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055E" w:rsidRDefault="00614A04" w:rsidP="008B055E">
      <w:pPr>
        <w:pStyle w:val="af2"/>
        <w:jc w:val="center"/>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-632461</wp:posOffset>
            </wp:positionH>
            <wp:positionV relativeFrom="paragraph">
              <wp:posOffset>-850899</wp:posOffset>
            </wp:positionV>
            <wp:extent cx="7181441" cy="10191750"/>
            <wp:effectExtent l="19050" t="0" r="409" b="0"/>
            <wp:wrapNone/>
            <wp:docPr id="1" name="Рисунок 1" descr="C:\Users\User\Pictures\2021-03-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1-03-16\001.jpg"/>
                    <pic:cNvPicPr>
                      <a:picLocks noChangeAspect="1" noChangeArrowheads="1"/>
                    </pic:cNvPicPr>
                  </pic:nvPicPr>
                  <pic:blipFill>
                    <a:blip r:embed="rId8" cstate="print"/>
                    <a:srcRect/>
                    <a:stretch>
                      <a:fillRect/>
                    </a:stretch>
                  </pic:blipFill>
                  <pic:spPr bwMode="auto">
                    <a:xfrm>
                      <a:off x="0" y="0"/>
                      <a:ext cx="7181441" cy="10191750"/>
                    </a:xfrm>
                    <a:prstGeom prst="rect">
                      <a:avLst/>
                    </a:prstGeom>
                    <a:noFill/>
                    <a:ln w="9525">
                      <a:noFill/>
                      <a:miter lim="800000"/>
                      <a:headEnd/>
                      <a:tailEnd/>
                    </a:ln>
                  </pic:spPr>
                </pic:pic>
              </a:graphicData>
            </a:graphic>
          </wp:anchor>
        </w:drawing>
      </w:r>
    </w:p>
    <w:p w:rsidR="008B055E" w:rsidRDefault="008B055E" w:rsidP="008B055E">
      <w:pPr>
        <w:pStyle w:val="af2"/>
        <w:jc w:val="center"/>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3"/>
      </w:tblGrid>
      <w:tr w:rsidR="008B055E" w:rsidTr="00A92F82">
        <w:tc>
          <w:tcPr>
            <w:tcW w:w="4785" w:type="dxa"/>
          </w:tcPr>
          <w:p w:rsidR="008B055E" w:rsidRPr="00E6211C" w:rsidRDefault="008B055E" w:rsidP="00E6211C">
            <w:pPr>
              <w:pStyle w:val="af2"/>
              <w:rPr>
                <w:rFonts w:ascii="Times New Roman" w:hAnsi="Times New Roman" w:cs="Times New Roman"/>
                <w:sz w:val="28"/>
                <w:szCs w:val="28"/>
              </w:rPr>
            </w:pPr>
            <w:r w:rsidRPr="00E6211C">
              <w:rPr>
                <w:rFonts w:ascii="Times New Roman" w:hAnsi="Times New Roman" w:cs="Times New Roman"/>
                <w:sz w:val="28"/>
                <w:szCs w:val="28"/>
              </w:rPr>
              <w:t>СОГЛАСОВАНА:</w:t>
            </w:r>
          </w:p>
          <w:p w:rsidR="008B055E" w:rsidRPr="00E6211C" w:rsidRDefault="008B055E" w:rsidP="00E6211C">
            <w:pPr>
              <w:pStyle w:val="af2"/>
              <w:rPr>
                <w:rFonts w:ascii="Times New Roman" w:hAnsi="Times New Roman" w:cs="Times New Roman"/>
                <w:sz w:val="28"/>
                <w:szCs w:val="28"/>
              </w:rPr>
            </w:pPr>
            <w:r w:rsidRPr="00E6211C">
              <w:rPr>
                <w:rFonts w:ascii="Times New Roman" w:hAnsi="Times New Roman" w:cs="Times New Roman"/>
                <w:sz w:val="28"/>
                <w:szCs w:val="28"/>
              </w:rPr>
              <w:t>Начальник управления образования администрации Яковлевского городского округа</w:t>
            </w:r>
          </w:p>
          <w:p w:rsidR="008B055E" w:rsidRDefault="008B055E" w:rsidP="00E6211C">
            <w:pPr>
              <w:pStyle w:val="af2"/>
              <w:rPr>
                <w:rFonts w:ascii="Times New Roman" w:hAnsi="Times New Roman" w:cs="Times New Roman"/>
                <w:b/>
                <w:sz w:val="28"/>
                <w:szCs w:val="28"/>
              </w:rPr>
            </w:pPr>
            <w:r w:rsidRPr="00E6211C">
              <w:rPr>
                <w:rFonts w:ascii="Times New Roman" w:hAnsi="Times New Roman" w:cs="Times New Roman"/>
                <w:sz w:val="28"/>
                <w:szCs w:val="28"/>
              </w:rPr>
              <w:t>______</w:t>
            </w:r>
            <w:r w:rsidR="00E6211C">
              <w:rPr>
                <w:rFonts w:ascii="Times New Roman" w:hAnsi="Times New Roman" w:cs="Times New Roman"/>
                <w:sz w:val="28"/>
                <w:szCs w:val="28"/>
              </w:rPr>
              <w:t>_______</w:t>
            </w:r>
            <w:r w:rsidRPr="00E6211C">
              <w:rPr>
                <w:rFonts w:ascii="Times New Roman" w:hAnsi="Times New Roman" w:cs="Times New Roman"/>
                <w:sz w:val="28"/>
                <w:szCs w:val="28"/>
              </w:rPr>
              <w:t>Т.А. Золотарева</w:t>
            </w:r>
          </w:p>
          <w:p w:rsidR="008B055E" w:rsidRDefault="008B055E" w:rsidP="008B055E">
            <w:pPr>
              <w:pStyle w:val="af2"/>
              <w:jc w:val="center"/>
              <w:rPr>
                <w:rFonts w:ascii="Times New Roman" w:hAnsi="Times New Roman" w:cs="Times New Roman"/>
                <w:b/>
                <w:sz w:val="28"/>
                <w:szCs w:val="28"/>
              </w:rPr>
            </w:pPr>
          </w:p>
        </w:tc>
        <w:tc>
          <w:tcPr>
            <w:tcW w:w="4785" w:type="dxa"/>
          </w:tcPr>
          <w:p w:rsidR="00E6211C" w:rsidRPr="00E6211C" w:rsidRDefault="00E6211C" w:rsidP="00E6211C">
            <w:pPr>
              <w:pStyle w:val="af2"/>
              <w:jc w:val="right"/>
              <w:rPr>
                <w:rFonts w:ascii="Times New Roman" w:hAnsi="Times New Roman" w:cs="Times New Roman"/>
                <w:sz w:val="28"/>
                <w:szCs w:val="28"/>
              </w:rPr>
            </w:pPr>
            <w:r w:rsidRPr="00E6211C">
              <w:rPr>
                <w:rFonts w:ascii="Times New Roman" w:hAnsi="Times New Roman" w:cs="Times New Roman"/>
                <w:sz w:val="28"/>
                <w:szCs w:val="28"/>
              </w:rPr>
              <w:t>УТВЕРЖДЕНА:</w:t>
            </w:r>
          </w:p>
          <w:p w:rsidR="00E6211C" w:rsidRPr="00E6211C" w:rsidRDefault="00E6211C" w:rsidP="00E6211C">
            <w:pPr>
              <w:pStyle w:val="af2"/>
              <w:jc w:val="right"/>
              <w:rPr>
                <w:rFonts w:ascii="Times New Roman" w:hAnsi="Times New Roman" w:cs="Times New Roman"/>
                <w:sz w:val="28"/>
                <w:szCs w:val="28"/>
              </w:rPr>
            </w:pPr>
            <w:r w:rsidRPr="00E6211C">
              <w:rPr>
                <w:rFonts w:ascii="Times New Roman" w:hAnsi="Times New Roman" w:cs="Times New Roman"/>
                <w:sz w:val="28"/>
                <w:szCs w:val="28"/>
              </w:rPr>
              <w:t>Заведующий МБДОУ «Детский сад «Сретенский» г. Строитель»</w:t>
            </w:r>
          </w:p>
          <w:p w:rsidR="001F18A0" w:rsidRDefault="00E6211C" w:rsidP="00E6211C">
            <w:pPr>
              <w:pStyle w:val="af2"/>
              <w:jc w:val="right"/>
              <w:rPr>
                <w:rFonts w:ascii="Times New Roman" w:hAnsi="Times New Roman" w:cs="Times New Roman"/>
                <w:sz w:val="28"/>
                <w:szCs w:val="28"/>
              </w:rPr>
            </w:pPr>
            <w:r w:rsidRPr="00E6211C">
              <w:rPr>
                <w:rFonts w:ascii="Times New Roman" w:hAnsi="Times New Roman" w:cs="Times New Roman"/>
                <w:sz w:val="28"/>
                <w:szCs w:val="28"/>
              </w:rPr>
              <w:t>__________  М.П. Севрюкова</w:t>
            </w:r>
          </w:p>
          <w:p w:rsidR="00A92F82" w:rsidRDefault="001F18A0" w:rsidP="00E6211C">
            <w:pPr>
              <w:pStyle w:val="af2"/>
              <w:jc w:val="right"/>
              <w:rPr>
                <w:rFonts w:ascii="Times New Roman" w:hAnsi="Times New Roman" w:cs="Times New Roman"/>
                <w:sz w:val="28"/>
                <w:szCs w:val="28"/>
              </w:rPr>
            </w:pPr>
            <w:r>
              <w:rPr>
                <w:rFonts w:ascii="Times New Roman" w:hAnsi="Times New Roman" w:cs="Times New Roman"/>
                <w:sz w:val="28"/>
                <w:szCs w:val="28"/>
              </w:rPr>
              <w:t>Приказ №14 от12.02.2021 г.</w:t>
            </w:r>
          </w:p>
          <w:p w:rsidR="00A92F82" w:rsidRDefault="00A92F82" w:rsidP="00E6211C">
            <w:pPr>
              <w:pStyle w:val="af2"/>
              <w:jc w:val="right"/>
              <w:rPr>
                <w:rFonts w:ascii="Times New Roman" w:hAnsi="Times New Roman" w:cs="Times New Roman"/>
                <w:sz w:val="28"/>
                <w:szCs w:val="28"/>
              </w:rPr>
            </w:pPr>
          </w:p>
          <w:p w:rsidR="00A92F82" w:rsidRDefault="00A92F82" w:rsidP="00E6211C">
            <w:pPr>
              <w:pStyle w:val="af2"/>
              <w:jc w:val="right"/>
              <w:rPr>
                <w:rFonts w:ascii="Times New Roman" w:hAnsi="Times New Roman" w:cs="Times New Roman"/>
                <w:sz w:val="28"/>
                <w:szCs w:val="28"/>
              </w:rPr>
            </w:pPr>
          </w:p>
          <w:p w:rsidR="00E6211C" w:rsidRDefault="00E6211C" w:rsidP="00E6211C">
            <w:pPr>
              <w:pStyle w:val="af2"/>
              <w:jc w:val="right"/>
              <w:rPr>
                <w:rFonts w:ascii="Times New Roman" w:hAnsi="Times New Roman" w:cs="Times New Roman"/>
                <w:b/>
                <w:sz w:val="28"/>
                <w:szCs w:val="28"/>
              </w:rPr>
            </w:pPr>
            <w:r>
              <w:rPr>
                <w:rFonts w:ascii="Times New Roman" w:hAnsi="Times New Roman" w:cs="Times New Roman"/>
                <w:b/>
                <w:sz w:val="28"/>
                <w:szCs w:val="28"/>
              </w:rPr>
              <w:t xml:space="preserve"> </w:t>
            </w:r>
          </w:p>
        </w:tc>
      </w:tr>
      <w:tr w:rsidR="001F18A0" w:rsidTr="00A92F82">
        <w:tc>
          <w:tcPr>
            <w:tcW w:w="4785" w:type="dxa"/>
          </w:tcPr>
          <w:p w:rsidR="001F18A0" w:rsidRPr="00E6211C" w:rsidRDefault="001F18A0" w:rsidP="00E6211C">
            <w:pPr>
              <w:pStyle w:val="af2"/>
              <w:rPr>
                <w:rFonts w:ascii="Times New Roman" w:hAnsi="Times New Roman" w:cs="Times New Roman"/>
                <w:sz w:val="28"/>
                <w:szCs w:val="28"/>
              </w:rPr>
            </w:pPr>
          </w:p>
        </w:tc>
        <w:tc>
          <w:tcPr>
            <w:tcW w:w="4785" w:type="dxa"/>
          </w:tcPr>
          <w:p w:rsidR="001F18A0" w:rsidRDefault="001F18A0" w:rsidP="00A92F82">
            <w:pPr>
              <w:pStyle w:val="af2"/>
              <w:jc w:val="right"/>
              <w:rPr>
                <w:rFonts w:ascii="Times New Roman" w:hAnsi="Times New Roman" w:cs="Times New Roman"/>
                <w:sz w:val="28"/>
                <w:szCs w:val="28"/>
              </w:rPr>
            </w:pPr>
            <w:r>
              <w:rPr>
                <w:rFonts w:ascii="Times New Roman" w:hAnsi="Times New Roman" w:cs="Times New Roman"/>
                <w:sz w:val="28"/>
                <w:szCs w:val="28"/>
              </w:rPr>
              <w:t>РАССМОТРЕНА:</w:t>
            </w:r>
          </w:p>
          <w:p w:rsidR="001F18A0" w:rsidRDefault="001F18A0" w:rsidP="00E6211C">
            <w:pPr>
              <w:pStyle w:val="af2"/>
              <w:jc w:val="right"/>
              <w:rPr>
                <w:rFonts w:ascii="Times New Roman" w:hAnsi="Times New Roman" w:cs="Times New Roman"/>
                <w:sz w:val="28"/>
                <w:szCs w:val="28"/>
              </w:rPr>
            </w:pPr>
            <w:r>
              <w:rPr>
                <w:rFonts w:ascii="Times New Roman" w:hAnsi="Times New Roman" w:cs="Times New Roman"/>
                <w:sz w:val="28"/>
                <w:szCs w:val="28"/>
              </w:rPr>
              <w:t>на педагогическом совете</w:t>
            </w:r>
          </w:p>
          <w:p w:rsidR="001F18A0" w:rsidRPr="00E6211C" w:rsidRDefault="001F18A0" w:rsidP="00E6211C">
            <w:pPr>
              <w:pStyle w:val="af2"/>
              <w:jc w:val="right"/>
              <w:rPr>
                <w:rFonts w:ascii="Times New Roman" w:hAnsi="Times New Roman" w:cs="Times New Roman"/>
                <w:sz w:val="28"/>
                <w:szCs w:val="28"/>
              </w:rPr>
            </w:pPr>
            <w:r>
              <w:rPr>
                <w:rFonts w:ascii="Times New Roman" w:hAnsi="Times New Roman" w:cs="Times New Roman"/>
                <w:sz w:val="28"/>
                <w:szCs w:val="28"/>
              </w:rPr>
              <w:t>Протокол №3 от 12.02.2021 г.</w:t>
            </w:r>
          </w:p>
        </w:tc>
      </w:tr>
    </w:tbl>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r>
        <w:rPr>
          <w:rFonts w:ascii="Times New Roman" w:hAnsi="Times New Roman" w:cs="Times New Roman"/>
          <w:b/>
          <w:sz w:val="28"/>
          <w:szCs w:val="28"/>
        </w:rPr>
        <w:t>ПРОГРАММА РАЗВИТИЯ</w:t>
      </w:r>
    </w:p>
    <w:p w:rsidR="00E6211C" w:rsidRDefault="00E6211C" w:rsidP="008B055E">
      <w:pPr>
        <w:pStyle w:val="af2"/>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дошкольного образовательного учреждения «Детский сад с приоритетным осуществлением православного духовно- нравственного развития «Сретенский»                г. Строитель» Яковлевского городского округа»</w:t>
      </w:r>
    </w:p>
    <w:p w:rsidR="00E6211C" w:rsidRDefault="00E6211C" w:rsidP="008B055E">
      <w:pPr>
        <w:pStyle w:val="af2"/>
        <w:jc w:val="center"/>
        <w:rPr>
          <w:rFonts w:ascii="Times New Roman" w:hAnsi="Times New Roman" w:cs="Times New Roman"/>
          <w:b/>
          <w:sz w:val="28"/>
          <w:szCs w:val="28"/>
        </w:rPr>
      </w:pPr>
      <w:r>
        <w:rPr>
          <w:rFonts w:ascii="Times New Roman" w:hAnsi="Times New Roman" w:cs="Times New Roman"/>
          <w:b/>
          <w:sz w:val="28"/>
          <w:szCs w:val="28"/>
        </w:rPr>
        <w:t>на 2021-2025 годы</w:t>
      </w: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1F18A0">
      <w:pPr>
        <w:pStyle w:val="af2"/>
        <w:rPr>
          <w:rFonts w:ascii="Times New Roman" w:hAnsi="Times New Roman" w:cs="Times New Roman"/>
          <w:b/>
          <w:sz w:val="28"/>
          <w:szCs w:val="28"/>
        </w:rPr>
      </w:pPr>
    </w:p>
    <w:p w:rsidR="001F18A0" w:rsidRDefault="001F18A0" w:rsidP="001F18A0">
      <w:pPr>
        <w:pStyle w:val="af2"/>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r>
        <w:rPr>
          <w:rFonts w:ascii="Times New Roman" w:hAnsi="Times New Roman" w:cs="Times New Roman"/>
          <w:b/>
          <w:sz w:val="28"/>
          <w:szCs w:val="28"/>
        </w:rPr>
        <w:t>г.  Строитель 2021 г.</w:t>
      </w:r>
    </w:p>
    <w:p w:rsidR="007A306B" w:rsidRDefault="007A306B"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446C0B" w:rsidRPr="00446C0B" w:rsidRDefault="00446C0B" w:rsidP="00446C0B">
      <w:pPr>
        <w:pStyle w:val="Default"/>
        <w:rPr>
          <w:b/>
          <w:bCs/>
          <w:sz w:val="28"/>
          <w:szCs w:val="28"/>
        </w:rPr>
      </w:pPr>
      <w:r w:rsidRPr="00446C0B">
        <w:rPr>
          <w:b/>
          <w:bCs/>
          <w:sz w:val="28"/>
          <w:szCs w:val="28"/>
        </w:rPr>
        <w:t xml:space="preserve">Содержание Программы развития </w:t>
      </w:r>
    </w:p>
    <w:p w:rsidR="00446C0B" w:rsidRPr="00446C0B" w:rsidRDefault="00446C0B" w:rsidP="00446C0B">
      <w:pPr>
        <w:pStyle w:val="Default"/>
        <w:rPr>
          <w:b/>
          <w:bCs/>
          <w:sz w:val="28"/>
          <w:szCs w:val="28"/>
        </w:rPr>
      </w:pPr>
    </w:p>
    <w:p w:rsidR="00446C0B" w:rsidRPr="00446C0B" w:rsidRDefault="00446C0B" w:rsidP="00446C0B">
      <w:pPr>
        <w:pStyle w:val="Default"/>
        <w:rPr>
          <w:bCs/>
          <w:sz w:val="28"/>
          <w:szCs w:val="28"/>
        </w:rPr>
      </w:pPr>
      <w:r w:rsidRPr="00446C0B">
        <w:rPr>
          <w:bCs/>
          <w:sz w:val="28"/>
          <w:szCs w:val="28"/>
        </w:rPr>
        <w:t>Общие положения Программы развития….…………………………………….3</w:t>
      </w:r>
    </w:p>
    <w:p w:rsidR="00446C0B" w:rsidRPr="00446C0B" w:rsidRDefault="00446C0B" w:rsidP="00446C0B">
      <w:pPr>
        <w:pStyle w:val="Default"/>
        <w:rPr>
          <w:sz w:val="28"/>
          <w:szCs w:val="28"/>
        </w:rPr>
      </w:pPr>
    </w:p>
    <w:p w:rsidR="00446C0B" w:rsidRPr="00446C0B" w:rsidRDefault="00446C0B" w:rsidP="00446C0B">
      <w:pPr>
        <w:pStyle w:val="Default"/>
        <w:rPr>
          <w:sz w:val="28"/>
          <w:szCs w:val="28"/>
        </w:rPr>
      </w:pPr>
      <w:r w:rsidRPr="00446C0B">
        <w:rPr>
          <w:b/>
          <w:bCs/>
          <w:sz w:val="28"/>
          <w:szCs w:val="28"/>
        </w:rPr>
        <w:t xml:space="preserve">РАЗДЕЛ I. Информационно-аналитическое обоснование  Программы развития </w:t>
      </w:r>
    </w:p>
    <w:p w:rsidR="00446C0B" w:rsidRPr="00446C0B" w:rsidRDefault="00446C0B" w:rsidP="00446C0B">
      <w:pPr>
        <w:pStyle w:val="Default"/>
        <w:rPr>
          <w:sz w:val="28"/>
          <w:szCs w:val="28"/>
        </w:rPr>
      </w:pPr>
      <w:r w:rsidRPr="00446C0B">
        <w:rPr>
          <w:sz w:val="28"/>
          <w:szCs w:val="28"/>
        </w:rPr>
        <w:t xml:space="preserve">1.1. Паспорт Программы развития………………………………………………5 </w:t>
      </w:r>
    </w:p>
    <w:p w:rsidR="00446C0B" w:rsidRPr="00446C0B" w:rsidRDefault="00446C0B" w:rsidP="00446C0B">
      <w:pPr>
        <w:pStyle w:val="Default"/>
        <w:rPr>
          <w:sz w:val="28"/>
          <w:szCs w:val="28"/>
        </w:rPr>
      </w:pPr>
      <w:r w:rsidRPr="00446C0B">
        <w:rPr>
          <w:sz w:val="28"/>
          <w:szCs w:val="28"/>
        </w:rPr>
        <w:t>1.2</w:t>
      </w:r>
      <w:r w:rsidRPr="00446C0B">
        <w:rPr>
          <w:b/>
          <w:bCs/>
          <w:sz w:val="28"/>
          <w:szCs w:val="28"/>
        </w:rPr>
        <w:t xml:space="preserve">. </w:t>
      </w:r>
      <w:r w:rsidRPr="00446C0B">
        <w:rPr>
          <w:sz w:val="28"/>
          <w:szCs w:val="28"/>
        </w:rPr>
        <w:t>Информационная справка об образовательной организации…………….13</w:t>
      </w:r>
    </w:p>
    <w:p w:rsidR="00446C0B" w:rsidRPr="00446C0B" w:rsidRDefault="00446C0B" w:rsidP="00446C0B">
      <w:pPr>
        <w:pStyle w:val="Default"/>
        <w:rPr>
          <w:sz w:val="28"/>
          <w:szCs w:val="28"/>
        </w:rPr>
      </w:pPr>
      <w:r w:rsidRPr="00446C0B">
        <w:rPr>
          <w:sz w:val="28"/>
          <w:szCs w:val="28"/>
        </w:rPr>
        <w:t xml:space="preserve">1.3. Проблемно - аналитическое обоснование Программы развития…..…….27 </w:t>
      </w:r>
    </w:p>
    <w:p w:rsidR="00446C0B" w:rsidRPr="00446C0B" w:rsidRDefault="00446C0B" w:rsidP="00446C0B">
      <w:pPr>
        <w:pStyle w:val="Default"/>
        <w:rPr>
          <w:sz w:val="28"/>
          <w:szCs w:val="28"/>
        </w:rPr>
      </w:pPr>
    </w:p>
    <w:p w:rsidR="00446C0B" w:rsidRPr="00446C0B" w:rsidRDefault="00446C0B" w:rsidP="00446C0B">
      <w:pPr>
        <w:pStyle w:val="Default"/>
        <w:rPr>
          <w:sz w:val="28"/>
          <w:szCs w:val="28"/>
        </w:rPr>
      </w:pPr>
      <w:r w:rsidRPr="00446C0B">
        <w:rPr>
          <w:b/>
          <w:bCs/>
          <w:sz w:val="28"/>
          <w:szCs w:val="28"/>
        </w:rPr>
        <w:t xml:space="preserve">РАЗДЕЛ II. Концепция программы развития </w:t>
      </w:r>
    </w:p>
    <w:p w:rsidR="00446C0B" w:rsidRPr="00446C0B" w:rsidRDefault="00446C0B" w:rsidP="00446C0B">
      <w:pPr>
        <w:pStyle w:val="Default"/>
        <w:rPr>
          <w:sz w:val="28"/>
          <w:szCs w:val="28"/>
        </w:rPr>
      </w:pPr>
      <w:r w:rsidRPr="00446C0B">
        <w:rPr>
          <w:sz w:val="28"/>
          <w:szCs w:val="28"/>
        </w:rPr>
        <w:t xml:space="preserve">2.1. Ведущие концептуальные подходы…………………………….…………49 </w:t>
      </w:r>
    </w:p>
    <w:p w:rsidR="00446C0B" w:rsidRPr="00446C0B" w:rsidRDefault="00446C0B" w:rsidP="00446C0B">
      <w:pPr>
        <w:pStyle w:val="Default"/>
        <w:rPr>
          <w:sz w:val="28"/>
          <w:szCs w:val="28"/>
        </w:rPr>
      </w:pPr>
      <w:r w:rsidRPr="00446C0B">
        <w:rPr>
          <w:sz w:val="28"/>
          <w:szCs w:val="28"/>
        </w:rPr>
        <w:t>2.2. Стратегия, основные направления перехода к реализации модели создания детствосберегающего пространства в ДОО как фактора повышения творческой самореализации всех участников образовательных отношений, обеспечивающая обновление содержания дошкольного образования в соответствии с ФГОС ДО и региональной стратегии «Доброжелат</w:t>
      </w:r>
      <w:r w:rsidR="0005565F">
        <w:rPr>
          <w:sz w:val="28"/>
          <w:szCs w:val="28"/>
        </w:rPr>
        <w:t xml:space="preserve">ельная школа» для повышения его </w:t>
      </w:r>
      <w:r w:rsidRPr="00446C0B">
        <w:rPr>
          <w:sz w:val="28"/>
          <w:szCs w:val="28"/>
        </w:rPr>
        <w:t xml:space="preserve">качества……………………………………………………………………..……52 </w:t>
      </w:r>
    </w:p>
    <w:p w:rsidR="00446C0B" w:rsidRPr="00446C0B" w:rsidRDefault="00446C0B" w:rsidP="00446C0B">
      <w:pPr>
        <w:pStyle w:val="Default"/>
        <w:rPr>
          <w:sz w:val="28"/>
          <w:szCs w:val="28"/>
        </w:rPr>
      </w:pPr>
    </w:p>
    <w:p w:rsidR="00446C0B" w:rsidRPr="00446C0B" w:rsidRDefault="00446C0B" w:rsidP="00446C0B">
      <w:pPr>
        <w:pStyle w:val="Default"/>
        <w:rPr>
          <w:sz w:val="28"/>
          <w:szCs w:val="28"/>
        </w:rPr>
      </w:pPr>
      <w:r w:rsidRPr="00446C0B">
        <w:rPr>
          <w:b/>
          <w:bCs/>
          <w:sz w:val="28"/>
          <w:szCs w:val="28"/>
        </w:rPr>
        <w:t xml:space="preserve">РАЗДЕЛ III. План деятельности по реализации Программы </w:t>
      </w:r>
    </w:p>
    <w:p w:rsidR="00446C0B" w:rsidRPr="00446C0B" w:rsidRDefault="00446C0B" w:rsidP="00446C0B">
      <w:pPr>
        <w:pStyle w:val="Default"/>
        <w:rPr>
          <w:sz w:val="28"/>
          <w:szCs w:val="28"/>
        </w:rPr>
      </w:pPr>
      <w:r w:rsidRPr="00446C0B">
        <w:rPr>
          <w:b/>
          <w:bCs/>
          <w:sz w:val="28"/>
          <w:szCs w:val="28"/>
        </w:rPr>
        <w:t xml:space="preserve">развития дошкольной организации </w:t>
      </w:r>
    </w:p>
    <w:p w:rsidR="00446C0B" w:rsidRPr="00446C0B" w:rsidRDefault="00446C0B" w:rsidP="00446C0B">
      <w:pPr>
        <w:pStyle w:val="Default"/>
        <w:rPr>
          <w:sz w:val="28"/>
          <w:szCs w:val="28"/>
        </w:rPr>
      </w:pPr>
      <w:r w:rsidRPr="00446C0B">
        <w:rPr>
          <w:sz w:val="28"/>
          <w:szCs w:val="28"/>
        </w:rPr>
        <w:t xml:space="preserve">3.1. Механизмы реализации Программы развития…………….……………...57 </w:t>
      </w:r>
    </w:p>
    <w:p w:rsidR="00446C0B" w:rsidRPr="00446C0B" w:rsidRDefault="00446C0B" w:rsidP="00446C0B">
      <w:pPr>
        <w:pStyle w:val="Default"/>
        <w:rPr>
          <w:sz w:val="28"/>
          <w:szCs w:val="28"/>
        </w:rPr>
      </w:pPr>
      <w:r w:rsidRPr="00446C0B">
        <w:rPr>
          <w:sz w:val="28"/>
          <w:szCs w:val="28"/>
        </w:rPr>
        <w:t>3.2. План действий по реализации Программы развития при решении поставленных задач……………</w:t>
      </w:r>
      <w:r>
        <w:rPr>
          <w:sz w:val="28"/>
          <w:szCs w:val="28"/>
        </w:rPr>
        <w:t>…</w:t>
      </w:r>
      <w:r w:rsidRPr="00446C0B">
        <w:rPr>
          <w:sz w:val="28"/>
          <w:szCs w:val="28"/>
        </w:rPr>
        <w:t xml:space="preserve">……………………………………………...58 </w:t>
      </w:r>
    </w:p>
    <w:p w:rsidR="00446C0B" w:rsidRPr="00446C0B" w:rsidRDefault="00446C0B" w:rsidP="00446C0B">
      <w:pPr>
        <w:rPr>
          <w:rFonts w:ascii="Times New Roman" w:hAnsi="Times New Roman" w:cs="Times New Roman"/>
          <w:sz w:val="28"/>
          <w:szCs w:val="28"/>
        </w:rPr>
      </w:pPr>
      <w:r w:rsidRPr="00446C0B">
        <w:rPr>
          <w:rFonts w:ascii="Times New Roman" w:hAnsi="Times New Roman" w:cs="Times New Roman"/>
          <w:sz w:val="28"/>
          <w:szCs w:val="28"/>
        </w:rPr>
        <w:t>3.3. Система целевых индикаторов и показателей, характеризующих ход реализации Программы развития ………………………………</w:t>
      </w:r>
      <w:r w:rsidR="007A3588">
        <w:rPr>
          <w:rFonts w:ascii="Times New Roman" w:hAnsi="Times New Roman" w:cs="Times New Roman"/>
          <w:sz w:val="28"/>
          <w:szCs w:val="28"/>
        </w:rPr>
        <w:t>…...</w:t>
      </w:r>
      <w:r w:rsidRPr="00446C0B">
        <w:rPr>
          <w:rFonts w:ascii="Times New Roman" w:hAnsi="Times New Roman" w:cs="Times New Roman"/>
          <w:sz w:val="28"/>
          <w:szCs w:val="28"/>
        </w:rPr>
        <w:t>…………66</w:t>
      </w:r>
    </w:p>
    <w:p w:rsidR="00446C0B" w:rsidRPr="00446C0B" w:rsidRDefault="00446C0B" w:rsidP="00446C0B">
      <w:pPr>
        <w:autoSpaceDE w:val="0"/>
        <w:autoSpaceDN w:val="0"/>
        <w:adjustRightInd w:val="0"/>
        <w:spacing w:after="0" w:line="240" w:lineRule="auto"/>
        <w:jc w:val="center"/>
        <w:rPr>
          <w:rFonts w:ascii="Times New Roman" w:hAnsi="Times New Roman" w:cs="Times New Roman"/>
          <w:b/>
          <w:bCs/>
          <w:sz w:val="28"/>
          <w:szCs w:val="28"/>
        </w:rPr>
      </w:pPr>
      <w:r w:rsidRPr="00446C0B">
        <w:rPr>
          <w:rFonts w:ascii="Times New Roman" w:hAnsi="Times New Roman" w:cs="Times New Roman"/>
          <w:b/>
          <w:bCs/>
          <w:sz w:val="28"/>
          <w:szCs w:val="28"/>
        </w:rPr>
        <w:t>Раздел I</w:t>
      </w:r>
      <w:r w:rsidRPr="00446C0B">
        <w:rPr>
          <w:rFonts w:ascii="Times New Roman" w:hAnsi="Times New Roman" w:cs="Times New Roman"/>
          <w:b/>
          <w:bCs/>
          <w:sz w:val="28"/>
          <w:szCs w:val="28"/>
          <w:lang w:val="en-US"/>
        </w:rPr>
        <w:t>V</w:t>
      </w:r>
      <w:r w:rsidRPr="00446C0B">
        <w:rPr>
          <w:rFonts w:ascii="Times New Roman" w:hAnsi="Times New Roman" w:cs="Times New Roman"/>
          <w:b/>
          <w:bCs/>
          <w:sz w:val="28"/>
          <w:szCs w:val="28"/>
        </w:rPr>
        <w:t>. Концепция желаемого будущего состояния дошкольной</w:t>
      </w:r>
    </w:p>
    <w:p w:rsidR="007A306B" w:rsidRPr="00446C0B" w:rsidRDefault="00446C0B" w:rsidP="00446C0B">
      <w:pPr>
        <w:rPr>
          <w:rFonts w:ascii="Times New Roman" w:hAnsi="Times New Roman" w:cs="Times New Roman"/>
        </w:rPr>
      </w:pPr>
      <w:r w:rsidRPr="00446C0B">
        <w:rPr>
          <w:rFonts w:ascii="Times New Roman" w:hAnsi="Times New Roman" w:cs="Times New Roman"/>
          <w:b/>
          <w:bCs/>
          <w:sz w:val="28"/>
          <w:szCs w:val="28"/>
        </w:rPr>
        <w:t xml:space="preserve">образовательной организации как системы </w:t>
      </w:r>
      <w:r w:rsidRPr="00446C0B">
        <w:rPr>
          <w:rFonts w:ascii="Times New Roman" w:hAnsi="Times New Roman" w:cs="Times New Roman"/>
          <w:bCs/>
          <w:sz w:val="28"/>
          <w:szCs w:val="28"/>
        </w:rPr>
        <w:t>…………………………....….69</w:t>
      </w:r>
    </w:p>
    <w:p w:rsidR="007A306B" w:rsidRPr="00446C0B" w:rsidRDefault="007A306B" w:rsidP="007A306B">
      <w:pPr>
        <w:pStyle w:val="af2"/>
        <w:jc w:val="center"/>
        <w:rPr>
          <w:rFonts w:ascii="Times New Roman" w:hAnsi="Times New Roman" w:cs="Times New Roman"/>
          <w:sz w:val="28"/>
          <w:szCs w:val="28"/>
        </w:rPr>
      </w:pPr>
    </w:p>
    <w:p w:rsidR="007A306B" w:rsidRDefault="007A306B" w:rsidP="007A306B">
      <w:pPr>
        <w:pStyle w:val="af2"/>
        <w:jc w:val="center"/>
        <w:rPr>
          <w:sz w:val="28"/>
          <w:szCs w:val="28"/>
        </w:rPr>
      </w:pPr>
    </w:p>
    <w:p w:rsidR="007A306B" w:rsidRDefault="007A306B" w:rsidP="007A306B">
      <w:pPr>
        <w:pStyle w:val="af2"/>
        <w:jc w:val="center"/>
        <w:rPr>
          <w:sz w:val="28"/>
          <w:szCs w:val="28"/>
        </w:rPr>
      </w:pPr>
    </w:p>
    <w:p w:rsidR="007A306B" w:rsidRDefault="007A306B" w:rsidP="007A306B">
      <w:pPr>
        <w:pStyle w:val="af2"/>
        <w:jc w:val="center"/>
        <w:rPr>
          <w:sz w:val="28"/>
          <w:szCs w:val="28"/>
        </w:rPr>
      </w:pPr>
    </w:p>
    <w:p w:rsidR="007A306B" w:rsidRDefault="007A306B" w:rsidP="007A306B">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588" w:rsidRDefault="007A3588" w:rsidP="008B055E">
      <w:pPr>
        <w:pStyle w:val="af2"/>
        <w:jc w:val="center"/>
        <w:rPr>
          <w:rFonts w:ascii="Times New Roman" w:hAnsi="Times New Roman" w:cs="Times New Roman"/>
          <w:b/>
          <w:sz w:val="28"/>
          <w:szCs w:val="28"/>
        </w:rPr>
      </w:pPr>
    </w:p>
    <w:p w:rsidR="007A3588" w:rsidRDefault="007A3588" w:rsidP="008B055E">
      <w:pPr>
        <w:pStyle w:val="af2"/>
        <w:jc w:val="center"/>
        <w:rPr>
          <w:rFonts w:ascii="Times New Roman" w:hAnsi="Times New Roman" w:cs="Times New Roman"/>
          <w:b/>
          <w:sz w:val="28"/>
          <w:szCs w:val="28"/>
        </w:rPr>
      </w:pPr>
    </w:p>
    <w:p w:rsidR="007A306B" w:rsidRDefault="007A306B" w:rsidP="008B055E">
      <w:pPr>
        <w:pStyle w:val="af2"/>
        <w:jc w:val="center"/>
        <w:rPr>
          <w:rFonts w:ascii="Times New Roman" w:hAnsi="Times New Roman" w:cs="Times New Roman"/>
          <w:b/>
          <w:sz w:val="28"/>
          <w:szCs w:val="28"/>
        </w:rPr>
      </w:pPr>
    </w:p>
    <w:p w:rsidR="007A306B" w:rsidRDefault="007A306B" w:rsidP="007A306B">
      <w:pPr>
        <w:pStyle w:val="af2"/>
        <w:rPr>
          <w:rFonts w:ascii="Times New Roman" w:hAnsi="Times New Roman" w:cs="Times New Roman"/>
          <w:b/>
          <w:sz w:val="28"/>
          <w:szCs w:val="28"/>
        </w:rPr>
      </w:pPr>
    </w:p>
    <w:p w:rsidR="007A306B" w:rsidRDefault="007A306B" w:rsidP="007A306B">
      <w:pPr>
        <w:pStyle w:val="af2"/>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E6211C" w:rsidRDefault="00E6211C" w:rsidP="008B055E">
      <w:pPr>
        <w:pStyle w:val="af2"/>
        <w:jc w:val="center"/>
        <w:rPr>
          <w:rFonts w:ascii="Times New Roman" w:hAnsi="Times New Roman" w:cs="Times New Roman"/>
          <w:b/>
          <w:sz w:val="28"/>
          <w:szCs w:val="28"/>
        </w:rPr>
      </w:pPr>
    </w:p>
    <w:p w:rsidR="002F75C7" w:rsidRPr="008B055E" w:rsidRDefault="009560C6" w:rsidP="008B055E">
      <w:pPr>
        <w:pStyle w:val="af2"/>
        <w:jc w:val="center"/>
        <w:rPr>
          <w:rFonts w:ascii="Times New Roman" w:hAnsi="Times New Roman" w:cs="Times New Roman"/>
          <w:b/>
          <w:sz w:val="28"/>
          <w:szCs w:val="28"/>
        </w:rPr>
      </w:pPr>
      <w:r w:rsidRPr="008B055E">
        <w:rPr>
          <w:rFonts w:ascii="Times New Roman" w:hAnsi="Times New Roman" w:cs="Times New Roman"/>
          <w:b/>
          <w:sz w:val="28"/>
          <w:szCs w:val="28"/>
        </w:rPr>
        <w:t>Общие положения</w:t>
      </w:r>
    </w:p>
    <w:p w:rsidR="009560C6" w:rsidRPr="00814F1F" w:rsidRDefault="009560C6"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Основной целью образовательной политики Белгородской области в сфере дошкольного образования является обеспечение гарантий доступного и качественного дошкольного образования, реализация указа Президента Российской Федерации от 7 мая 2018 года №204 «О национальных целях и</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стратегических задачах развития Российской Федерации на период 2024 года»,указа Президента Российской Федерации от 29 мая 2018 года №240 «Об объявлении в Российской Федерации Десятилетия детства», Стратегии</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развития воспитания в Российской Федерации на период до 2025 года, утвержденной распоряжением Правительства Российской Федерации от 29 мая 2015 года № 996-р, Стратегии развития дошкольного, общего и дополнительного образования Белгородской области на 2013-2020 годы,</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утвержденной постановлением Правительства Белгородской области от 28</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октября 2013 года № 431-пп.</w:t>
      </w:r>
    </w:p>
    <w:p w:rsidR="009560C6" w:rsidRPr="00814F1F" w:rsidRDefault="009560C6"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Таким образом, требования к современному образованию и социальный заказ общества ставят образовательные организации перед необходимостью работать в инновационном режиме и нацеливают на составление стратегического плана развития или Программы развития.</w:t>
      </w:r>
    </w:p>
    <w:p w:rsidR="009560C6" w:rsidRPr="00761D5B" w:rsidRDefault="009560C6"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Настоящая Программа развития (далее - Программа) </w:t>
      </w:r>
      <w:r w:rsidRPr="00814F1F">
        <w:rPr>
          <w:rFonts w:ascii="Times New Roman" w:hAnsi="Times New Roman" w:cs="Times New Roman"/>
          <w:color w:val="000000"/>
          <w:sz w:val="28"/>
          <w:szCs w:val="28"/>
        </w:rPr>
        <w:t xml:space="preserve">Муниципального  бюджетного дошкольного образовательного учреждения </w:t>
      </w:r>
      <w:r w:rsidRPr="00814F1F">
        <w:rPr>
          <w:rFonts w:ascii="Times New Roman" w:hAnsi="Times New Roman" w:cs="Times New Roman"/>
          <w:sz w:val="28"/>
          <w:szCs w:val="28"/>
        </w:rPr>
        <w:t xml:space="preserve">«Детский сад с приоритетным осуществлением православного духовно-нравственного развития «Сретенский» г. Строитель Яковлевского городского округа» </w:t>
      </w:r>
      <w:r w:rsidRPr="00761D5B">
        <w:rPr>
          <w:rFonts w:ascii="Times New Roman" w:hAnsi="Times New Roman" w:cs="Times New Roman"/>
          <w:sz w:val="28"/>
          <w:szCs w:val="28"/>
        </w:rPr>
        <w:t>(МБДОУ «Детский сад «Сретенский» г. Строитель») (далее ДОУ) является основным стратегическим управленческим документом, представлена как проект перспективного развития дошкольного</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761D5B">
        <w:rPr>
          <w:rFonts w:ascii="Times New Roman" w:hAnsi="Times New Roman" w:cs="Times New Roman"/>
          <w:sz w:val="28"/>
          <w:szCs w:val="28"/>
        </w:rPr>
        <w:t>образовательного учреждения на 2021 – 2025</w:t>
      </w:r>
      <w:r w:rsidRPr="00814F1F">
        <w:rPr>
          <w:rFonts w:ascii="Times New Roman" w:hAnsi="Times New Roman" w:cs="Times New Roman"/>
          <w:sz w:val="28"/>
          <w:szCs w:val="28"/>
        </w:rPr>
        <w:t xml:space="preserve"> годы. Программа призвана сплотить и объединить усилия всех заинтересованных субъектов образовательного процесса и социального окружения ДОУ для достижения</w:t>
      </w:r>
    </w:p>
    <w:p w:rsidR="009560C6" w:rsidRPr="00814F1F" w:rsidRDefault="00761D5B" w:rsidP="00814F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поставленных цели, определи</w:t>
      </w:r>
      <w:r w:rsidR="009560C6" w:rsidRPr="00814F1F">
        <w:rPr>
          <w:rFonts w:ascii="Times New Roman" w:hAnsi="Times New Roman" w:cs="Times New Roman"/>
          <w:sz w:val="28"/>
          <w:szCs w:val="28"/>
        </w:rPr>
        <w:t>ть ключевые направления инфраструктуры образовательной среды, совершенствовать деятельность ДОУ.</w:t>
      </w:r>
    </w:p>
    <w:p w:rsidR="009560C6" w:rsidRPr="00814F1F" w:rsidRDefault="009560C6"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 процессе реализации Программы в рамках деятельности</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образовательного учреждения предполагается развитие модели ДОУ, которая</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всесторонне учитывает сущность, содержание, организацию, а также условия и факторы продуктивного образовательного процесса в контексте современной образовательной политики, определенной федеральными и региональными нормативными правовыми актами.</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Обеспечивая свое назначение, Программа развития обладает следующими </w:t>
      </w:r>
      <w:r w:rsidRPr="00814F1F">
        <w:rPr>
          <w:rFonts w:ascii="Times New Roman" w:hAnsi="Times New Roman" w:cs="Times New Roman"/>
          <w:b/>
          <w:bCs/>
          <w:sz w:val="28"/>
          <w:szCs w:val="28"/>
        </w:rPr>
        <w:t>качественными характеристиками</w:t>
      </w:r>
      <w:r w:rsidRPr="00814F1F">
        <w:rPr>
          <w:rFonts w:ascii="Times New Roman" w:hAnsi="Times New Roman" w:cs="Times New Roman"/>
          <w:sz w:val="28"/>
          <w:szCs w:val="28"/>
        </w:rPr>
        <w:t>:</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 xml:space="preserve">Актуальность </w:t>
      </w:r>
      <w:r w:rsidRPr="00814F1F">
        <w:rPr>
          <w:rFonts w:ascii="Times New Roman" w:hAnsi="Times New Roman" w:cs="Times New Roman"/>
          <w:sz w:val="28"/>
          <w:szCs w:val="28"/>
        </w:rPr>
        <w:t>– ориентированность на решение проблем системы дошкольного образования данной дошкольной организации в контексте модернизации и развития системы дошкольного образования.</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 xml:space="preserve">Прогностичность </w:t>
      </w:r>
      <w:r w:rsidRPr="00814F1F">
        <w:rPr>
          <w:rFonts w:ascii="Times New Roman" w:hAnsi="Times New Roman" w:cs="Times New Roman"/>
          <w:sz w:val="28"/>
          <w:szCs w:val="28"/>
        </w:rPr>
        <w:t>– соответствие изменяющимся требованиям и условиям, в которых будет осуществляться Программа.</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 xml:space="preserve">Рациональность </w:t>
      </w:r>
      <w:r w:rsidRPr="00814F1F">
        <w:rPr>
          <w:rFonts w:ascii="Times New Roman" w:hAnsi="Times New Roman" w:cs="Times New Roman"/>
          <w:sz w:val="28"/>
          <w:szCs w:val="28"/>
        </w:rPr>
        <w:t>– возможность достичь максимально полезный эффективный результат.</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 xml:space="preserve">Целостность </w:t>
      </w:r>
      <w:r w:rsidRPr="00814F1F">
        <w:rPr>
          <w:rFonts w:ascii="Times New Roman" w:hAnsi="Times New Roman" w:cs="Times New Roman"/>
          <w:sz w:val="28"/>
          <w:szCs w:val="28"/>
        </w:rPr>
        <w:t>– обеспечение действий, необходимых для достижения</w:t>
      </w:r>
    </w:p>
    <w:p w:rsidR="009560C6" w:rsidRPr="00814F1F" w:rsidRDefault="009560C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цели, а также согласованность связи между действиями.</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 xml:space="preserve">Реалистичность </w:t>
      </w:r>
      <w:r w:rsidRPr="00814F1F">
        <w:rPr>
          <w:rFonts w:ascii="Times New Roman" w:hAnsi="Times New Roman" w:cs="Times New Roman"/>
          <w:sz w:val="28"/>
          <w:szCs w:val="28"/>
        </w:rPr>
        <w:t>– возможность достичь поставленные цели, соответствие желаемого результата реальным возможностям.</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 xml:space="preserve">Контролируемость </w:t>
      </w:r>
      <w:r w:rsidRPr="00814F1F">
        <w:rPr>
          <w:rFonts w:ascii="Times New Roman" w:hAnsi="Times New Roman" w:cs="Times New Roman"/>
          <w:sz w:val="28"/>
          <w:szCs w:val="28"/>
        </w:rPr>
        <w:t>– системный мониторинг реально полученных</w:t>
      </w:r>
      <w:r w:rsidR="00761D5B">
        <w:rPr>
          <w:rFonts w:ascii="Times New Roman" w:hAnsi="Times New Roman" w:cs="Times New Roman"/>
          <w:sz w:val="28"/>
          <w:szCs w:val="28"/>
        </w:rPr>
        <w:t xml:space="preserve"> </w:t>
      </w:r>
      <w:r w:rsidRPr="00814F1F">
        <w:rPr>
          <w:rFonts w:ascii="Times New Roman" w:hAnsi="Times New Roman" w:cs="Times New Roman"/>
          <w:sz w:val="28"/>
          <w:szCs w:val="28"/>
        </w:rPr>
        <w:t>результатов на их соответствие целям программы.</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Эффективность</w:t>
      </w:r>
      <w:r w:rsidRPr="00814F1F">
        <w:rPr>
          <w:rFonts w:ascii="Times New Roman" w:hAnsi="Times New Roman" w:cs="Times New Roman"/>
          <w:sz w:val="28"/>
          <w:szCs w:val="28"/>
        </w:rPr>
        <w:t>- нацеленность на максимально возможные результаты при рациональном использовании имеющихся ресурсов.</w:t>
      </w:r>
    </w:p>
    <w:p w:rsidR="009560C6" w:rsidRPr="00814F1F" w:rsidRDefault="009560C6" w:rsidP="00814F1F">
      <w:pPr>
        <w:pStyle w:val="a3"/>
        <w:numPr>
          <w:ilvl w:val="0"/>
          <w:numId w:val="1"/>
        </w:numPr>
        <w:autoSpaceDE w:val="0"/>
        <w:autoSpaceDN w:val="0"/>
        <w:adjustRightInd w:val="0"/>
        <w:spacing w:after="0" w:line="240" w:lineRule="auto"/>
        <w:ind w:left="0"/>
        <w:jc w:val="both"/>
        <w:rPr>
          <w:rFonts w:ascii="Times New Roman" w:hAnsi="Times New Roman" w:cs="Times New Roman"/>
          <w:sz w:val="28"/>
          <w:szCs w:val="28"/>
        </w:rPr>
      </w:pPr>
      <w:r w:rsidRPr="00814F1F">
        <w:rPr>
          <w:rFonts w:ascii="Times New Roman" w:hAnsi="Times New Roman" w:cs="Times New Roman"/>
          <w:b/>
          <w:bCs/>
          <w:i/>
          <w:iCs/>
          <w:sz w:val="28"/>
          <w:szCs w:val="28"/>
        </w:rPr>
        <w:t xml:space="preserve">Нормативно-правовое соответствие – </w:t>
      </w:r>
      <w:r w:rsidRPr="00814F1F">
        <w:rPr>
          <w:rFonts w:ascii="Times New Roman" w:hAnsi="Times New Roman" w:cs="Times New Roman"/>
          <w:sz w:val="28"/>
          <w:szCs w:val="28"/>
        </w:rPr>
        <w:t>адекватность соотнесения целей Программы и планируемых способов их достижения с законодательством федерального, регионального, муниципального и локального уровней.</w:t>
      </w:r>
    </w:p>
    <w:p w:rsidR="009560C6" w:rsidRPr="00814F1F" w:rsidRDefault="009560C6" w:rsidP="00814F1F">
      <w:pPr>
        <w:pStyle w:val="a4"/>
        <w:ind w:left="0" w:firstLine="486"/>
        <w:jc w:val="both"/>
        <w:rPr>
          <w:lang w:val="ru-RU"/>
        </w:rPr>
      </w:pPr>
      <w:r w:rsidRPr="00814F1F">
        <w:rPr>
          <w:lang w:val="ru-RU"/>
        </w:rPr>
        <w:t>Назначением Программы развития ДОУ является мобилизация всего коллектива на достижение цели - воспитание и развитие детей нового поколения: физически развитых, любознательных, активных, эмоционально отзывчивых, владеющих средствами общения и способами взаимодействия со сверстниками и взрослыми людьми, способных управлять своим поведением и планировать действия, способных решать интеллектуальные и личностные задачи, имеющих представления о себе, семье, обществе, государстве, мире, природе, овладевших предпосылками учебной деятельности, высоконравственных, социально адаптированных, способных осознавать ответственность за свою деятельность.</w:t>
      </w:r>
    </w:p>
    <w:p w:rsidR="009560C6" w:rsidRPr="00814F1F" w:rsidRDefault="009560C6" w:rsidP="00814F1F">
      <w:pPr>
        <w:pStyle w:val="a4"/>
        <w:ind w:left="0" w:firstLine="486"/>
        <w:jc w:val="both"/>
        <w:rPr>
          <w:lang w:val="ru-RU"/>
        </w:rPr>
      </w:pPr>
      <w:r w:rsidRPr="00814F1F">
        <w:rPr>
          <w:lang w:val="ru-RU"/>
        </w:rPr>
        <w:t>Программа развития спроектирована исходя из конкретного анализа исходного состояния ДОУ, территориальной специфики (возможности внешнего окружения детского сада), специфики контингента детей, потребностей родителей воспитанников и неорганизованных детей поселка в образовательных и иных услугах, а также с учетом возможных рисков в процессе реализации программы.</w:t>
      </w:r>
    </w:p>
    <w:p w:rsidR="009560C6" w:rsidRPr="00814F1F" w:rsidRDefault="009560C6" w:rsidP="00814F1F">
      <w:pPr>
        <w:pStyle w:val="a4"/>
        <w:tabs>
          <w:tab w:val="left" w:pos="0"/>
        </w:tabs>
        <w:ind w:left="0"/>
        <w:jc w:val="both"/>
        <w:rPr>
          <w:lang w:val="ru-RU"/>
        </w:rPr>
      </w:pPr>
      <w:r w:rsidRPr="00814F1F">
        <w:rPr>
          <w:lang w:val="ru-RU"/>
        </w:rPr>
        <w:tab/>
        <w:t xml:space="preserve">Программа развития ДОУ определяет стратегию совершенствования системы образования; характеризует имеющиеся основные тенденции, цели, задачи образования в детском саду, особенности организации кадрового и методического обеспечения образовательного процесса и инновационных преобразований образовательной системы, критерии эффективности, планируемые конечные результаты. С ее </w:t>
      </w:r>
      <w:r w:rsidRPr="00814F1F">
        <w:rPr>
          <w:spacing w:val="-5"/>
          <w:lang w:val="ru-RU"/>
        </w:rPr>
        <w:t xml:space="preserve">помощью </w:t>
      </w:r>
      <w:r w:rsidRPr="00814F1F">
        <w:rPr>
          <w:lang w:val="ru-RU"/>
        </w:rPr>
        <w:t>коллектив детского сада реализует свою специфическую модель развития, учитывающую реальную обстановку и условия, выполняющую определенный социальный заказ, обеспечивающую конкретную результативность.</w:t>
      </w:r>
    </w:p>
    <w:p w:rsidR="009560C6" w:rsidRPr="00814F1F" w:rsidRDefault="009560C6" w:rsidP="00814F1F">
      <w:pPr>
        <w:pStyle w:val="a4"/>
        <w:ind w:left="0" w:firstLine="486"/>
        <w:jc w:val="both"/>
        <w:rPr>
          <w:lang w:val="ru-RU"/>
        </w:rPr>
      </w:pPr>
      <w:r w:rsidRPr="00814F1F">
        <w:rPr>
          <w:lang w:val="ru-RU"/>
        </w:rPr>
        <w:t>Программа развития, способствуя формированию современного образовательного пространства ДОУ, определяет основные задачи образовательного учреждения, помогает выстроить концепцию развития, разработать проблемные направления, стратегические линии на будущее. Разрабатывая пути обновления педагогического процесса, в программе учитываются тенденции социальных преобразований в городе, запросы родителей, интересы детей, профессиональные возможности педагогов.</w:t>
      </w:r>
    </w:p>
    <w:p w:rsidR="009560C6" w:rsidRPr="00814F1F" w:rsidRDefault="009560C6" w:rsidP="00814F1F">
      <w:pPr>
        <w:autoSpaceDE w:val="0"/>
        <w:autoSpaceDN w:val="0"/>
        <w:adjustRightInd w:val="0"/>
        <w:spacing w:after="0" w:line="240" w:lineRule="auto"/>
        <w:ind w:firstLine="486"/>
        <w:jc w:val="both"/>
        <w:rPr>
          <w:rFonts w:ascii="Times New Roman" w:hAnsi="Times New Roman" w:cs="Times New Roman"/>
          <w:sz w:val="28"/>
          <w:szCs w:val="28"/>
        </w:rPr>
      </w:pPr>
      <w:r w:rsidRPr="00814F1F">
        <w:rPr>
          <w:rFonts w:ascii="Times New Roman" w:hAnsi="Times New Roman" w:cs="Times New Roman"/>
          <w:sz w:val="28"/>
          <w:szCs w:val="28"/>
        </w:rPr>
        <w:t xml:space="preserve">Авторы Программы оставляют за собой право вносить изменения и дополнения в содержание документа с учетом законодательных изменений, финансовых корректировок на основе ежегодного анализа хода реализации мероприятий по развитию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w:t>
      </w:r>
    </w:p>
    <w:p w:rsidR="009560C6" w:rsidRPr="00814F1F" w:rsidRDefault="009560C6" w:rsidP="00814F1F">
      <w:pPr>
        <w:pStyle w:val="a3"/>
        <w:spacing w:after="0" w:line="240" w:lineRule="auto"/>
        <w:ind w:left="0"/>
        <w:jc w:val="both"/>
        <w:rPr>
          <w:rFonts w:ascii="Times New Roman" w:eastAsia="Times New Roman" w:hAnsi="Times New Roman" w:cs="Times New Roman"/>
          <w:spacing w:val="1"/>
          <w:w w:val="99"/>
          <w:sz w:val="28"/>
          <w:szCs w:val="28"/>
        </w:rPr>
      </w:pPr>
    </w:p>
    <w:p w:rsidR="009560C6" w:rsidRPr="00814F1F" w:rsidRDefault="009560C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РАЗДЕЛ I. Информационно-аналитическое обоснование</w:t>
      </w:r>
    </w:p>
    <w:p w:rsidR="009560C6" w:rsidRPr="00814F1F" w:rsidRDefault="009560C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Программы развития</w:t>
      </w:r>
    </w:p>
    <w:p w:rsidR="009560C6" w:rsidRPr="00814F1F" w:rsidRDefault="009560C6" w:rsidP="00814F1F">
      <w:pPr>
        <w:pStyle w:val="a3"/>
        <w:numPr>
          <w:ilvl w:val="1"/>
          <w:numId w:val="2"/>
        </w:numPr>
        <w:autoSpaceDE w:val="0"/>
        <w:autoSpaceDN w:val="0"/>
        <w:adjustRightInd w:val="0"/>
        <w:spacing w:after="0" w:line="240" w:lineRule="auto"/>
        <w:ind w:left="0"/>
        <w:jc w:val="center"/>
        <w:rPr>
          <w:rFonts w:ascii="Times New Roman" w:hAnsi="Times New Roman" w:cs="Times New Roman"/>
          <w:b/>
          <w:sz w:val="28"/>
          <w:szCs w:val="28"/>
        </w:rPr>
      </w:pPr>
      <w:r w:rsidRPr="00814F1F">
        <w:rPr>
          <w:rFonts w:ascii="Times New Roman" w:hAnsi="Times New Roman" w:cs="Times New Roman"/>
          <w:b/>
          <w:sz w:val="28"/>
          <w:szCs w:val="28"/>
        </w:rPr>
        <w:t>. Паспорт Программы развития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1"/>
        <w:gridCol w:w="7131"/>
      </w:tblGrid>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Наименование программы</w:t>
            </w:r>
          </w:p>
        </w:tc>
        <w:tc>
          <w:tcPr>
            <w:tcW w:w="7335" w:type="dxa"/>
          </w:tcPr>
          <w:p w:rsidR="009560C6" w:rsidRPr="00814F1F" w:rsidRDefault="009560C6" w:rsidP="00814F1F">
            <w:pPr>
              <w:pStyle w:val="ad"/>
              <w:spacing w:before="0" w:beforeAutospacing="0" w:after="0" w:afterAutospacing="0"/>
              <w:jc w:val="both"/>
              <w:rPr>
                <w:color w:val="000000"/>
                <w:sz w:val="28"/>
                <w:szCs w:val="28"/>
              </w:rPr>
            </w:pPr>
            <w:r w:rsidRPr="00814F1F">
              <w:rPr>
                <w:sz w:val="28"/>
                <w:szCs w:val="28"/>
              </w:rPr>
              <w:t xml:space="preserve">Программа развития </w:t>
            </w:r>
            <w:r w:rsidRPr="00814F1F">
              <w:rPr>
                <w:color w:val="000000"/>
                <w:sz w:val="28"/>
                <w:szCs w:val="28"/>
              </w:rPr>
              <w:t>Муниципального  бюджетного дошкольного образовательного учреждения «Детский сад с приоритетным осуществлением православного духовно – нравственного развития «Сретенский» г. Строитель Яковлевского городского округа» (</w:t>
            </w:r>
            <w:r w:rsidRPr="00814F1F">
              <w:rPr>
                <w:sz w:val="28"/>
                <w:szCs w:val="28"/>
              </w:rPr>
              <w:t xml:space="preserve">МБДОУ «Детский сад «Сретенский» г. Строитель») ( далее ДОУ) </w:t>
            </w:r>
            <w:r w:rsidRPr="00761D5B">
              <w:rPr>
                <w:color w:val="000000"/>
                <w:sz w:val="28"/>
                <w:szCs w:val="28"/>
              </w:rPr>
              <w:t>на 2021-2025 гг. (далее Программа)</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Разработчики Программы</w:t>
            </w:r>
          </w:p>
        </w:tc>
        <w:tc>
          <w:tcPr>
            <w:tcW w:w="7335" w:type="dxa"/>
          </w:tcPr>
          <w:p w:rsidR="009560C6" w:rsidRPr="00814F1F" w:rsidRDefault="009560C6" w:rsidP="00814F1F">
            <w:pPr>
              <w:pStyle w:val="ad"/>
              <w:spacing w:before="0" w:beforeAutospacing="0" w:after="0" w:afterAutospacing="0"/>
              <w:jc w:val="both"/>
              <w:rPr>
                <w:sz w:val="28"/>
                <w:szCs w:val="28"/>
              </w:rPr>
            </w:pPr>
            <w:r w:rsidRPr="00814F1F">
              <w:rPr>
                <w:sz w:val="28"/>
                <w:szCs w:val="28"/>
              </w:rPr>
              <w:t>Рабочая  группа МБДОУ «Детский сад «Сретенский» г. Строитель»</w:t>
            </w:r>
          </w:p>
          <w:p w:rsidR="009560C6" w:rsidRPr="00814F1F" w:rsidRDefault="009560C6" w:rsidP="00814F1F">
            <w:pPr>
              <w:pStyle w:val="ad"/>
              <w:spacing w:before="0" w:beforeAutospacing="0" w:after="0" w:afterAutospacing="0"/>
              <w:jc w:val="both"/>
              <w:rPr>
                <w:sz w:val="28"/>
                <w:szCs w:val="28"/>
              </w:rPr>
            </w:pPr>
            <w:r w:rsidRPr="00814F1F">
              <w:rPr>
                <w:sz w:val="28"/>
                <w:szCs w:val="28"/>
              </w:rPr>
              <w:t>Заведующий ДОУ Севрюкова М.П. высшая квалификационная категория Почетный работник общего образования РФ.</w:t>
            </w:r>
          </w:p>
          <w:p w:rsidR="009560C6" w:rsidRPr="00814F1F" w:rsidRDefault="009560C6" w:rsidP="00814F1F">
            <w:pPr>
              <w:pStyle w:val="ad"/>
              <w:spacing w:before="0" w:beforeAutospacing="0" w:after="0" w:afterAutospacing="0"/>
              <w:jc w:val="both"/>
              <w:rPr>
                <w:sz w:val="28"/>
                <w:szCs w:val="28"/>
              </w:rPr>
            </w:pPr>
            <w:r w:rsidRPr="00814F1F">
              <w:rPr>
                <w:sz w:val="28"/>
                <w:szCs w:val="28"/>
              </w:rPr>
              <w:t xml:space="preserve">Старший воспитатель – Ковалева Е.В. первая квалификационная категория, председатель профсоюзного комитета </w:t>
            </w:r>
            <w:r w:rsidR="00814F1F" w:rsidRPr="00814F1F">
              <w:rPr>
                <w:sz w:val="28"/>
                <w:szCs w:val="28"/>
              </w:rPr>
              <w:t>ДОУ</w:t>
            </w:r>
            <w:r w:rsidRPr="00814F1F">
              <w:rPr>
                <w:sz w:val="28"/>
                <w:szCs w:val="28"/>
              </w:rPr>
              <w:t>.</w:t>
            </w:r>
          </w:p>
          <w:p w:rsidR="009560C6" w:rsidRPr="00814F1F" w:rsidRDefault="009560C6" w:rsidP="00814F1F">
            <w:pPr>
              <w:pStyle w:val="ad"/>
              <w:spacing w:before="0" w:beforeAutospacing="0" w:after="0" w:afterAutospacing="0"/>
              <w:jc w:val="both"/>
              <w:rPr>
                <w:sz w:val="28"/>
                <w:szCs w:val="28"/>
              </w:rPr>
            </w:pPr>
            <w:r w:rsidRPr="00814F1F">
              <w:rPr>
                <w:sz w:val="28"/>
                <w:szCs w:val="28"/>
              </w:rPr>
              <w:t>Заведующий хозяйством - Корчинская К.А.</w:t>
            </w:r>
          </w:p>
          <w:p w:rsidR="009560C6" w:rsidRPr="00814F1F" w:rsidRDefault="009560C6" w:rsidP="00814F1F">
            <w:pPr>
              <w:pStyle w:val="ad"/>
              <w:spacing w:before="0" w:beforeAutospacing="0" w:after="0" w:afterAutospacing="0"/>
              <w:jc w:val="both"/>
              <w:rPr>
                <w:sz w:val="28"/>
                <w:szCs w:val="28"/>
              </w:rPr>
            </w:pPr>
            <w:r w:rsidRPr="00814F1F">
              <w:rPr>
                <w:sz w:val="28"/>
                <w:szCs w:val="28"/>
              </w:rPr>
              <w:t>Педагог-психолог – Пакулева А.А. высшая квалификационная категория.</w:t>
            </w:r>
          </w:p>
          <w:p w:rsidR="009560C6" w:rsidRPr="00814F1F" w:rsidRDefault="009560C6" w:rsidP="00814F1F">
            <w:pPr>
              <w:pStyle w:val="ad"/>
              <w:spacing w:before="0" w:beforeAutospacing="0" w:after="0" w:afterAutospacing="0"/>
              <w:jc w:val="both"/>
              <w:rPr>
                <w:sz w:val="28"/>
                <w:szCs w:val="28"/>
              </w:rPr>
            </w:pPr>
            <w:r w:rsidRPr="00814F1F">
              <w:rPr>
                <w:sz w:val="28"/>
                <w:szCs w:val="28"/>
              </w:rPr>
              <w:t>Воспитатель- Новикова В.Н. высшая квалификационная категория.</w:t>
            </w:r>
          </w:p>
          <w:p w:rsidR="009560C6" w:rsidRPr="00814F1F" w:rsidRDefault="009560C6" w:rsidP="00814F1F">
            <w:pPr>
              <w:pStyle w:val="ad"/>
              <w:spacing w:before="0" w:beforeAutospacing="0" w:after="0" w:afterAutospacing="0"/>
              <w:jc w:val="both"/>
              <w:rPr>
                <w:sz w:val="28"/>
                <w:szCs w:val="28"/>
              </w:rPr>
            </w:pPr>
            <w:r w:rsidRPr="00814F1F">
              <w:rPr>
                <w:sz w:val="28"/>
                <w:szCs w:val="28"/>
              </w:rPr>
              <w:t>Инструктор по физической культуре – Черняева К.Д. первая квалификационная категория.</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Основание для разработки Программы</w:t>
            </w:r>
          </w:p>
        </w:tc>
        <w:tc>
          <w:tcPr>
            <w:tcW w:w="7335" w:type="dxa"/>
          </w:tcPr>
          <w:p w:rsidR="009560C6" w:rsidRPr="0005565F" w:rsidRDefault="009560C6" w:rsidP="00814F1F">
            <w:pPr>
              <w:pStyle w:val="Default"/>
              <w:jc w:val="center"/>
              <w:rPr>
                <w:sz w:val="28"/>
                <w:szCs w:val="28"/>
              </w:rPr>
            </w:pPr>
            <w:r w:rsidRPr="0005565F">
              <w:rPr>
                <w:bCs/>
                <w:i/>
                <w:iCs/>
                <w:sz w:val="28"/>
                <w:szCs w:val="28"/>
              </w:rPr>
              <w:t>- Федеральный уровень:</w:t>
            </w:r>
          </w:p>
          <w:p w:rsidR="009560C6" w:rsidRPr="0005565F" w:rsidRDefault="009560C6" w:rsidP="00814F1F">
            <w:pPr>
              <w:pStyle w:val="Default"/>
              <w:rPr>
                <w:sz w:val="28"/>
                <w:szCs w:val="28"/>
              </w:rPr>
            </w:pPr>
            <w:r w:rsidRPr="0005565F">
              <w:rPr>
                <w:sz w:val="28"/>
                <w:szCs w:val="28"/>
              </w:rPr>
              <w:t xml:space="preserve">- Конвенция ООН о правах ребенка; </w:t>
            </w:r>
          </w:p>
          <w:p w:rsidR="009560C6" w:rsidRPr="0005565F" w:rsidRDefault="009560C6" w:rsidP="00814F1F">
            <w:pPr>
              <w:pStyle w:val="Default"/>
              <w:rPr>
                <w:sz w:val="28"/>
                <w:szCs w:val="28"/>
              </w:rPr>
            </w:pPr>
            <w:r w:rsidRPr="0005565F">
              <w:rPr>
                <w:sz w:val="28"/>
                <w:szCs w:val="28"/>
              </w:rPr>
              <w:t xml:space="preserve">- Конституция РФ; </w:t>
            </w:r>
          </w:p>
          <w:p w:rsidR="009560C6" w:rsidRPr="0005565F" w:rsidRDefault="009560C6" w:rsidP="00814F1F">
            <w:pPr>
              <w:pStyle w:val="Default"/>
              <w:rPr>
                <w:sz w:val="28"/>
                <w:szCs w:val="28"/>
              </w:rPr>
            </w:pPr>
            <w:r w:rsidRPr="0005565F">
              <w:rPr>
                <w:sz w:val="28"/>
                <w:szCs w:val="28"/>
              </w:rPr>
              <w:t xml:space="preserve">-Государственная программа РФ «Развитие образования» на 2018 - 2025 годы, утвержденная Постановлением Правительства от 26.12.2017 г. № 1642; </w:t>
            </w:r>
          </w:p>
          <w:p w:rsidR="009560C6" w:rsidRPr="0005565F" w:rsidRDefault="009560C6" w:rsidP="00814F1F">
            <w:pPr>
              <w:pStyle w:val="Default"/>
              <w:rPr>
                <w:sz w:val="28"/>
                <w:szCs w:val="28"/>
              </w:rPr>
            </w:pPr>
            <w:r w:rsidRPr="0005565F">
              <w:rPr>
                <w:sz w:val="28"/>
                <w:szCs w:val="28"/>
              </w:rPr>
              <w:t xml:space="preserve">-Федеральный закон Российской Федерации от 29 </w:t>
            </w:r>
          </w:p>
          <w:p w:rsidR="009560C6" w:rsidRPr="0005565F" w:rsidRDefault="009560C6" w:rsidP="00814F1F">
            <w:pPr>
              <w:pStyle w:val="Default"/>
              <w:rPr>
                <w:sz w:val="28"/>
                <w:szCs w:val="28"/>
              </w:rPr>
            </w:pPr>
            <w:r w:rsidRPr="0005565F">
              <w:rPr>
                <w:sz w:val="28"/>
                <w:szCs w:val="28"/>
              </w:rPr>
              <w:t xml:space="preserve">декабря 2012 г. № 273-ФЗ «Об образовании в Российской Федерации»; </w:t>
            </w:r>
          </w:p>
          <w:p w:rsidR="009560C6" w:rsidRPr="0005565F" w:rsidRDefault="009560C6" w:rsidP="00814F1F">
            <w:pPr>
              <w:pStyle w:val="Default"/>
              <w:rPr>
                <w:sz w:val="28"/>
                <w:szCs w:val="28"/>
              </w:rPr>
            </w:pPr>
            <w:r w:rsidRPr="0005565F">
              <w:rPr>
                <w:sz w:val="28"/>
                <w:szCs w:val="28"/>
              </w:rPr>
              <w:t xml:space="preserve">- Федеральный закон от 24 июля 1998 №124-ФЗ «Об основных гарантиях прав ребенка в Российской Федерации», принятый Государственной Думой 03 июля 1998 года, одобренный Советом Федерации 09 июля 1998 года; </w:t>
            </w:r>
          </w:p>
          <w:p w:rsidR="0005565F" w:rsidRPr="0005565F" w:rsidRDefault="0005565F" w:rsidP="0005565F">
            <w:pPr>
              <w:autoSpaceDE w:val="0"/>
              <w:autoSpaceDN w:val="0"/>
              <w:adjustRightInd w:val="0"/>
              <w:spacing w:after="0" w:line="240" w:lineRule="auto"/>
              <w:jc w:val="both"/>
              <w:rPr>
                <w:rFonts w:ascii="Times New Roman" w:eastAsia="Calibri" w:hAnsi="Times New Roman" w:cs="Times New Roman"/>
                <w:i/>
                <w:sz w:val="28"/>
                <w:szCs w:val="28"/>
              </w:rPr>
            </w:pPr>
            <w:r w:rsidRPr="0005565F">
              <w:rPr>
                <w:sz w:val="28"/>
                <w:szCs w:val="28"/>
              </w:rPr>
              <w:t xml:space="preserve">- </w:t>
            </w:r>
            <w:r w:rsidRPr="000768F8">
              <w:rPr>
                <w:rFonts w:ascii="Times New Roman" w:eastAsia="Calibri" w:hAnsi="Times New Roman" w:cs="Times New Roman"/>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w:t>
            </w:r>
            <w:r w:rsidR="00A16B9D">
              <w:rPr>
                <w:rFonts w:ascii="Times New Roman" w:eastAsia="Calibri" w:hAnsi="Times New Roman" w:cs="Times New Roman"/>
                <w:sz w:val="28"/>
                <w:szCs w:val="28"/>
              </w:rPr>
              <w:t xml:space="preserve"> р;</w:t>
            </w:r>
          </w:p>
          <w:p w:rsidR="009560C6" w:rsidRPr="0005565F" w:rsidRDefault="009560C6" w:rsidP="00814F1F">
            <w:pPr>
              <w:pStyle w:val="Default"/>
              <w:rPr>
                <w:sz w:val="28"/>
                <w:szCs w:val="28"/>
              </w:rPr>
            </w:pPr>
            <w:r w:rsidRPr="0005565F">
              <w:rPr>
                <w:sz w:val="28"/>
                <w:szCs w:val="28"/>
              </w:rPr>
              <w:t xml:space="preserve">- Приказ Минобрнауки РФ от 23 июля 2013 года № 611 «Об утверждении Порядка формирования и функционирования инновационной инфраструктуры в системе образования»; </w:t>
            </w:r>
          </w:p>
          <w:p w:rsidR="009560C6" w:rsidRPr="0005565F" w:rsidRDefault="009560C6" w:rsidP="00814F1F">
            <w:pPr>
              <w:pStyle w:val="Default"/>
              <w:rPr>
                <w:sz w:val="28"/>
                <w:szCs w:val="28"/>
              </w:rPr>
            </w:pPr>
            <w:r w:rsidRPr="0005565F">
              <w:rPr>
                <w:sz w:val="28"/>
                <w:szCs w:val="28"/>
              </w:rPr>
              <w:t xml:space="preserve">-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05565F" w:rsidRPr="000768F8" w:rsidRDefault="0005565F" w:rsidP="0005565F">
            <w:pPr>
              <w:pStyle w:val="Default"/>
              <w:jc w:val="both"/>
              <w:rPr>
                <w:color w:val="FF0000"/>
                <w:sz w:val="28"/>
                <w:szCs w:val="28"/>
              </w:rPr>
            </w:pPr>
            <w:r w:rsidRPr="000768F8">
              <w:rPr>
                <w:color w:val="auto"/>
                <w:sz w:val="28"/>
                <w:szCs w:val="28"/>
              </w:rPr>
              <w:t>-</w:t>
            </w:r>
            <w:r w:rsidRPr="000768F8">
              <w:rPr>
                <w:color w:val="FF0000"/>
                <w:sz w:val="28"/>
                <w:szCs w:val="28"/>
              </w:rPr>
              <w:t xml:space="preserve"> </w:t>
            </w:r>
            <w:r w:rsidRPr="000768F8">
              <w:rPr>
                <w:rFonts w:eastAsia="Calibri"/>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31 августа 2020 года № 37</w:t>
            </w:r>
            <w:r w:rsidR="00A16B9D">
              <w:rPr>
                <w:rFonts w:eastAsia="Calibri"/>
                <w:sz w:val="28"/>
                <w:szCs w:val="28"/>
              </w:rPr>
              <w:t>3;</w:t>
            </w:r>
          </w:p>
          <w:p w:rsidR="009560C6" w:rsidRPr="0005565F" w:rsidRDefault="009560C6" w:rsidP="0005565F">
            <w:pPr>
              <w:pStyle w:val="Default"/>
              <w:jc w:val="both"/>
              <w:rPr>
                <w:sz w:val="28"/>
                <w:szCs w:val="28"/>
              </w:rPr>
            </w:pPr>
            <w:r w:rsidRPr="0005565F">
              <w:rPr>
                <w:sz w:val="28"/>
                <w:szCs w:val="28"/>
              </w:rPr>
              <w:t xml:space="preserve">- Письмо Министерства образования и науки РФ от 10 января 2014 года № 08-5«О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9560C6" w:rsidRPr="0005565F" w:rsidRDefault="009560C6" w:rsidP="00814F1F">
            <w:pPr>
              <w:pStyle w:val="Default"/>
              <w:rPr>
                <w:sz w:val="28"/>
                <w:szCs w:val="28"/>
              </w:rPr>
            </w:pPr>
            <w:r w:rsidRPr="0005565F">
              <w:rPr>
                <w:sz w:val="28"/>
                <w:szCs w:val="28"/>
              </w:rPr>
              <w:t xml:space="preserve">- Письмо Департамента государственной политики в сфере общего образования от 1 октября 2013 г. № 08-1408 «О направлении методических рекомендаций по реализации полномочий органов государственной власти субъектов Российской Федерации»; </w:t>
            </w:r>
          </w:p>
          <w:p w:rsidR="009560C6" w:rsidRPr="0005565F" w:rsidRDefault="009560C6" w:rsidP="00814F1F">
            <w:pPr>
              <w:pStyle w:val="Default"/>
              <w:rPr>
                <w:color w:val="FF0000"/>
                <w:sz w:val="28"/>
                <w:szCs w:val="28"/>
              </w:rPr>
            </w:pPr>
            <w:r w:rsidRPr="0005565F">
              <w:rPr>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w:t>
            </w:r>
            <w:r w:rsidRPr="00A16B9D">
              <w:rPr>
                <w:color w:val="auto"/>
                <w:sz w:val="28"/>
                <w:szCs w:val="28"/>
              </w:rPr>
              <w:t xml:space="preserve">РФ от </w:t>
            </w:r>
            <w:r w:rsidR="000768F8" w:rsidRPr="00A16B9D">
              <w:rPr>
                <w:color w:val="auto"/>
                <w:sz w:val="28"/>
                <w:szCs w:val="28"/>
              </w:rPr>
              <w:t xml:space="preserve">28.09.2020  №28 </w:t>
            </w:r>
            <w:r w:rsidRPr="00A16B9D">
              <w:rPr>
                <w:color w:val="auto"/>
                <w:sz w:val="28"/>
                <w:szCs w:val="28"/>
              </w:rPr>
              <w:t xml:space="preserve"> «Об утверждении СанПиН 2.4.1.</w:t>
            </w:r>
            <w:r w:rsidR="000768F8" w:rsidRPr="00A16B9D">
              <w:rPr>
                <w:color w:val="auto"/>
                <w:sz w:val="28"/>
                <w:szCs w:val="28"/>
              </w:rPr>
              <w:t>3648</w:t>
            </w:r>
            <w:r w:rsidRPr="00A16B9D">
              <w:rPr>
                <w:color w:val="auto"/>
                <w:sz w:val="28"/>
                <w:szCs w:val="28"/>
              </w:rPr>
              <w:t>-</w:t>
            </w:r>
            <w:r w:rsidR="000768F8" w:rsidRPr="00A16B9D">
              <w:rPr>
                <w:color w:val="auto"/>
                <w:sz w:val="28"/>
                <w:szCs w:val="28"/>
              </w:rPr>
              <w:t>20</w:t>
            </w:r>
            <w:r w:rsidR="00A16B9D">
              <w:rPr>
                <w:color w:val="auto"/>
                <w:sz w:val="28"/>
                <w:szCs w:val="28"/>
              </w:rPr>
              <w:t>;</w:t>
            </w:r>
          </w:p>
          <w:p w:rsidR="009560C6" w:rsidRPr="0005565F" w:rsidRDefault="009560C6" w:rsidP="00814F1F">
            <w:pPr>
              <w:autoSpaceDE w:val="0"/>
              <w:autoSpaceDN w:val="0"/>
              <w:adjustRightInd w:val="0"/>
              <w:spacing w:after="0" w:line="240" w:lineRule="auto"/>
              <w:rPr>
                <w:rFonts w:ascii="Times New Roman" w:hAnsi="Times New Roman" w:cs="Times New Roman"/>
                <w:sz w:val="28"/>
                <w:szCs w:val="28"/>
              </w:rPr>
            </w:pPr>
            <w:r w:rsidRPr="0005565F">
              <w:rPr>
                <w:rFonts w:ascii="Times New Roman" w:hAnsi="Times New Roman" w:cs="Times New Roman"/>
                <w:sz w:val="28"/>
                <w:szCs w:val="28"/>
              </w:rPr>
              <w:t>- Федеральный государственный образовательный стандарт</w:t>
            </w:r>
            <w:r w:rsidR="0005565F" w:rsidRPr="0005565F">
              <w:rPr>
                <w:rFonts w:ascii="Times New Roman" w:hAnsi="Times New Roman" w:cs="Times New Roman"/>
                <w:sz w:val="28"/>
                <w:szCs w:val="28"/>
              </w:rPr>
              <w:t xml:space="preserve"> </w:t>
            </w:r>
            <w:r w:rsidRPr="0005565F">
              <w:rPr>
                <w:rFonts w:ascii="Times New Roman" w:hAnsi="Times New Roman" w:cs="Times New Roman"/>
                <w:sz w:val="28"/>
                <w:szCs w:val="28"/>
              </w:rPr>
              <w:t>дошкольного образования, утвержденный приказом Министерства образования и науки Российской Федерации от 17 октября 2013 года № 1155.</w:t>
            </w:r>
          </w:p>
          <w:p w:rsidR="009560C6" w:rsidRPr="0005565F" w:rsidRDefault="009560C6" w:rsidP="00814F1F">
            <w:pPr>
              <w:autoSpaceDE w:val="0"/>
              <w:autoSpaceDN w:val="0"/>
              <w:adjustRightInd w:val="0"/>
              <w:spacing w:after="0" w:line="240" w:lineRule="auto"/>
              <w:rPr>
                <w:rFonts w:ascii="Times New Roman" w:hAnsi="Times New Roman" w:cs="Times New Roman"/>
                <w:sz w:val="28"/>
                <w:szCs w:val="28"/>
              </w:rPr>
            </w:pPr>
            <w:r w:rsidRPr="0005565F">
              <w:rPr>
                <w:rFonts w:ascii="Times New Roman" w:hAnsi="Times New Roman" w:cs="Times New Roman"/>
                <w:sz w:val="28"/>
                <w:szCs w:val="28"/>
              </w:rPr>
              <w:t>- Профессиональный стандарт «Педагог» (педагогическая</w:t>
            </w:r>
          </w:p>
          <w:p w:rsidR="009560C6" w:rsidRPr="0005565F" w:rsidRDefault="009560C6" w:rsidP="00814F1F">
            <w:pPr>
              <w:autoSpaceDE w:val="0"/>
              <w:autoSpaceDN w:val="0"/>
              <w:adjustRightInd w:val="0"/>
              <w:spacing w:after="0" w:line="240" w:lineRule="auto"/>
              <w:rPr>
                <w:rFonts w:ascii="Times New Roman" w:hAnsi="Times New Roman" w:cs="Times New Roman"/>
                <w:sz w:val="28"/>
                <w:szCs w:val="28"/>
              </w:rPr>
            </w:pPr>
            <w:r w:rsidRPr="0005565F">
              <w:rPr>
                <w:rFonts w:ascii="Times New Roman" w:hAnsi="Times New Roman" w:cs="Times New Roman"/>
                <w:sz w:val="28"/>
                <w:szCs w:val="28"/>
              </w:rPr>
              <w:t>деятельность в сфере дошкольного, начального общего, основного</w:t>
            </w:r>
            <w:r w:rsidR="0005565F" w:rsidRPr="0005565F">
              <w:rPr>
                <w:rFonts w:ascii="Times New Roman" w:hAnsi="Times New Roman" w:cs="Times New Roman"/>
                <w:sz w:val="28"/>
                <w:szCs w:val="28"/>
              </w:rPr>
              <w:t xml:space="preserve"> </w:t>
            </w:r>
            <w:r w:rsidRPr="0005565F">
              <w:rPr>
                <w:rFonts w:ascii="Times New Roman" w:hAnsi="Times New Roman" w:cs="Times New Roman"/>
                <w:sz w:val="28"/>
                <w:szCs w:val="28"/>
              </w:rPr>
              <w:t>общего, среднего общего образования) (воспитатель, учитель),</w:t>
            </w:r>
            <w:r w:rsidR="0005565F" w:rsidRPr="0005565F">
              <w:rPr>
                <w:rFonts w:ascii="Times New Roman" w:hAnsi="Times New Roman" w:cs="Times New Roman"/>
                <w:sz w:val="28"/>
                <w:szCs w:val="28"/>
              </w:rPr>
              <w:t xml:space="preserve"> </w:t>
            </w:r>
            <w:r w:rsidRPr="0005565F">
              <w:rPr>
                <w:rFonts w:ascii="Times New Roman" w:hAnsi="Times New Roman" w:cs="Times New Roman"/>
                <w:sz w:val="28"/>
                <w:szCs w:val="28"/>
              </w:rPr>
              <w:t>утвержденный приказом Министерства труда и социальной защиты Российской Федерации № 544-н от 18 октября 2013 года.</w:t>
            </w:r>
          </w:p>
          <w:p w:rsidR="009560C6" w:rsidRPr="0005565F" w:rsidRDefault="009560C6" w:rsidP="00814F1F">
            <w:pPr>
              <w:autoSpaceDE w:val="0"/>
              <w:autoSpaceDN w:val="0"/>
              <w:adjustRightInd w:val="0"/>
              <w:spacing w:after="0" w:line="240" w:lineRule="auto"/>
              <w:rPr>
                <w:rFonts w:ascii="Times New Roman" w:hAnsi="Times New Roman" w:cs="Times New Roman"/>
                <w:sz w:val="28"/>
                <w:szCs w:val="28"/>
              </w:rPr>
            </w:pPr>
            <w:r w:rsidRPr="0005565F">
              <w:rPr>
                <w:rFonts w:ascii="Times New Roman" w:hAnsi="Times New Roman" w:cs="Times New Roman"/>
                <w:sz w:val="28"/>
                <w:szCs w:val="28"/>
              </w:rPr>
              <w:t>- Профессиональный стандарт «Педагог-психолог (психолог</w:t>
            </w:r>
            <w:r w:rsidR="00761D5B" w:rsidRPr="0005565F">
              <w:rPr>
                <w:rFonts w:ascii="Times New Roman" w:hAnsi="Times New Roman" w:cs="Times New Roman"/>
                <w:sz w:val="28"/>
                <w:szCs w:val="28"/>
              </w:rPr>
              <w:t xml:space="preserve"> </w:t>
            </w:r>
            <w:r w:rsidRPr="0005565F">
              <w:rPr>
                <w:rFonts w:ascii="Times New Roman" w:hAnsi="Times New Roman" w:cs="Times New Roman"/>
                <w:sz w:val="28"/>
                <w:szCs w:val="28"/>
              </w:rPr>
              <w:t>в сфере образования)», утвержденный приказом Министерства труда и социальной защиты РФ от 24 июля 2015 г. №514н.</w:t>
            </w:r>
          </w:p>
          <w:p w:rsidR="009560C6" w:rsidRPr="0005565F" w:rsidRDefault="009560C6" w:rsidP="00814F1F">
            <w:pPr>
              <w:pStyle w:val="Default"/>
              <w:jc w:val="center"/>
              <w:rPr>
                <w:i/>
                <w:sz w:val="28"/>
                <w:szCs w:val="28"/>
              </w:rPr>
            </w:pPr>
            <w:r w:rsidRPr="0005565F">
              <w:rPr>
                <w:i/>
                <w:sz w:val="28"/>
                <w:szCs w:val="28"/>
              </w:rPr>
              <w:t>Региональный уровень:</w:t>
            </w:r>
          </w:p>
          <w:p w:rsidR="000B484D" w:rsidRPr="0005565F" w:rsidRDefault="009560C6" w:rsidP="00814F1F">
            <w:pPr>
              <w:pStyle w:val="Default"/>
              <w:rPr>
                <w:sz w:val="28"/>
                <w:szCs w:val="28"/>
              </w:rPr>
            </w:pPr>
            <w:r w:rsidRPr="0005565F">
              <w:rPr>
                <w:sz w:val="28"/>
                <w:szCs w:val="28"/>
              </w:rPr>
              <w:t xml:space="preserve">- Закон Белгородской области </w:t>
            </w:r>
            <w:r w:rsidR="000B484D" w:rsidRPr="0005565F">
              <w:rPr>
                <w:sz w:val="28"/>
                <w:szCs w:val="28"/>
              </w:rPr>
              <w:t xml:space="preserve"> от 31 </w:t>
            </w:r>
            <w:r w:rsidR="0005565F" w:rsidRPr="0005565F">
              <w:rPr>
                <w:sz w:val="28"/>
                <w:szCs w:val="28"/>
              </w:rPr>
              <w:t>октября</w:t>
            </w:r>
            <w:r w:rsidR="000B484D" w:rsidRPr="0005565F">
              <w:rPr>
                <w:sz w:val="28"/>
                <w:szCs w:val="28"/>
              </w:rPr>
              <w:t xml:space="preserve"> 2014 года №314 </w:t>
            </w:r>
            <w:r w:rsidRPr="0005565F">
              <w:rPr>
                <w:sz w:val="28"/>
                <w:szCs w:val="28"/>
              </w:rPr>
              <w:t xml:space="preserve">«Об образовании в Белгородской области» </w:t>
            </w:r>
            <w:r w:rsidR="000B484D" w:rsidRPr="0005565F">
              <w:rPr>
                <w:sz w:val="28"/>
                <w:szCs w:val="28"/>
              </w:rPr>
              <w:t>принятый Белгородской Думой от  23.10.2014 г. ( в ред. От 30.09.2019 г. №397)</w:t>
            </w:r>
          </w:p>
          <w:p w:rsidR="009560C6" w:rsidRPr="0005565F" w:rsidRDefault="009560C6" w:rsidP="00814F1F">
            <w:pPr>
              <w:pStyle w:val="Default"/>
              <w:rPr>
                <w:sz w:val="28"/>
                <w:szCs w:val="28"/>
              </w:rPr>
            </w:pPr>
            <w:r w:rsidRPr="0005565F">
              <w:rPr>
                <w:sz w:val="28"/>
                <w:szCs w:val="28"/>
              </w:rPr>
              <w:t xml:space="preserve">-Постановление правительства Белгородской области от </w:t>
            </w:r>
          </w:p>
          <w:p w:rsidR="009560C6" w:rsidRPr="0005565F" w:rsidRDefault="009560C6" w:rsidP="00814F1F">
            <w:pPr>
              <w:pStyle w:val="Default"/>
              <w:rPr>
                <w:sz w:val="28"/>
                <w:szCs w:val="28"/>
              </w:rPr>
            </w:pPr>
            <w:r w:rsidRPr="0005565F">
              <w:rPr>
                <w:sz w:val="28"/>
                <w:szCs w:val="28"/>
              </w:rPr>
              <w:t>28.10.2013 года № 431-пп «Об утверждении стратегии развития дошкольного, общего и дополнительного образования Белгородской области на 2013-2020 годы»</w:t>
            </w:r>
            <w:r w:rsidR="000B484D" w:rsidRPr="0005565F">
              <w:rPr>
                <w:sz w:val="28"/>
                <w:szCs w:val="28"/>
              </w:rPr>
              <w:t xml:space="preserve"> ( в ред. От 25.06.2017 г. №233-пп).</w:t>
            </w:r>
            <w:r w:rsidRPr="0005565F">
              <w:rPr>
                <w:sz w:val="28"/>
                <w:szCs w:val="28"/>
              </w:rPr>
              <w:t xml:space="preserve">; </w:t>
            </w:r>
          </w:p>
          <w:p w:rsidR="009560C6" w:rsidRPr="0005565F" w:rsidRDefault="009560C6" w:rsidP="00814F1F">
            <w:pPr>
              <w:pStyle w:val="Default"/>
              <w:rPr>
                <w:sz w:val="28"/>
                <w:szCs w:val="28"/>
              </w:rPr>
            </w:pPr>
            <w:r w:rsidRPr="0005565F">
              <w:rPr>
                <w:sz w:val="28"/>
                <w:szCs w:val="28"/>
              </w:rPr>
              <w:t xml:space="preserve">- Постановление правительства области от 30 декабря 2013 года №528-пп «Об утверждении государственной программы «Развитие образования Белгородской области на 2014-2020 годы»; </w:t>
            </w:r>
          </w:p>
          <w:p w:rsidR="009560C6" w:rsidRPr="0005565F" w:rsidRDefault="009560C6" w:rsidP="00814F1F">
            <w:pPr>
              <w:pStyle w:val="Default"/>
              <w:rPr>
                <w:sz w:val="28"/>
                <w:szCs w:val="28"/>
              </w:rPr>
            </w:pPr>
            <w:r w:rsidRPr="0005565F">
              <w:rPr>
                <w:sz w:val="28"/>
                <w:szCs w:val="28"/>
              </w:rPr>
              <w:t xml:space="preserve">- Постановление Правительства Белгородской области от 12 мая 2014 года № 184-пп «Об утверждении Порядка признания организаций, осуществляющих образовательную деятельность, и иных действующих в сфере образования организаций, а также их объединений, расположенных на территории Белгородской области, региональными инновационными площадками»;  </w:t>
            </w:r>
          </w:p>
          <w:p w:rsidR="000B484D" w:rsidRPr="0005565F" w:rsidRDefault="000B484D" w:rsidP="00814F1F">
            <w:pPr>
              <w:pStyle w:val="Default"/>
              <w:rPr>
                <w:sz w:val="28"/>
                <w:szCs w:val="28"/>
              </w:rPr>
            </w:pPr>
            <w:r w:rsidRPr="0005565F">
              <w:rPr>
                <w:sz w:val="28"/>
                <w:szCs w:val="28"/>
              </w:rPr>
              <w:t>-Стратегия социально- экономического развития белгородской области на период до 2025 года, утвержденная постановлением Правительства Белгородской области от 25.01.2010 г. №27-пп (ред. От 25.03.2019 г. №128-пп)</w:t>
            </w:r>
          </w:p>
          <w:p w:rsidR="009560C6" w:rsidRPr="0005565F" w:rsidRDefault="009560C6" w:rsidP="00814F1F">
            <w:pPr>
              <w:autoSpaceDE w:val="0"/>
              <w:autoSpaceDN w:val="0"/>
              <w:adjustRightInd w:val="0"/>
              <w:spacing w:after="0" w:line="240" w:lineRule="auto"/>
              <w:rPr>
                <w:rFonts w:ascii="Times New Roman" w:hAnsi="Times New Roman" w:cs="Times New Roman"/>
                <w:sz w:val="28"/>
                <w:szCs w:val="28"/>
              </w:rPr>
            </w:pPr>
            <w:r w:rsidRPr="0005565F">
              <w:rPr>
                <w:rFonts w:ascii="Times New Roman" w:hAnsi="Times New Roman" w:cs="Times New Roman"/>
                <w:sz w:val="28"/>
                <w:szCs w:val="28"/>
              </w:rPr>
              <w:t xml:space="preserve">- Стратегия развития образования Белгородской области «Доброжелательная школа» на </w:t>
            </w:r>
            <w:r w:rsidR="000B484D" w:rsidRPr="0005565F">
              <w:rPr>
                <w:rFonts w:ascii="Times New Roman" w:hAnsi="Times New Roman" w:cs="Times New Roman"/>
                <w:sz w:val="28"/>
                <w:szCs w:val="28"/>
              </w:rPr>
              <w:t xml:space="preserve"> период </w:t>
            </w:r>
            <w:r w:rsidRPr="0005565F">
              <w:rPr>
                <w:rFonts w:ascii="Times New Roman" w:hAnsi="Times New Roman" w:cs="Times New Roman"/>
                <w:sz w:val="28"/>
                <w:szCs w:val="28"/>
              </w:rPr>
              <w:t>20</w:t>
            </w:r>
            <w:r w:rsidR="000B484D" w:rsidRPr="0005565F">
              <w:rPr>
                <w:rFonts w:ascii="Times New Roman" w:hAnsi="Times New Roman" w:cs="Times New Roman"/>
                <w:sz w:val="28"/>
                <w:szCs w:val="28"/>
              </w:rPr>
              <w:t>20</w:t>
            </w:r>
            <w:r w:rsidRPr="0005565F">
              <w:rPr>
                <w:rFonts w:ascii="Times New Roman" w:hAnsi="Times New Roman" w:cs="Times New Roman"/>
                <w:sz w:val="28"/>
                <w:szCs w:val="28"/>
              </w:rPr>
              <w:t xml:space="preserve">- 2021 </w:t>
            </w:r>
            <w:r w:rsidR="000B484D" w:rsidRPr="0005565F">
              <w:rPr>
                <w:rFonts w:ascii="Times New Roman" w:hAnsi="Times New Roman" w:cs="Times New Roman"/>
                <w:sz w:val="28"/>
                <w:szCs w:val="28"/>
              </w:rPr>
              <w:t>годы, утвержденная постановлением Правительства Белгородской области от 21.01.2020 г. №17-пп.</w:t>
            </w:r>
          </w:p>
          <w:p w:rsidR="009560C6" w:rsidRPr="0005565F" w:rsidRDefault="009560C6" w:rsidP="00814F1F">
            <w:pPr>
              <w:autoSpaceDE w:val="0"/>
              <w:autoSpaceDN w:val="0"/>
              <w:adjustRightInd w:val="0"/>
              <w:spacing w:after="0" w:line="240" w:lineRule="auto"/>
              <w:rPr>
                <w:rFonts w:ascii="Times New Roman" w:hAnsi="Times New Roman" w:cs="Times New Roman"/>
                <w:bCs/>
                <w:sz w:val="28"/>
                <w:szCs w:val="28"/>
              </w:rPr>
            </w:pPr>
            <w:r w:rsidRPr="0005565F">
              <w:rPr>
                <w:rFonts w:ascii="Times New Roman" w:hAnsi="Times New Roman" w:cs="Times New Roman"/>
                <w:sz w:val="28"/>
                <w:szCs w:val="28"/>
              </w:rPr>
              <w:t>-</w:t>
            </w:r>
            <w:r w:rsidRPr="0005565F">
              <w:rPr>
                <w:rFonts w:ascii="Times New Roman" w:hAnsi="Times New Roman" w:cs="Times New Roman"/>
                <w:bCs/>
                <w:sz w:val="28"/>
                <w:szCs w:val="28"/>
              </w:rPr>
              <w:t xml:space="preserve"> Инструктивно- и информационно-методические письма Министерства образования и науки Российской Федерации, департамента образования Белгородской области.</w:t>
            </w:r>
          </w:p>
          <w:p w:rsidR="009560C6" w:rsidRPr="0005565F" w:rsidRDefault="009560C6" w:rsidP="00814F1F">
            <w:pPr>
              <w:pStyle w:val="Default"/>
              <w:jc w:val="center"/>
              <w:rPr>
                <w:sz w:val="28"/>
                <w:szCs w:val="28"/>
              </w:rPr>
            </w:pPr>
            <w:r w:rsidRPr="0005565F">
              <w:rPr>
                <w:bCs/>
                <w:i/>
                <w:iCs/>
                <w:sz w:val="28"/>
                <w:szCs w:val="28"/>
              </w:rPr>
              <w:t>Муниципальный уровень</w:t>
            </w:r>
            <w:r w:rsidRPr="0005565F">
              <w:rPr>
                <w:i/>
                <w:iCs/>
                <w:sz w:val="28"/>
                <w:szCs w:val="28"/>
              </w:rPr>
              <w:t>:</w:t>
            </w:r>
          </w:p>
          <w:p w:rsidR="0005565F" w:rsidRPr="0005565F" w:rsidRDefault="0005565F" w:rsidP="0005565F">
            <w:pPr>
              <w:pStyle w:val="Default"/>
              <w:jc w:val="both"/>
              <w:rPr>
                <w:sz w:val="28"/>
                <w:szCs w:val="28"/>
              </w:rPr>
            </w:pPr>
            <w:r w:rsidRPr="0005565F">
              <w:rPr>
                <w:sz w:val="28"/>
                <w:szCs w:val="28"/>
              </w:rPr>
              <w:t>Муниципальная программа «Развитие образования в Яковлевском городском округе» на 2021-2025гг (утверждена постановлением администрации Яковлевского городского округа от 20 марта 2020 г. №10</w:t>
            </w:r>
            <w:r w:rsidR="00A16B9D">
              <w:rPr>
                <w:sz w:val="28"/>
                <w:szCs w:val="28"/>
              </w:rPr>
              <w:t>9</w:t>
            </w:r>
            <w:r w:rsidR="001F18A0">
              <w:rPr>
                <w:sz w:val="28"/>
                <w:szCs w:val="28"/>
              </w:rPr>
              <w:t>)</w:t>
            </w:r>
            <w:r>
              <w:rPr>
                <w:sz w:val="28"/>
                <w:szCs w:val="28"/>
              </w:rPr>
              <w:t xml:space="preserve"> </w:t>
            </w:r>
          </w:p>
          <w:p w:rsidR="009560C6" w:rsidRPr="0005565F" w:rsidRDefault="009560C6" w:rsidP="00814F1F">
            <w:pPr>
              <w:pStyle w:val="Default"/>
              <w:jc w:val="center"/>
              <w:rPr>
                <w:i/>
                <w:sz w:val="28"/>
                <w:szCs w:val="28"/>
              </w:rPr>
            </w:pPr>
            <w:r w:rsidRPr="0005565F">
              <w:rPr>
                <w:i/>
                <w:sz w:val="28"/>
                <w:szCs w:val="28"/>
              </w:rPr>
              <w:t>Институциональный уровень:</w:t>
            </w:r>
          </w:p>
          <w:p w:rsidR="009560C6" w:rsidRPr="0005565F" w:rsidRDefault="009560C6" w:rsidP="00814F1F">
            <w:pPr>
              <w:pStyle w:val="Default"/>
              <w:rPr>
                <w:sz w:val="28"/>
                <w:szCs w:val="28"/>
              </w:rPr>
            </w:pPr>
            <w:r w:rsidRPr="0005565F">
              <w:rPr>
                <w:sz w:val="28"/>
                <w:szCs w:val="28"/>
              </w:rPr>
              <w:t xml:space="preserve">Устав </w:t>
            </w:r>
            <w:r w:rsidR="00814F1F" w:rsidRPr="0005565F">
              <w:rPr>
                <w:sz w:val="28"/>
                <w:szCs w:val="28"/>
              </w:rPr>
              <w:t>ДОУ</w:t>
            </w:r>
            <w:r w:rsidRPr="0005565F">
              <w:rPr>
                <w:sz w:val="28"/>
                <w:szCs w:val="28"/>
              </w:rPr>
              <w:t xml:space="preserve">; </w:t>
            </w:r>
          </w:p>
          <w:p w:rsidR="009560C6" w:rsidRPr="0005565F" w:rsidRDefault="009560C6" w:rsidP="00814F1F">
            <w:pPr>
              <w:pStyle w:val="Default"/>
              <w:rPr>
                <w:sz w:val="28"/>
                <w:szCs w:val="28"/>
              </w:rPr>
            </w:pPr>
            <w:r w:rsidRPr="0005565F">
              <w:rPr>
                <w:sz w:val="28"/>
                <w:szCs w:val="28"/>
              </w:rPr>
              <w:t xml:space="preserve">ООП ДО </w:t>
            </w:r>
            <w:r w:rsidR="00814F1F" w:rsidRPr="0005565F">
              <w:rPr>
                <w:sz w:val="28"/>
                <w:szCs w:val="28"/>
              </w:rPr>
              <w:t>ДОУ</w:t>
            </w:r>
            <w:r w:rsidRPr="0005565F">
              <w:rPr>
                <w:sz w:val="28"/>
                <w:szCs w:val="28"/>
              </w:rPr>
              <w:t xml:space="preserve">; </w:t>
            </w:r>
          </w:p>
          <w:p w:rsidR="009560C6" w:rsidRPr="0005565F" w:rsidRDefault="009560C6" w:rsidP="00814F1F">
            <w:pPr>
              <w:pStyle w:val="Default"/>
              <w:rPr>
                <w:sz w:val="28"/>
                <w:szCs w:val="28"/>
              </w:rPr>
            </w:pPr>
            <w:r w:rsidRPr="0005565F">
              <w:rPr>
                <w:sz w:val="28"/>
                <w:szCs w:val="28"/>
              </w:rPr>
              <w:t xml:space="preserve">Лицензия на осуществление образовательной деятельности; </w:t>
            </w:r>
          </w:p>
          <w:p w:rsidR="009560C6" w:rsidRPr="0005565F" w:rsidRDefault="009560C6" w:rsidP="00814F1F">
            <w:pPr>
              <w:autoSpaceDE w:val="0"/>
              <w:autoSpaceDN w:val="0"/>
              <w:adjustRightInd w:val="0"/>
              <w:spacing w:after="0" w:line="240" w:lineRule="auto"/>
              <w:rPr>
                <w:rFonts w:ascii="Times New Roman" w:hAnsi="Times New Roman" w:cs="Times New Roman"/>
                <w:sz w:val="28"/>
                <w:szCs w:val="28"/>
              </w:rPr>
            </w:pPr>
            <w:r w:rsidRPr="0005565F">
              <w:rPr>
                <w:rFonts w:ascii="Times New Roman" w:hAnsi="Times New Roman" w:cs="Times New Roman"/>
                <w:sz w:val="28"/>
                <w:szCs w:val="28"/>
              </w:rPr>
              <w:t xml:space="preserve">Локальные акты </w:t>
            </w:r>
            <w:r w:rsidR="00814F1F" w:rsidRPr="0005565F">
              <w:rPr>
                <w:rFonts w:ascii="Times New Roman" w:hAnsi="Times New Roman" w:cs="Times New Roman"/>
                <w:sz w:val="28"/>
                <w:szCs w:val="28"/>
              </w:rPr>
              <w:t>ДОУ</w:t>
            </w:r>
            <w:r w:rsidRPr="0005565F">
              <w:rPr>
                <w:rFonts w:ascii="Times New Roman" w:hAnsi="Times New Roman" w:cs="Times New Roman"/>
                <w:sz w:val="28"/>
                <w:szCs w:val="28"/>
              </w:rPr>
              <w:t xml:space="preserve">. </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Исполнители Программы развития </w:t>
            </w:r>
          </w:p>
        </w:tc>
        <w:tc>
          <w:tcPr>
            <w:tcW w:w="7335" w:type="dxa"/>
          </w:tcPr>
          <w:p w:rsidR="009560C6" w:rsidRPr="00814F1F" w:rsidRDefault="009560C6" w:rsidP="00814F1F">
            <w:pPr>
              <w:pStyle w:val="Default"/>
              <w:jc w:val="both"/>
              <w:rPr>
                <w:sz w:val="28"/>
                <w:szCs w:val="28"/>
              </w:rPr>
            </w:pPr>
            <w:r w:rsidRPr="00814F1F">
              <w:rPr>
                <w:sz w:val="28"/>
                <w:szCs w:val="28"/>
              </w:rPr>
              <w:t xml:space="preserve">Исполнителями Программы развития являются все участники образовательных отношений </w:t>
            </w:r>
            <w:r w:rsidR="00814F1F" w:rsidRPr="00814F1F">
              <w:rPr>
                <w:sz w:val="28"/>
                <w:szCs w:val="28"/>
              </w:rPr>
              <w:t>ДОУ</w:t>
            </w:r>
            <w:r w:rsidRPr="00814F1F">
              <w:rPr>
                <w:sz w:val="28"/>
                <w:szCs w:val="28"/>
              </w:rPr>
              <w:t xml:space="preserve">: педагогический коллектив </w:t>
            </w:r>
            <w:r w:rsidR="00814F1F" w:rsidRPr="00814F1F">
              <w:rPr>
                <w:sz w:val="28"/>
                <w:szCs w:val="28"/>
              </w:rPr>
              <w:t>ДОУ</w:t>
            </w:r>
            <w:r w:rsidRPr="00814F1F">
              <w:rPr>
                <w:sz w:val="28"/>
                <w:szCs w:val="28"/>
              </w:rPr>
              <w:t xml:space="preserve">, воспитанники, родители (законные представители) воспитанников, общественность, заинтересованная в развитии </w:t>
            </w:r>
            <w:r w:rsidR="00814F1F" w:rsidRPr="00814F1F">
              <w:rPr>
                <w:sz w:val="28"/>
                <w:szCs w:val="28"/>
              </w:rPr>
              <w:t>ДОУ</w:t>
            </w:r>
            <w:r w:rsidRPr="00814F1F">
              <w:rPr>
                <w:sz w:val="28"/>
                <w:szCs w:val="28"/>
              </w:rPr>
              <w:t xml:space="preserve">. </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Цель Программы</w:t>
            </w:r>
          </w:p>
        </w:tc>
        <w:tc>
          <w:tcPr>
            <w:tcW w:w="7335" w:type="dxa"/>
          </w:tcPr>
          <w:p w:rsidR="009560C6" w:rsidRPr="00814F1F" w:rsidRDefault="009560C6" w:rsidP="00814F1F">
            <w:pPr>
              <w:pStyle w:val="Default"/>
              <w:rPr>
                <w:sz w:val="28"/>
                <w:szCs w:val="28"/>
              </w:rPr>
            </w:pPr>
            <w:r w:rsidRPr="00814F1F">
              <w:rPr>
                <w:sz w:val="28"/>
                <w:szCs w:val="28"/>
              </w:rPr>
              <w:t xml:space="preserve">Обновление содержания и технологий образования как средства повышение качества дошкольного образования посредством моделирования нового образовательного пространства в соответствии  ФГОС ДО и с учетом  региональной стратегии «Доброжелательная школа». </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 xml:space="preserve">Задачи Программы </w:t>
            </w:r>
          </w:p>
        </w:tc>
        <w:tc>
          <w:tcPr>
            <w:tcW w:w="7335" w:type="dxa"/>
          </w:tcPr>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1.Создание доступных, комфортных и безопасных условий, обеспечивающих эмоциональный комфорт и социальное благополучие дошкольников в  соответствии с их возрастными и индивидуальными особенностями. </w:t>
            </w:r>
          </w:p>
          <w:p w:rsidR="009560C6" w:rsidRPr="00814F1F" w:rsidRDefault="009560C6" w:rsidP="00814F1F">
            <w:pPr>
              <w:pStyle w:val="Default"/>
              <w:rPr>
                <w:sz w:val="28"/>
                <w:szCs w:val="28"/>
              </w:rPr>
            </w:pPr>
            <w:r w:rsidRPr="00814F1F">
              <w:rPr>
                <w:sz w:val="28"/>
                <w:szCs w:val="28"/>
              </w:rPr>
              <w:t xml:space="preserve">2. Обеспечение охраны и укрепления здоровья детей, в том числе их эмоционального благополучия посредством физкультурно-оздоровительной и спортивно-массовой работы, модернизации здоровьесберегающей системы детского сада на основе взаимодействия </w:t>
            </w:r>
            <w:r w:rsidR="00814F1F" w:rsidRPr="00814F1F">
              <w:rPr>
                <w:sz w:val="28"/>
                <w:szCs w:val="28"/>
              </w:rPr>
              <w:t>ДОУ</w:t>
            </w:r>
            <w:r w:rsidRPr="00814F1F">
              <w:rPr>
                <w:sz w:val="28"/>
                <w:szCs w:val="28"/>
              </w:rPr>
              <w:t xml:space="preserve">, социальных партнеров, семей воспитанников. </w:t>
            </w:r>
          </w:p>
          <w:p w:rsidR="009560C6" w:rsidRPr="00814F1F" w:rsidRDefault="009560C6" w:rsidP="00814F1F">
            <w:pPr>
              <w:pStyle w:val="Default"/>
              <w:rPr>
                <w:sz w:val="28"/>
                <w:szCs w:val="28"/>
              </w:rPr>
            </w:pPr>
            <w:r w:rsidRPr="00814F1F">
              <w:rPr>
                <w:sz w:val="28"/>
                <w:szCs w:val="28"/>
              </w:rPr>
              <w:t xml:space="preserve">3. Обеспечение психолого-педагогической, экономической, правовой и информационной поддержки семей воспитанников и семей города, имеющих детей дошкольного возраста, в вопросах их воспитания, развития и оздоровления. </w:t>
            </w:r>
          </w:p>
          <w:p w:rsidR="009560C6" w:rsidRPr="00814F1F" w:rsidRDefault="009560C6" w:rsidP="00814F1F">
            <w:pPr>
              <w:pStyle w:val="Default"/>
              <w:rPr>
                <w:sz w:val="28"/>
                <w:szCs w:val="28"/>
              </w:rPr>
            </w:pPr>
            <w:r w:rsidRPr="00814F1F">
              <w:rPr>
                <w:sz w:val="28"/>
                <w:szCs w:val="28"/>
              </w:rPr>
              <w:t>4. Обогащение игрового опыта, развитие детского технического творчества, ранней профессиональной ориентации для полноценного развития каждого ребенка в соответствии с их возрастными и индивидуальными особенностями.</w:t>
            </w:r>
          </w:p>
          <w:p w:rsidR="009560C6" w:rsidRPr="00814F1F" w:rsidRDefault="009560C6" w:rsidP="00814F1F">
            <w:pPr>
              <w:pStyle w:val="Default"/>
              <w:rPr>
                <w:sz w:val="28"/>
                <w:szCs w:val="28"/>
              </w:rPr>
            </w:pPr>
            <w:r w:rsidRPr="00814F1F">
              <w:rPr>
                <w:sz w:val="28"/>
                <w:szCs w:val="28"/>
              </w:rPr>
              <w:t xml:space="preserve">5. Внедрение современных образовательных технологий, форм, методов в </w:t>
            </w:r>
            <w:r w:rsidR="00814F1F" w:rsidRPr="00814F1F">
              <w:rPr>
                <w:sz w:val="28"/>
                <w:szCs w:val="28"/>
              </w:rPr>
              <w:t>ДОУ</w:t>
            </w:r>
            <w:r w:rsidRPr="00814F1F">
              <w:rPr>
                <w:sz w:val="28"/>
                <w:szCs w:val="28"/>
              </w:rPr>
              <w:t xml:space="preserve">, как средство повышения уровня профессионализма педагогических кадров, повышения компетентности родителей (законных представителей) воспитанников, качества образования в условиях реализации ФГОС ДО и обновления дошкольного образования. </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6.Достижение высокого качества образовательной деятельности дошкольной образовательной организации в соответствии с требованиями ФГОС дошкольного образования, с учетом запросов родителей (законных представителей), воспитанников.</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7. Повышение мотивации педагогических работников к</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качественному предоставлению образовательных услуг,</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стимулирование педагогов к профессиональному развитию и личностному росту.</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8. Объединение деятельности коллектива дошкольного</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образовательного учреждения, семьи и социальных партнеров в воспитании дошкольников .</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5.Формирование бережливого мышления воспитанников,</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педагогов и родителей, минимизации потерь и повышения</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качества образования, посредством реализации технологий «Бережливый детский сад».</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9. Организация детствосберегающего пространства, насыщение предметно-развивающей среды в соответствии с ФГОС ДО и реализацией  региональной модели детствосберегающего пространства «Дети в приоритете» в условиях дошкольной образовательной организации.</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Ожидаемые конечные результаты реализации Программы</w:t>
            </w:r>
          </w:p>
        </w:tc>
        <w:tc>
          <w:tcPr>
            <w:tcW w:w="7335" w:type="dxa"/>
          </w:tcPr>
          <w:p w:rsidR="000B484D" w:rsidRPr="00761D5B"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Итогом реализации Программы развития на </w:t>
            </w:r>
            <w:r w:rsidRPr="00761D5B">
              <w:rPr>
                <w:rFonts w:ascii="Times New Roman" w:hAnsi="Times New Roman" w:cs="Times New Roman"/>
                <w:sz w:val="28"/>
                <w:szCs w:val="28"/>
              </w:rPr>
              <w:t>2021-2025</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761D5B">
              <w:rPr>
                <w:rFonts w:ascii="Times New Roman" w:hAnsi="Times New Roman" w:cs="Times New Roman"/>
                <w:sz w:val="28"/>
                <w:szCs w:val="28"/>
              </w:rPr>
              <w:t>годы будет обеспечение высокого качества и</w:t>
            </w:r>
            <w:r w:rsidRPr="00814F1F">
              <w:rPr>
                <w:rFonts w:ascii="Times New Roman" w:hAnsi="Times New Roman" w:cs="Times New Roman"/>
                <w:sz w:val="28"/>
                <w:szCs w:val="28"/>
              </w:rPr>
              <w:t xml:space="preserve"> результативности в приоритетных направлениях деятельности ДОУ:</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Уровень удовлетворенности родителей воспитанников и</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педагогов ДОУ качеством предоставления образовательных услуг составляет не менее 97%.</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Информационная открытость и эффективная система</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управления учреждением – 100%.</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Расширено участия коллектива, родительского актива и</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представителей социума в выработке, принятии и реализации правовых и управленческих решений относительно деятельности учреждения.</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Высокая конкурентоспособность детского сада на рынке</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образовательных услуг (материально-техническая база ДОУ на 100% соответствует требованиям ФГОС ДО).</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Обеспечена доступность дошкольного образования</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широким слоям заинтересованного населения за счет внедрения вариативных форм дошкольного образования и расширения инклюзивного пространства дошкольной организации.</w:t>
            </w:r>
          </w:p>
          <w:p w:rsidR="000B484D" w:rsidRPr="00814F1F" w:rsidRDefault="000B484D" w:rsidP="00814F1F">
            <w:pPr>
              <w:pStyle w:val="Default"/>
              <w:rPr>
                <w:sz w:val="28"/>
                <w:szCs w:val="28"/>
              </w:rPr>
            </w:pPr>
            <w:r w:rsidRPr="00814F1F">
              <w:rPr>
                <w:sz w:val="28"/>
                <w:szCs w:val="28"/>
              </w:rPr>
              <w:t xml:space="preserve">Создана и функционирует система по сохранению и укреплению здоровья воспитанников «дети – педагоги – родители»: </w:t>
            </w:r>
          </w:p>
          <w:p w:rsidR="000B484D" w:rsidRPr="00814F1F" w:rsidRDefault="000B484D" w:rsidP="00814F1F">
            <w:pPr>
              <w:pStyle w:val="Default"/>
              <w:rPr>
                <w:sz w:val="28"/>
                <w:szCs w:val="28"/>
              </w:rPr>
            </w:pPr>
            <w:r w:rsidRPr="00814F1F">
              <w:rPr>
                <w:sz w:val="28"/>
                <w:szCs w:val="28"/>
              </w:rPr>
              <w:t xml:space="preserve">- </w:t>
            </w:r>
            <w:r w:rsidRPr="00761D5B">
              <w:rPr>
                <w:sz w:val="28"/>
                <w:szCs w:val="28"/>
              </w:rPr>
              <w:t>организовано туристическое движение как одна из форм активного семейного досуга и открывающая</w:t>
            </w:r>
            <w:r w:rsidRPr="00814F1F">
              <w:rPr>
                <w:sz w:val="28"/>
                <w:szCs w:val="28"/>
              </w:rPr>
              <w:t xml:space="preserve"> возможности для приобретения важных для жизни знаний, различных двигательных умений и навыков, способствующая укреплению здоровья и разностороннему формированию и социализации личности; </w:t>
            </w:r>
          </w:p>
          <w:p w:rsidR="000B484D" w:rsidRPr="00814F1F" w:rsidRDefault="000B484D" w:rsidP="00814F1F">
            <w:pPr>
              <w:pStyle w:val="Default"/>
              <w:rPr>
                <w:sz w:val="28"/>
                <w:szCs w:val="28"/>
              </w:rPr>
            </w:pPr>
            <w:r w:rsidRPr="00814F1F">
              <w:rPr>
                <w:sz w:val="28"/>
                <w:szCs w:val="28"/>
              </w:rPr>
              <w:t>- увеличено число родителей, участвующих в образовательных, просветительских и культурно-массовых мероприятиях по пропаганде здорового образа жизни.</w:t>
            </w:r>
          </w:p>
          <w:p w:rsidR="000B484D" w:rsidRPr="00814F1F" w:rsidRDefault="000B484D" w:rsidP="00814F1F">
            <w:pPr>
              <w:pStyle w:val="Default"/>
              <w:rPr>
                <w:sz w:val="28"/>
                <w:szCs w:val="28"/>
              </w:rPr>
            </w:pPr>
            <w:r w:rsidRPr="00814F1F">
              <w:rPr>
                <w:sz w:val="28"/>
                <w:szCs w:val="28"/>
              </w:rPr>
              <w:t xml:space="preserve"> Уровень освоения ребенком основной образовательной программы дошкольного образования соответствует его возрастным и индивидуальным особенностям. </w:t>
            </w:r>
          </w:p>
          <w:p w:rsidR="000B484D" w:rsidRPr="00814F1F" w:rsidRDefault="000B484D" w:rsidP="00814F1F">
            <w:pPr>
              <w:pStyle w:val="Default"/>
              <w:rPr>
                <w:sz w:val="28"/>
                <w:szCs w:val="28"/>
              </w:rPr>
            </w:pPr>
            <w:r w:rsidRPr="00814F1F">
              <w:rPr>
                <w:sz w:val="28"/>
                <w:szCs w:val="28"/>
              </w:rPr>
              <w:t xml:space="preserve">Развивающая предметно-пространственная среда групп используется детьми самостоятельно в зависимости от их интересов, потребностей и желаний, возраста и индивидуальных особенностей, творчески ими преобразуется и перестраивается как в течение месяца, так и в течение недели, дня. </w:t>
            </w:r>
          </w:p>
          <w:p w:rsidR="000B484D" w:rsidRPr="00814F1F" w:rsidRDefault="000B484D" w:rsidP="00814F1F">
            <w:pPr>
              <w:pStyle w:val="Default"/>
              <w:rPr>
                <w:sz w:val="28"/>
                <w:szCs w:val="28"/>
              </w:rPr>
            </w:pPr>
            <w:r w:rsidRPr="00814F1F">
              <w:rPr>
                <w:sz w:val="28"/>
                <w:szCs w:val="28"/>
              </w:rPr>
              <w:t xml:space="preserve">Дети активны, проявляют творчество через создание развивающего пространства, оборудованного для конструирования, обогащения игрового опыта, чувства сопричастности с миром взрослых через знакомство с многообразием профессий. </w:t>
            </w:r>
          </w:p>
          <w:p w:rsidR="000B484D" w:rsidRPr="00814F1F" w:rsidRDefault="000B484D" w:rsidP="00814F1F">
            <w:pPr>
              <w:pStyle w:val="Default"/>
              <w:rPr>
                <w:sz w:val="28"/>
                <w:szCs w:val="28"/>
              </w:rPr>
            </w:pPr>
            <w:r w:rsidRPr="00814F1F">
              <w:rPr>
                <w:sz w:val="28"/>
                <w:szCs w:val="28"/>
              </w:rPr>
              <w:t xml:space="preserve">Организовано эффективное взаимодействие с семьями воспитанников, создана атмосфера доверия, взаимоподдержки и общности интересов с дошкольным образовательным учреждением. </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Родители активно включены в проектную деятельность, участвуют в инициации институциональных проектов, разработке локальных актов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конкурсном движении </w:t>
            </w:r>
          </w:p>
          <w:p w:rsidR="000B484D" w:rsidRPr="00814F1F" w:rsidRDefault="000B484D" w:rsidP="00814F1F">
            <w:pPr>
              <w:pStyle w:val="Default"/>
              <w:rPr>
                <w:sz w:val="28"/>
                <w:szCs w:val="28"/>
              </w:rPr>
            </w:pPr>
            <w:r w:rsidRPr="00814F1F">
              <w:rPr>
                <w:sz w:val="28"/>
                <w:szCs w:val="28"/>
              </w:rPr>
              <w:t xml:space="preserve">воспитанников, семей, </w:t>
            </w:r>
            <w:r w:rsidR="00814F1F" w:rsidRPr="00814F1F">
              <w:rPr>
                <w:sz w:val="28"/>
                <w:szCs w:val="28"/>
              </w:rPr>
              <w:t>ДОУ</w:t>
            </w:r>
            <w:r w:rsidRPr="00814F1F">
              <w:rPr>
                <w:sz w:val="28"/>
                <w:szCs w:val="28"/>
              </w:rPr>
              <w:t xml:space="preserve">. </w:t>
            </w:r>
          </w:p>
          <w:p w:rsidR="000B484D" w:rsidRPr="00814F1F" w:rsidRDefault="000B484D" w:rsidP="00814F1F">
            <w:pPr>
              <w:pStyle w:val="Default"/>
              <w:rPr>
                <w:sz w:val="28"/>
                <w:szCs w:val="28"/>
              </w:rPr>
            </w:pPr>
            <w:r w:rsidRPr="00814F1F">
              <w:rPr>
                <w:sz w:val="28"/>
                <w:szCs w:val="28"/>
              </w:rPr>
              <w:t xml:space="preserve">Родители активно повышают свой уровень педагогический компетентности в вопросах воспитания, развития и оздоровления детей посредством включенности в дистанционные, очные формы информационной, психолого-педагогической, правовой, экономической, информационной поддержки родителей специалистами </w:t>
            </w:r>
            <w:r w:rsidR="00814F1F" w:rsidRPr="00814F1F">
              <w:rPr>
                <w:sz w:val="28"/>
                <w:szCs w:val="28"/>
              </w:rPr>
              <w:t>ДОУ</w:t>
            </w:r>
            <w:r w:rsidRPr="00814F1F">
              <w:rPr>
                <w:sz w:val="28"/>
                <w:szCs w:val="28"/>
              </w:rPr>
              <w:t xml:space="preserve">. </w:t>
            </w:r>
          </w:p>
          <w:p w:rsidR="000B484D" w:rsidRPr="00814F1F" w:rsidRDefault="000B484D" w:rsidP="00814F1F">
            <w:pPr>
              <w:pStyle w:val="Default"/>
              <w:rPr>
                <w:sz w:val="28"/>
                <w:szCs w:val="28"/>
              </w:rPr>
            </w:pPr>
            <w:r w:rsidRPr="00814F1F">
              <w:rPr>
                <w:sz w:val="28"/>
                <w:szCs w:val="28"/>
              </w:rPr>
              <w:t xml:space="preserve">Обеспечен рост профессионального мастерства педагогов через: </w:t>
            </w:r>
          </w:p>
          <w:p w:rsidR="000B484D" w:rsidRPr="00814F1F" w:rsidRDefault="000B484D" w:rsidP="00814F1F">
            <w:pPr>
              <w:pStyle w:val="Default"/>
              <w:rPr>
                <w:sz w:val="28"/>
                <w:szCs w:val="28"/>
              </w:rPr>
            </w:pPr>
            <w:r w:rsidRPr="00814F1F">
              <w:rPr>
                <w:sz w:val="28"/>
                <w:szCs w:val="28"/>
              </w:rPr>
              <w:t xml:space="preserve">- реализацию в образовательной деятельности с детьми современных «доброжелательных» технологий; </w:t>
            </w:r>
          </w:p>
          <w:p w:rsidR="000B484D" w:rsidRPr="00814F1F" w:rsidRDefault="000B484D" w:rsidP="00814F1F">
            <w:pPr>
              <w:pStyle w:val="Default"/>
              <w:rPr>
                <w:sz w:val="28"/>
                <w:szCs w:val="28"/>
              </w:rPr>
            </w:pPr>
            <w:r w:rsidRPr="00814F1F">
              <w:rPr>
                <w:sz w:val="28"/>
                <w:szCs w:val="28"/>
              </w:rPr>
              <w:t xml:space="preserve">- участие в инновационной деятельности, в конкурсном движении профессионального мастерства; </w:t>
            </w:r>
          </w:p>
          <w:p w:rsidR="000B484D" w:rsidRPr="00814F1F" w:rsidRDefault="000B484D" w:rsidP="00814F1F">
            <w:pPr>
              <w:pStyle w:val="Default"/>
              <w:rPr>
                <w:sz w:val="28"/>
                <w:szCs w:val="28"/>
              </w:rPr>
            </w:pPr>
            <w:r w:rsidRPr="00814F1F">
              <w:rPr>
                <w:sz w:val="28"/>
                <w:szCs w:val="28"/>
              </w:rPr>
              <w:t xml:space="preserve">- обобщение АПО на уровне округа и региона; </w:t>
            </w:r>
          </w:p>
          <w:p w:rsidR="000B484D" w:rsidRPr="00814F1F" w:rsidRDefault="000B484D" w:rsidP="00814F1F">
            <w:pPr>
              <w:pStyle w:val="Default"/>
              <w:rPr>
                <w:sz w:val="28"/>
                <w:szCs w:val="28"/>
              </w:rPr>
            </w:pPr>
            <w:r w:rsidRPr="00814F1F">
              <w:rPr>
                <w:sz w:val="28"/>
                <w:szCs w:val="28"/>
              </w:rPr>
              <w:t xml:space="preserve">- активное распространение накопленного практического материала с коллегами округа и региона (ведение профессиональных страниц в Интернет-ресурсе). </w:t>
            </w:r>
          </w:p>
          <w:p w:rsidR="000B484D" w:rsidRPr="00814F1F" w:rsidRDefault="000B484D" w:rsidP="00814F1F">
            <w:pPr>
              <w:pStyle w:val="Default"/>
              <w:rPr>
                <w:sz w:val="28"/>
                <w:szCs w:val="28"/>
              </w:rPr>
            </w:pPr>
            <w:r w:rsidRPr="00814F1F">
              <w:rPr>
                <w:sz w:val="28"/>
                <w:szCs w:val="28"/>
              </w:rPr>
              <w:t xml:space="preserve">Осуществлен переход к использованию бережливого управления в </w:t>
            </w:r>
            <w:r w:rsidR="00814F1F" w:rsidRPr="00814F1F">
              <w:rPr>
                <w:sz w:val="28"/>
                <w:szCs w:val="28"/>
              </w:rPr>
              <w:t>ДОУ</w:t>
            </w:r>
            <w:r w:rsidRPr="00814F1F">
              <w:rPr>
                <w:sz w:val="28"/>
                <w:szCs w:val="28"/>
              </w:rPr>
              <w:t xml:space="preserve">: </w:t>
            </w:r>
          </w:p>
          <w:p w:rsidR="000B484D" w:rsidRPr="00814F1F" w:rsidRDefault="000B484D" w:rsidP="00814F1F">
            <w:pPr>
              <w:pStyle w:val="Default"/>
              <w:rPr>
                <w:sz w:val="28"/>
                <w:szCs w:val="28"/>
              </w:rPr>
            </w:pPr>
            <w:r w:rsidRPr="00814F1F">
              <w:rPr>
                <w:sz w:val="28"/>
                <w:szCs w:val="28"/>
              </w:rPr>
              <w:t xml:space="preserve">- создан алгоритм работы с документами педагогических работников с использованием системы 5S; </w:t>
            </w:r>
          </w:p>
          <w:p w:rsidR="000B484D" w:rsidRPr="00814F1F" w:rsidRDefault="000B484D" w:rsidP="00814F1F">
            <w:pPr>
              <w:pStyle w:val="Default"/>
              <w:rPr>
                <w:sz w:val="28"/>
                <w:szCs w:val="28"/>
              </w:rPr>
            </w:pPr>
            <w:r w:rsidRPr="00814F1F">
              <w:rPr>
                <w:sz w:val="28"/>
                <w:szCs w:val="28"/>
              </w:rPr>
              <w:t xml:space="preserve">- используется внутренняя и внешняя навигация пространства ориентировки в современной образовательной среде; </w:t>
            </w:r>
          </w:p>
          <w:p w:rsidR="000B484D" w:rsidRPr="00814F1F" w:rsidRDefault="000B484D" w:rsidP="00814F1F">
            <w:pPr>
              <w:pStyle w:val="Default"/>
              <w:rPr>
                <w:sz w:val="28"/>
                <w:szCs w:val="28"/>
              </w:rPr>
            </w:pPr>
            <w:r w:rsidRPr="00814F1F">
              <w:rPr>
                <w:sz w:val="28"/>
                <w:szCs w:val="28"/>
              </w:rPr>
              <w:t xml:space="preserve">- снижено время поиска необходимого объекта в ДОУ; </w:t>
            </w:r>
          </w:p>
          <w:p w:rsidR="009560C6"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 введены «знаки-символы – ориентиры», позволяющие каждому ребенку самостоятельно определить границы игрового времени и пространства. </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 xml:space="preserve">Сроки и этапы </w:t>
            </w:r>
          </w:p>
          <w:p w:rsidR="009560C6" w:rsidRPr="00814F1F" w:rsidRDefault="009560C6" w:rsidP="00814F1F">
            <w:pPr>
              <w:pStyle w:val="ad"/>
              <w:spacing w:before="0" w:beforeAutospacing="0" w:after="0" w:afterAutospacing="0"/>
              <w:jc w:val="both"/>
              <w:rPr>
                <w:b/>
                <w:sz w:val="28"/>
                <w:szCs w:val="28"/>
              </w:rPr>
            </w:pPr>
            <w:r w:rsidRPr="00814F1F">
              <w:rPr>
                <w:b/>
                <w:sz w:val="28"/>
                <w:szCs w:val="28"/>
              </w:rPr>
              <w:t>реализации</w:t>
            </w:r>
          </w:p>
          <w:p w:rsidR="009560C6" w:rsidRPr="00814F1F" w:rsidRDefault="009560C6" w:rsidP="00814F1F">
            <w:pPr>
              <w:pStyle w:val="ad"/>
              <w:spacing w:before="0" w:beforeAutospacing="0" w:after="0" w:afterAutospacing="0"/>
              <w:jc w:val="both"/>
              <w:rPr>
                <w:b/>
                <w:sz w:val="28"/>
                <w:szCs w:val="28"/>
              </w:rPr>
            </w:pPr>
            <w:r w:rsidRPr="00814F1F">
              <w:rPr>
                <w:b/>
                <w:sz w:val="28"/>
                <w:szCs w:val="28"/>
              </w:rPr>
              <w:t>Программы</w:t>
            </w:r>
          </w:p>
        </w:tc>
        <w:tc>
          <w:tcPr>
            <w:tcW w:w="7335" w:type="dxa"/>
          </w:tcPr>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Настоящая Программа разработана на период с января </w:t>
            </w:r>
            <w:r w:rsidRPr="00761D5B">
              <w:rPr>
                <w:rFonts w:ascii="Times New Roman" w:hAnsi="Times New Roman" w:cs="Times New Roman"/>
                <w:sz w:val="28"/>
                <w:szCs w:val="28"/>
              </w:rPr>
              <w:t>2021 года по декабрь 2025 года и предусматривает следующие этапы реализации</w:t>
            </w:r>
            <w:r w:rsidRPr="00814F1F">
              <w:rPr>
                <w:rFonts w:ascii="Times New Roman" w:hAnsi="Times New Roman" w:cs="Times New Roman"/>
                <w:sz w:val="28"/>
                <w:szCs w:val="28"/>
              </w:rPr>
              <w:t>:</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b/>
                <w:sz w:val="28"/>
                <w:szCs w:val="28"/>
              </w:rPr>
              <w:t>I этап. Организационно-деятельный</w:t>
            </w:r>
            <w:r w:rsidRPr="00814F1F">
              <w:rPr>
                <w:rFonts w:ascii="Times New Roman" w:hAnsi="Times New Roman" w:cs="Times New Roman"/>
                <w:sz w:val="28"/>
                <w:szCs w:val="28"/>
              </w:rPr>
              <w:t xml:space="preserve"> (январь – август 2021 год):</w:t>
            </w:r>
          </w:p>
          <w:p w:rsidR="009560C6" w:rsidRPr="00814F1F" w:rsidRDefault="009560C6" w:rsidP="00814F1F">
            <w:pPr>
              <w:pStyle w:val="Default"/>
              <w:rPr>
                <w:sz w:val="28"/>
                <w:szCs w:val="28"/>
              </w:rPr>
            </w:pPr>
            <w:r w:rsidRPr="00814F1F">
              <w:rPr>
                <w:sz w:val="28"/>
                <w:szCs w:val="28"/>
              </w:rPr>
              <w:t xml:space="preserve">- анализ результативности работы </w:t>
            </w:r>
            <w:r w:rsidR="00814F1F" w:rsidRPr="00814F1F">
              <w:rPr>
                <w:sz w:val="28"/>
                <w:szCs w:val="28"/>
              </w:rPr>
              <w:t>ДОУ</w:t>
            </w:r>
            <w:r w:rsidRPr="00814F1F">
              <w:rPr>
                <w:sz w:val="28"/>
                <w:szCs w:val="28"/>
              </w:rPr>
              <w:t xml:space="preserve"> за 2015 -2020 г.г.; </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 формирование рабочей группы по разработке Программы, нормативно-правовой базы, планирование и проведение начальных мероприятий, координация деятельности участников Программы; </w:t>
            </w:r>
          </w:p>
          <w:p w:rsidR="009560C6" w:rsidRPr="00814F1F" w:rsidRDefault="009560C6" w:rsidP="00814F1F">
            <w:pPr>
              <w:pStyle w:val="Default"/>
              <w:rPr>
                <w:sz w:val="28"/>
                <w:szCs w:val="28"/>
              </w:rPr>
            </w:pPr>
            <w:r w:rsidRPr="00814F1F">
              <w:rPr>
                <w:sz w:val="28"/>
                <w:szCs w:val="28"/>
              </w:rPr>
              <w:t xml:space="preserve">- разработка цели Программы, миссии </w:t>
            </w:r>
            <w:r w:rsidR="00814F1F" w:rsidRPr="00814F1F">
              <w:rPr>
                <w:sz w:val="28"/>
                <w:szCs w:val="28"/>
              </w:rPr>
              <w:t>ДОУ</w:t>
            </w:r>
            <w:r w:rsidRPr="00814F1F">
              <w:rPr>
                <w:sz w:val="28"/>
                <w:szCs w:val="28"/>
              </w:rPr>
              <w:t xml:space="preserve">; </w:t>
            </w:r>
          </w:p>
          <w:p w:rsidR="009560C6" w:rsidRPr="00814F1F" w:rsidRDefault="009560C6" w:rsidP="00814F1F">
            <w:pPr>
              <w:pStyle w:val="TableParagraph"/>
              <w:tabs>
                <w:tab w:val="left" w:pos="336"/>
              </w:tabs>
              <w:jc w:val="both"/>
              <w:rPr>
                <w:sz w:val="28"/>
                <w:szCs w:val="28"/>
                <w:lang w:val="ru-RU"/>
              </w:rPr>
            </w:pPr>
            <w:r w:rsidRPr="00814F1F">
              <w:rPr>
                <w:sz w:val="28"/>
                <w:szCs w:val="28"/>
                <w:lang w:val="ru-RU"/>
              </w:rPr>
              <w:t xml:space="preserve">- выявление новых перспективных направлений развития ДОУ и моделирование ее качественного состояния </w:t>
            </w:r>
            <w:r w:rsidRPr="00814F1F">
              <w:rPr>
                <w:spacing w:val="-20"/>
                <w:sz w:val="28"/>
                <w:szCs w:val="28"/>
                <w:lang w:val="ru-RU"/>
              </w:rPr>
              <w:t xml:space="preserve">в </w:t>
            </w:r>
            <w:r w:rsidRPr="00814F1F">
              <w:rPr>
                <w:sz w:val="28"/>
                <w:szCs w:val="28"/>
                <w:lang w:val="ru-RU"/>
              </w:rPr>
              <w:t>условиях реализации Федерального государственного образовательного стандарта дошкольного образования и обновления содержания дошкольного образования.</w:t>
            </w:r>
          </w:p>
          <w:p w:rsidR="009560C6" w:rsidRPr="00814F1F" w:rsidRDefault="009560C6" w:rsidP="00814F1F">
            <w:pPr>
              <w:pStyle w:val="Default"/>
              <w:rPr>
                <w:sz w:val="28"/>
                <w:szCs w:val="28"/>
              </w:rPr>
            </w:pPr>
            <w:r w:rsidRPr="00814F1F">
              <w:rPr>
                <w:sz w:val="28"/>
                <w:szCs w:val="28"/>
              </w:rPr>
              <w:t xml:space="preserve">- разработка модели </w:t>
            </w:r>
            <w:r w:rsidR="00814F1F" w:rsidRPr="00814F1F">
              <w:rPr>
                <w:sz w:val="28"/>
                <w:szCs w:val="28"/>
              </w:rPr>
              <w:t>ДОУ</w:t>
            </w:r>
            <w:r w:rsidRPr="00814F1F">
              <w:rPr>
                <w:sz w:val="28"/>
                <w:szCs w:val="28"/>
              </w:rPr>
              <w:t xml:space="preserve"> во взаимодействии с социальными партнерами и семьями воспитанников, как фактора повышения творческой самореализации всех участников образовательных отношений, как модели, обеспечивающей обновление содержания дошкольного образования в соответствии с ФГОС ДО и региональной стратегии «Доброжелательная школа», в целях повышения его качества; </w:t>
            </w:r>
          </w:p>
          <w:p w:rsidR="009560C6" w:rsidRPr="00814F1F" w:rsidRDefault="009560C6" w:rsidP="00814F1F">
            <w:pPr>
              <w:pStyle w:val="Default"/>
              <w:rPr>
                <w:sz w:val="28"/>
                <w:szCs w:val="28"/>
              </w:rPr>
            </w:pPr>
            <w:r w:rsidRPr="00814F1F">
              <w:rPr>
                <w:sz w:val="28"/>
                <w:szCs w:val="28"/>
              </w:rPr>
              <w:t xml:space="preserve">- разработка плана деятельности по реализации программы развития </w:t>
            </w:r>
            <w:r w:rsidR="00814F1F" w:rsidRPr="00814F1F">
              <w:rPr>
                <w:sz w:val="28"/>
                <w:szCs w:val="28"/>
              </w:rPr>
              <w:t>ДОУ</w:t>
            </w:r>
            <w:r w:rsidRPr="00814F1F">
              <w:rPr>
                <w:sz w:val="28"/>
                <w:szCs w:val="28"/>
              </w:rPr>
              <w:t xml:space="preserve">; </w:t>
            </w:r>
          </w:p>
          <w:p w:rsidR="009560C6" w:rsidRPr="00814F1F" w:rsidRDefault="009560C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II этап. Внедренческий (основной</w:t>
            </w:r>
            <w:r w:rsidRPr="00814F1F">
              <w:rPr>
                <w:rFonts w:ascii="Times New Roman" w:hAnsi="Times New Roman" w:cs="Times New Roman"/>
                <w:sz w:val="28"/>
                <w:szCs w:val="28"/>
              </w:rPr>
              <w:t>) (</w:t>
            </w:r>
            <w:r w:rsidR="00761D5B">
              <w:rPr>
                <w:rFonts w:ascii="Times New Roman" w:hAnsi="Times New Roman" w:cs="Times New Roman"/>
                <w:sz w:val="28"/>
                <w:szCs w:val="28"/>
              </w:rPr>
              <w:t xml:space="preserve">январь </w:t>
            </w:r>
            <w:r w:rsidRPr="00761D5B">
              <w:rPr>
                <w:rFonts w:ascii="Times New Roman" w:hAnsi="Times New Roman" w:cs="Times New Roman"/>
                <w:sz w:val="28"/>
                <w:szCs w:val="28"/>
              </w:rPr>
              <w:t>2021-декабрь 2024 год):</w:t>
            </w:r>
          </w:p>
          <w:p w:rsidR="009560C6" w:rsidRPr="00814F1F" w:rsidRDefault="009560C6" w:rsidP="00814F1F">
            <w:pPr>
              <w:pStyle w:val="Default"/>
              <w:rPr>
                <w:sz w:val="28"/>
                <w:szCs w:val="28"/>
              </w:rPr>
            </w:pPr>
            <w:r w:rsidRPr="00814F1F">
              <w:rPr>
                <w:sz w:val="28"/>
                <w:szCs w:val="28"/>
              </w:rPr>
              <w:t xml:space="preserve">Реализация плана мероприятий по всем направлениям Программы развития: </w:t>
            </w:r>
          </w:p>
          <w:p w:rsidR="009560C6" w:rsidRPr="00814F1F" w:rsidRDefault="009560C6" w:rsidP="00814F1F">
            <w:pPr>
              <w:pStyle w:val="Default"/>
              <w:rPr>
                <w:sz w:val="28"/>
                <w:szCs w:val="28"/>
              </w:rPr>
            </w:pPr>
            <w:r w:rsidRPr="00814F1F">
              <w:rPr>
                <w:sz w:val="28"/>
                <w:szCs w:val="28"/>
              </w:rPr>
              <w:t xml:space="preserve">- внедрение модели «Взаимодействие </w:t>
            </w:r>
            <w:r w:rsidR="00814F1F" w:rsidRPr="00814F1F">
              <w:rPr>
                <w:sz w:val="28"/>
                <w:szCs w:val="28"/>
              </w:rPr>
              <w:t>ДОУ</w:t>
            </w:r>
            <w:r w:rsidRPr="00814F1F">
              <w:rPr>
                <w:sz w:val="28"/>
                <w:szCs w:val="28"/>
              </w:rPr>
              <w:t xml:space="preserve"> с социальными партнерами и семьями воспитанников, как фактор повышения творческой самореализации всех участников образовательных отношений в рамках реализации региональной стратегии «Доброжелательная школа»; </w:t>
            </w:r>
          </w:p>
          <w:p w:rsidR="009560C6" w:rsidRPr="00814F1F" w:rsidRDefault="009560C6" w:rsidP="00814F1F">
            <w:pPr>
              <w:pStyle w:val="Default"/>
              <w:rPr>
                <w:sz w:val="28"/>
                <w:szCs w:val="28"/>
              </w:rPr>
            </w:pPr>
            <w:r w:rsidRPr="00814F1F">
              <w:rPr>
                <w:sz w:val="28"/>
                <w:szCs w:val="28"/>
              </w:rPr>
              <w:t xml:space="preserve">- внедрение бережливых технологий в деятельность </w:t>
            </w:r>
            <w:r w:rsidR="00814F1F" w:rsidRPr="00814F1F">
              <w:rPr>
                <w:sz w:val="28"/>
                <w:szCs w:val="28"/>
              </w:rPr>
              <w:t>ДОУ</w:t>
            </w:r>
            <w:r w:rsidRPr="00814F1F">
              <w:rPr>
                <w:sz w:val="28"/>
                <w:szCs w:val="28"/>
              </w:rPr>
              <w:t xml:space="preserve"> («Бережливый детский сад»), как фактора повышения эффективности деятельности всех участников образовательной деятельности; </w:t>
            </w:r>
          </w:p>
          <w:p w:rsidR="009560C6" w:rsidRPr="00814F1F" w:rsidRDefault="009560C6" w:rsidP="00814F1F">
            <w:pPr>
              <w:pStyle w:val="Default"/>
              <w:rPr>
                <w:sz w:val="28"/>
                <w:szCs w:val="28"/>
              </w:rPr>
            </w:pPr>
            <w:r w:rsidRPr="00814F1F">
              <w:rPr>
                <w:sz w:val="28"/>
                <w:szCs w:val="28"/>
              </w:rPr>
              <w:t xml:space="preserve">-повышение профессиональной компетентности педагогических кадров в условиях реализации ФГОС ДО, обновления содержания дошкольного образования; </w:t>
            </w:r>
          </w:p>
          <w:p w:rsidR="009560C6" w:rsidRPr="00814F1F" w:rsidRDefault="009560C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-развитие инновационного потенциала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w:t>
            </w:r>
          </w:p>
          <w:p w:rsidR="009560C6" w:rsidRPr="00814F1F" w:rsidRDefault="009560C6" w:rsidP="00814F1F">
            <w:pPr>
              <w:pStyle w:val="Default"/>
              <w:rPr>
                <w:sz w:val="28"/>
                <w:szCs w:val="28"/>
              </w:rPr>
            </w:pPr>
            <w:r w:rsidRPr="00814F1F">
              <w:rPr>
                <w:b/>
                <w:sz w:val="28"/>
                <w:szCs w:val="28"/>
              </w:rPr>
              <w:t>III этап.</w:t>
            </w:r>
            <w:r w:rsidRPr="00814F1F">
              <w:rPr>
                <w:sz w:val="28"/>
                <w:szCs w:val="28"/>
              </w:rPr>
              <w:t xml:space="preserve"> </w:t>
            </w:r>
            <w:r w:rsidRPr="00814F1F">
              <w:rPr>
                <w:b/>
                <w:bCs/>
                <w:sz w:val="28"/>
                <w:szCs w:val="28"/>
              </w:rPr>
              <w:t xml:space="preserve">Заключительный, результативный этап (2025 г.). </w:t>
            </w:r>
          </w:p>
          <w:p w:rsidR="009560C6" w:rsidRPr="00814F1F" w:rsidRDefault="009560C6" w:rsidP="00814F1F">
            <w:pPr>
              <w:pStyle w:val="Default"/>
              <w:rPr>
                <w:sz w:val="28"/>
                <w:szCs w:val="28"/>
              </w:rPr>
            </w:pPr>
            <w:r w:rsidRPr="00814F1F">
              <w:rPr>
                <w:sz w:val="28"/>
                <w:szCs w:val="28"/>
              </w:rPr>
              <w:t xml:space="preserve">- анализ достигнутых результатов реализации Программы развития на основании данных мониторингов (ежегодный), определение перспектив дальнейшего развития </w:t>
            </w:r>
            <w:r w:rsidR="00814F1F" w:rsidRPr="00814F1F">
              <w:rPr>
                <w:sz w:val="28"/>
                <w:szCs w:val="28"/>
              </w:rPr>
              <w:t>ДОУ</w:t>
            </w:r>
            <w:r w:rsidRPr="00814F1F">
              <w:rPr>
                <w:sz w:val="28"/>
                <w:szCs w:val="28"/>
              </w:rPr>
              <w:t xml:space="preserve">; </w:t>
            </w:r>
          </w:p>
          <w:p w:rsidR="009560C6" w:rsidRPr="00814F1F" w:rsidRDefault="009560C6" w:rsidP="00814F1F">
            <w:pPr>
              <w:pStyle w:val="Default"/>
              <w:rPr>
                <w:sz w:val="28"/>
                <w:szCs w:val="28"/>
              </w:rPr>
            </w:pPr>
            <w:r w:rsidRPr="00814F1F">
              <w:rPr>
                <w:sz w:val="28"/>
                <w:szCs w:val="28"/>
              </w:rPr>
              <w:t xml:space="preserve">- анализ достигнутых результатов на основании периодического контроля, ежегодных отчетов самообследования, результатов ежегодных мониторингов деятельности </w:t>
            </w:r>
            <w:r w:rsidR="00814F1F" w:rsidRPr="00814F1F">
              <w:rPr>
                <w:sz w:val="28"/>
                <w:szCs w:val="28"/>
              </w:rPr>
              <w:t>ДОУ</w:t>
            </w:r>
            <w:r w:rsidRPr="00814F1F">
              <w:rPr>
                <w:sz w:val="28"/>
                <w:szCs w:val="28"/>
              </w:rPr>
              <w:t xml:space="preserve">; </w:t>
            </w:r>
          </w:p>
          <w:p w:rsidR="009560C6" w:rsidRPr="00814F1F" w:rsidRDefault="009560C6" w:rsidP="00814F1F">
            <w:pPr>
              <w:pStyle w:val="Default"/>
              <w:rPr>
                <w:sz w:val="28"/>
                <w:szCs w:val="28"/>
              </w:rPr>
            </w:pPr>
            <w:r w:rsidRPr="00814F1F">
              <w:rPr>
                <w:sz w:val="28"/>
                <w:szCs w:val="28"/>
              </w:rPr>
              <w:t xml:space="preserve">- трансляция опыта работы в СМИ, через официальный сайт Учреждения; </w:t>
            </w:r>
          </w:p>
          <w:p w:rsidR="009560C6" w:rsidRPr="00814F1F" w:rsidRDefault="009560C6" w:rsidP="00814F1F">
            <w:pPr>
              <w:pStyle w:val="Default"/>
              <w:rPr>
                <w:sz w:val="28"/>
                <w:szCs w:val="28"/>
              </w:rPr>
            </w:pPr>
            <w:r w:rsidRPr="00814F1F">
              <w:rPr>
                <w:sz w:val="28"/>
                <w:szCs w:val="28"/>
              </w:rPr>
              <w:t>- фиксация полученных результатов и закрепление в локальных нормативных актах ДОУ.</w:t>
            </w:r>
          </w:p>
          <w:p w:rsidR="009560C6" w:rsidRPr="00814F1F" w:rsidRDefault="009560C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sz w:val="28"/>
                <w:szCs w:val="28"/>
              </w:rPr>
              <w:t xml:space="preserve">- разработка новых направлений для совершенствования работы Учреждения. </w:t>
            </w:r>
          </w:p>
        </w:tc>
      </w:tr>
      <w:tr w:rsidR="000B484D" w:rsidRPr="00814F1F" w:rsidTr="00940C76">
        <w:tc>
          <w:tcPr>
            <w:tcW w:w="2553" w:type="dxa"/>
          </w:tcPr>
          <w:p w:rsidR="000B484D" w:rsidRPr="00814F1F" w:rsidRDefault="000B484D" w:rsidP="00814F1F">
            <w:pPr>
              <w:pStyle w:val="ad"/>
              <w:spacing w:before="0" w:beforeAutospacing="0" w:after="0" w:afterAutospacing="0"/>
              <w:jc w:val="both"/>
              <w:rPr>
                <w:b/>
                <w:sz w:val="28"/>
                <w:szCs w:val="28"/>
              </w:rPr>
            </w:pPr>
            <w:r w:rsidRPr="00814F1F">
              <w:rPr>
                <w:b/>
                <w:sz w:val="28"/>
                <w:szCs w:val="28"/>
              </w:rPr>
              <w:t>Мероприятия по реализации Программы</w:t>
            </w:r>
          </w:p>
        </w:tc>
        <w:tc>
          <w:tcPr>
            <w:tcW w:w="7335" w:type="dxa"/>
          </w:tcPr>
          <w:p w:rsidR="000B484D" w:rsidRPr="00814F1F" w:rsidRDefault="000B484D" w:rsidP="00814F1F">
            <w:pPr>
              <w:pStyle w:val="TableParagraph"/>
              <w:tabs>
                <w:tab w:val="left" w:pos="0"/>
                <w:tab w:val="left" w:pos="6786"/>
              </w:tabs>
              <w:rPr>
                <w:sz w:val="28"/>
                <w:szCs w:val="28"/>
                <w:lang w:val="ru-RU"/>
              </w:rPr>
            </w:pPr>
            <w:r w:rsidRPr="00814F1F">
              <w:rPr>
                <w:sz w:val="28"/>
                <w:szCs w:val="28"/>
                <w:lang w:val="ru-RU"/>
              </w:rPr>
              <w:t xml:space="preserve">Реализация поставленных задач </w:t>
            </w:r>
            <w:r w:rsidRPr="00814F1F">
              <w:rPr>
                <w:spacing w:val="-1"/>
                <w:sz w:val="28"/>
                <w:szCs w:val="28"/>
                <w:lang w:val="ru-RU"/>
              </w:rPr>
              <w:t xml:space="preserve">осуществляется </w:t>
            </w:r>
            <w:r w:rsidRPr="00814F1F">
              <w:rPr>
                <w:sz w:val="28"/>
                <w:szCs w:val="28"/>
                <w:lang w:val="ru-RU"/>
              </w:rPr>
              <w:t>посредством:</w:t>
            </w:r>
          </w:p>
          <w:p w:rsidR="000B484D" w:rsidRPr="00814F1F" w:rsidRDefault="000B484D" w:rsidP="00814F1F">
            <w:pPr>
              <w:pStyle w:val="TableParagraph"/>
              <w:jc w:val="both"/>
              <w:rPr>
                <w:sz w:val="28"/>
                <w:szCs w:val="28"/>
                <w:lang w:val="ru-RU"/>
              </w:rPr>
            </w:pPr>
            <w:r w:rsidRPr="00814F1F">
              <w:rPr>
                <w:sz w:val="28"/>
                <w:szCs w:val="28"/>
                <w:lang w:val="ru-RU"/>
              </w:rPr>
              <w:t>-использования в образовательном процессе современных образовательных и здоровьесберегающих технологий;</w:t>
            </w:r>
          </w:p>
          <w:p w:rsidR="000B484D" w:rsidRPr="00814F1F" w:rsidRDefault="000B484D" w:rsidP="00814F1F">
            <w:pPr>
              <w:pStyle w:val="TableParagraph"/>
              <w:jc w:val="both"/>
              <w:rPr>
                <w:sz w:val="28"/>
                <w:szCs w:val="28"/>
                <w:lang w:val="ru-RU"/>
              </w:rPr>
            </w:pPr>
            <w:r w:rsidRPr="00814F1F">
              <w:rPr>
                <w:sz w:val="28"/>
                <w:szCs w:val="28"/>
                <w:lang w:val="ru-RU"/>
              </w:rPr>
              <w:t>-включенности ДОУ в инновационную и проектную деятельность различных уровней;</w:t>
            </w:r>
          </w:p>
          <w:p w:rsidR="000B484D" w:rsidRPr="00814F1F" w:rsidRDefault="000B484D" w:rsidP="00814F1F">
            <w:pPr>
              <w:pStyle w:val="TableParagraph"/>
              <w:jc w:val="both"/>
              <w:rPr>
                <w:sz w:val="28"/>
                <w:szCs w:val="28"/>
                <w:lang w:val="ru-RU"/>
              </w:rPr>
            </w:pPr>
            <w:r w:rsidRPr="00814F1F">
              <w:rPr>
                <w:sz w:val="28"/>
                <w:szCs w:val="28"/>
                <w:lang w:val="ru-RU"/>
              </w:rPr>
              <w:t>-создания условий (психолого-педагогических, кадровых, материально-технических), в соответствии с требованиями действующего законодательства Российской федерации;</w:t>
            </w:r>
          </w:p>
          <w:p w:rsidR="000B484D" w:rsidRPr="00814F1F" w:rsidRDefault="000B484D" w:rsidP="00814F1F">
            <w:pPr>
              <w:pStyle w:val="TableParagraph"/>
              <w:jc w:val="both"/>
              <w:rPr>
                <w:sz w:val="28"/>
                <w:szCs w:val="28"/>
                <w:lang w:val="ru-RU"/>
              </w:rPr>
            </w:pPr>
            <w:r w:rsidRPr="00814F1F">
              <w:rPr>
                <w:sz w:val="28"/>
                <w:szCs w:val="28"/>
                <w:lang w:val="ru-RU"/>
              </w:rPr>
              <w:t>-реализации содержания основной образовательной программы дошкольного образования;</w:t>
            </w:r>
          </w:p>
          <w:p w:rsidR="000B484D" w:rsidRPr="00814F1F" w:rsidRDefault="000B484D" w:rsidP="00814F1F">
            <w:pPr>
              <w:pStyle w:val="TableParagraph"/>
              <w:jc w:val="both"/>
              <w:rPr>
                <w:sz w:val="28"/>
                <w:szCs w:val="28"/>
                <w:lang w:val="ru-RU"/>
              </w:rPr>
            </w:pPr>
            <w:r w:rsidRPr="00814F1F">
              <w:rPr>
                <w:sz w:val="28"/>
                <w:szCs w:val="28"/>
                <w:lang w:val="ru-RU"/>
              </w:rPr>
              <w:t xml:space="preserve">-использования вариативных форм предоставления дошкольного образования; </w:t>
            </w:r>
          </w:p>
          <w:p w:rsidR="000B484D" w:rsidRPr="00814F1F" w:rsidRDefault="000B484D" w:rsidP="00814F1F">
            <w:pPr>
              <w:pStyle w:val="Default"/>
              <w:jc w:val="both"/>
              <w:rPr>
                <w:sz w:val="28"/>
                <w:szCs w:val="28"/>
              </w:rPr>
            </w:pPr>
            <w:r w:rsidRPr="00814F1F">
              <w:rPr>
                <w:sz w:val="28"/>
                <w:szCs w:val="28"/>
              </w:rPr>
              <w:t xml:space="preserve">- осуществления взаимодействия с социальными партнерами для реализации поставленных образовательных задач. </w:t>
            </w:r>
          </w:p>
          <w:p w:rsidR="000B484D" w:rsidRPr="00814F1F" w:rsidRDefault="000B484D" w:rsidP="00814F1F">
            <w:pPr>
              <w:pStyle w:val="TableParagraph"/>
              <w:jc w:val="both"/>
              <w:rPr>
                <w:sz w:val="28"/>
                <w:szCs w:val="28"/>
                <w:lang w:val="ru-RU"/>
              </w:rPr>
            </w:pPr>
            <w:r w:rsidRPr="00814F1F">
              <w:rPr>
                <w:sz w:val="28"/>
                <w:szCs w:val="28"/>
                <w:lang w:val="ru-RU"/>
              </w:rPr>
              <w:t>-использования интерактивных форм взаимодействия дошкольного образовательного учреждения с родителями (законными представителями) обучающихся, социальными партнерами;</w:t>
            </w:r>
          </w:p>
          <w:p w:rsidR="000B484D" w:rsidRPr="00814F1F" w:rsidRDefault="000B484D"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-функционирования внутренней системы оценки качества дошкольного образования.</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 xml:space="preserve">Контроль и </w:t>
            </w:r>
          </w:p>
          <w:p w:rsidR="009560C6" w:rsidRPr="00814F1F" w:rsidRDefault="009560C6" w:rsidP="00814F1F">
            <w:pPr>
              <w:pStyle w:val="ad"/>
              <w:spacing w:before="0" w:beforeAutospacing="0" w:after="0" w:afterAutospacing="0"/>
              <w:jc w:val="both"/>
              <w:rPr>
                <w:b/>
                <w:sz w:val="28"/>
                <w:szCs w:val="28"/>
              </w:rPr>
            </w:pPr>
            <w:r w:rsidRPr="00814F1F">
              <w:rPr>
                <w:b/>
                <w:sz w:val="28"/>
                <w:szCs w:val="28"/>
              </w:rPr>
              <w:t xml:space="preserve">координация </w:t>
            </w:r>
          </w:p>
          <w:p w:rsidR="009560C6" w:rsidRPr="00814F1F" w:rsidRDefault="009560C6" w:rsidP="00814F1F">
            <w:pPr>
              <w:pStyle w:val="ad"/>
              <w:spacing w:before="0" w:beforeAutospacing="0" w:after="0" w:afterAutospacing="0"/>
              <w:jc w:val="both"/>
              <w:rPr>
                <w:b/>
                <w:sz w:val="28"/>
                <w:szCs w:val="28"/>
              </w:rPr>
            </w:pPr>
            <w:r w:rsidRPr="00814F1F">
              <w:rPr>
                <w:b/>
                <w:sz w:val="28"/>
                <w:szCs w:val="28"/>
              </w:rPr>
              <w:t>Программы</w:t>
            </w:r>
          </w:p>
        </w:tc>
        <w:tc>
          <w:tcPr>
            <w:tcW w:w="7335" w:type="dxa"/>
          </w:tcPr>
          <w:p w:rsidR="009560C6" w:rsidRPr="00814F1F" w:rsidRDefault="009560C6" w:rsidP="00814F1F">
            <w:pPr>
              <w:pStyle w:val="TableParagraph"/>
              <w:tabs>
                <w:tab w:val="left" w:pos="0"/>
              </w:tabs>
              <w:rPr>
                <w:sz w:val="28"/>
                <w:szCs w:val="28"/>
                <w:lang w:val="ru-RU"/>
              </w:rPr>
            </w:pPr>
            <w:r w:rsidRPr="00814F1F">
              <w:rPr>
                <w:sz w:val="28"/>
                <w:szCs w:val="28"/>
                <w:lang w:val="ru-RU"/>
              </w:rPr>
              <w:t>Контроль за исполнением Программы</w:t>
            </w:r>
            <w:r w:rsidRPr="00814F1F">
              <w:rPr>
                <w:sz w:val="28"/>
                <w:szCs w:val="28"/>
                <w:lang w:val="ru-RU"/>
              </w:rPr>
              <w:tab/>
            </w:r>
            <w:r w:rsidRPr="00814F1F">
              <w:rPr>
                <w:spacing w:val="-1"/>
                <w:sz w:val="28"/>
                <w:szCs w:val="28"/>
                <w:lang w:val="ru-RU"/>
              </w:rPr>
              <w:t xml:space="preserve">осуществляет </w:t>
            </w:r>
            <w:r w:rsidRPr="00814F1F">
              <w:rPr>
                <w:sz w:val="28"/>
                <w:szCs w:val="28"/>
                <w:lang w:val="ru-RU"/>
              </w:rPr>
              <w:t>Учредитель в лице в лице Управления образования администрации Яковлевского городского округа.</w:t>
            </w:r>
          </w:p>
          <w:p w:rsidR="009560C6" w:rsidRPr="00814F1F" w:rsidRDefault="009560C6" w:rsidP="00814F1F">
            <w:pPr>
              <w:pStyle w:val="TableParagraph"/>
              <w:numPr>
                <w:ilvl w:val="0"/>
                <w:numId w:val="4"/>
              </w:numPr>
              <w:tabs>
                <w:tab w:val="left" w:pos="479"/>
                <w:tab w:val="left" w:pos="480"/>
                <w:tab w:val="left" w:pos="2222"/>
                <w:tab w:val="left" w:pos="3597"/>
                <w:tab w:val="left" w:pos="4111"/>
                <w:tab w:val="left" w:pos="5738"/>
                <w:tab w:val="left" w:pos="5879"/>
              </w:tabs>
              <w:ind w:left="0" w:firstLine="70"/>
              <w:rPr>
                <w:sz w:val="28"/>
                <w:szCs w:val="28"/>
                <w:lang w:val="ru-RU"/>
              </w:rPr>
            </w:pPr>
            <w:r w:rsidRPr="00814F1F">
              <w:rPr>
                <w:sz w:val="28"/>
                <w:szCs w:val="28"/>
                <w:lang w:val="ru-RU"/>
              </w:rPr>
              <w:t>Внутренний</w:t>
            </w:r>
            <w:r w:rsidRPr="00814F1F">
              <w:rPr>
                <w:sz w:val="28"/>
                <w:szCs w:val="28"/>
                <w:lang w:val="ru-RU"/>
              </w:rPr>
              <w:tab/>
              <w:t>контроль</w:t>
            </w:r>
            <w:r w:rsidRPr="00814F1F">
              <w:rPr>
                <w:sz w:val="28"/>
                <w:szCs w:val="28"/>
                <w:lang w:val="ru-RU"/>
              </w:rPr>
              <w:tab/>
              <w:t>за</w:t>
            </w:r>
            <w:r w:rsidRPr="00814F1F">
              <w:rPr>
                <w:sz w:val="28"/>
                <w:szCs w:val="28"/>
                <w:lang w:val="ru-RU"/>
              </w:rPr>
              <w:tab/>
              <w:t xml:space="preserve">реализацией </w:t>
            </w:r>
            <w:r w:rsidRPr="00814F1F">
              <w:rPr>
                <w:spacing w:val="-1"/>
                <w:sz w:val="28"/>
                <w:szCs w:val="28"/>
                <w:lang w:val="ru-RU"/>
              </w:rPr>
              <w:t xml:space="preserve">Программы </w:t>
            </w:r>
            <w:r w:rsidRPr="00814F1F">
              <w:rPr>
                <w:sz w:val="28"/>
                <w:szCs w:val="28"/>
                <w:lang w:val="ru-RU"/>
              </w:rPr>
              <w:t>осуществляют  органы управления ДОУ</w:t>
            </w:r>
            <w:r w:rsidRPr="00814F1F">
              <w:rPr>
                <w:sz w:val="28"/>
                <w:szCs w:val="28"/>
                <w:lang w:val="ru-RU"/>
              </w:rPr>
              <w:tab/>
              <w:t>на</w:t>
            </w:r>
          </w:p>
          <w:p w:rsidR="009560C6" w:rsidRPr="00814F1F" w:rsidRDefault="009560C6" w:rsidP="00814F1F">
            <w:pPr>
              <w:pStyle w:val="ad"/>
              <w:spacing w:before="0" w:beforeAutospacing="0" w:after="0" w:afterAutospacing="0"/>
              <w:jc w:val="both"/>
              <w:rPr>
                <w:sz w:val="28"/>
                <w:szCs w:val="28"/>
              </w:rPr>
            </w:pPr>
            <w:r w:rsidRPr="00814F1F">
              <w:rPr>
                <w:sz w:val="28"/>
                <w:szCs w:val="28"/>
              </w:rPr>
              <w:t>основе организации текущего и итогового контроля, отчета о результатах самообследования.</w:t>
            </w:r>
          </w:p>
        </w:tc>
      </w:tr>
      <w:tr w:rsidR="009560C6" w:rsidRPr="00814F1F" w:rsidTr="00940C76">
        <w:tc>
          <w:tcPr>
            <w:tcW w:w="2553" w:type="dxa"/>
          </w:tcPr>
          <w:p w:rsidR="009560C6" w:rsidRPr="00814F1F" w:rsidRDefault="009560C6" w:rsidP="00814F1F">
            <w:pPr>
              <w:pStyle w:val="ad"/>
              <w:spacing w:before="0" w:beforeAutospacing="0" w:after="0" w:afterAutospacing="0"/>
              <w:jc w:val="both"/>
              <w:rPr>
                <w:b/>
                <w:sz w:val="28"/>
                <w:szCs w:val="28"/>
              </w:rPr>
            </w:pPr>
            <w:r w:rsidRPr="00814F1F">
              <w:rPr>
                <w:b/>
                <w:sz w:val="28"/>
                <w:szCs w:val="28"/>
              </w:rPr>
              <w:t>Финансовое обеспечение программы</w:t>
            </w:r>
          </w:p>
        </w:tc>
        <w:tc>
          <w:tcPr>
            <w:tcW w:w="7335" w:type="dxa"/>
          </w:tcPr>
          <w:p w:rsidR="009560C6" w:rsidRPr="00814F1F" w:rsidRDefault="009560C6" w:rsidP="00814F1F">
            <w:pPr>
              <w:pStyle w:val="TableParagraph"/>
              <w:ind w:firstLine="417"/>
              <w:jc w:val="both"/>
              <w:rPr>
                <w:sz w:val="28"/>
                <w:szCs w:val="28"/>
                <w:lang w:val="ru-RU"/>
              </w:rPr>
            </w:pPr>
            <w:r w:rsidRPr="00814F1F">
              <w:rPr>
                <w:sz w:val="28"/>
                <w:szCs w:val="28"/>
                <w:lang w:val="ru-RU"/>
              </w:rPr>
              <w:t>Финансовое обеспечение программы будет реализовываться за счет бюджетных и внебюджетных средств, из дополнительных источников финансирования</w:t>
            </w:r>
          </w:p>
          <w:p w:rsidR="009560C6" w:rsidRPr="00814F1F" w:rsidRDefault="009560C6" w:rsidP="00814F1F">
            <w:pPr>
              <w:pStyle w:val="ad"/>
              <w:spacing w:before="0" w:beforeAutospacing="0" w:after="0" w:afterAutospacing="0"/>
              <w:jc w:val="both"/>
              <w:rPr>
                <w:sz w:val="28"/>
                <w:szCs w:val="28"/>
              </w:rPr>
            </w:pPr>
            <w:r w:rsidRPr="00814F1F">
              <w:rPr>
                <w:sz w:val="28"/>
                <w:szCs w:val="28"/>
              </w:rPr>
              <w:t>(добровольные пожертвования граждан и организаций).</w:t>
            </w:r>
          </w:p>
        </w:tc>
      </w:tr>
    </w:tbl>
    <w:p w:rsidR="009560C6" w:rsidRPr="00814F1F" w:rsidRDefault="009560C6" w:rsidP="00814F1F">
      <w:pPr>
        <w:pStyle w:val="a3"/>
        <w:autoSpaceDE w:val="0"/>
        <w:autoSpaceDN w:val="0"/>
        <w:adjustRightInd w:val="0"/>
        <w:spacing w:after="0" w:line="240" w:lineRule="auto"/>
        <w:ind w:left="0"/>
        <w:rPr>
          <w:rFonts w:ascii="Times New Roman" w:hAnsi="Times New Roman" w:cs="Times New Roman"/>
          <w:b/>
          <w:sz w:val="28"/>
          <w:szCs w:val="28"/>
        </w:rPr>
      </w:pPr>
    </w:p>
    <w:p w:rsidR="000B484D" w:rsidRPr="00814F1F" w:rsidRDefault="000B484D" w:rsidP="007A306B">
      <w:pPr>
        <w:pStyle w:val="a3"/>
        <w:numPr>
          <w:ilvl w:val="1"/>
          <w:numId w:val="2"/>
        </w:numPr>
        <w:autoSpaceDE w:val="0"/>
        <w:autoSpaceDN w:val="0"/>
        <w:adjustRightInd w:val="0"/>
        <w:spacing w:after="0" w:line="240" w:lineRule="auto"/>
        <w:ind w:left="0"/>
        <w:jc w:val="center"/>
        <w:rPr>
          <w:rFonts w:ascii="Times New Roman" w:hAnsi="Times New Roman" w:cs="Times New Roman"/>
          <w:b/>
          <w:sz w:val="28"/>
          <w:szCs w:val="28"/>
        </w:rPr>
      </w:pPr>
      <w:r w:rsidRPr="00814F1F">
        <w:rPr>
          <w:rFonts w:ascii="Times New Roman" w:hAnsi="Times New Roman" w:cs="Times New Roman"/>
          <w:b/>
          <w:sz w:val="28"/>
          <w:szCs w:val="28"/>
        </w:rPr>
        <w:t>Информационная справка об образовательной организации</w:t>
      </w:r>
    </w:p>
    <w:p w:rsidR="00482085" w:rsidRPr="00814F1F" w:rsidRDefault="00482085" w:rsidP="00814F1F">
      <w:pPr>
        <w:pStyle w:val="a3"/>
        <w:autoSpaceDE w:val="0"/>
        <w:autoSpaceDN w:val="0"/>
        <w:adjustRightInd w:val="0"/>
        <w:spacing w:after="0" w:line="240" w:lineRule="auto"/>
        <w:ind w:left="0"/>
        <w:rPr>
          <w:rFonts w:ascii="Times New Roman" w:hAnsi="Times New Roman" w:cs="Times New Roman"/>
          <w:b/>
          <w:sz w:val="28"/>
          <w:szCs w:val="28"/>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6"/>
        <w:gridCol w:w="7088"/>
      </w:tblGrid>
      <w:tr w:rsidR="000B484D" w:rsidRPr="00814F1F" w:rsidTr="00940C76">
        <w:trPr>
          <w:trHeight w:val="469"/>
        </w:trPr>
        <w:tc>
          <w:tcPr>
            <w:tcW w:w="9924" w:type="dxa"/>
            <w:gridSpan w:val="2"/>
            <w:tcBorders>
              <w:bottom w:val="single" w:sz="4" w:space="0" w:color="auto"/>
            </w:tcBorders>
          </w:tcPr>
          <w:p w:rsidR="000B484D" w:rsidRPr="00814F1F" w:rsidRDefault="000B484D" w:rsidP="00814F1F">
            <w:pPr>
              <w:tabs>
                <w:tab w:val="center" w:pos="5031"/>
                <w:tab w:val="left" w:pos="7466"/>
              </w:tabs>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1. Общие сведения</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Полное название</w:t>
            </w:r>
          </w:p>
        </w:tc>
        <w:tc>
          <w:tcPr>
            <w:tcW w:w="7088" w:type="dxa"/>
            <w:tcBorders>
              <w:left w:val="single" w:sz="4" w:space="0" w:color="auto"/>
              <w:bottom w:val="single" w:sz="4" w:space="0" w:color="auto"/>
            </w:tcBorders>
          </w:tcPr>
          <w:p w:rsidR="000B484D" w:rsidRPr="00814F1F" w:rsidRDefault="000B484D" w:rsidP="00814F1F">
            <w:pPr>
              <w:pStyle w:val="ad"/>
              <w:shd w:val="clear" w:color="auto" w:fill="FFFFFF"/>
              <w:spacing w:before="0" w:beforeAutospacing="0" w:after="0" w:afterAutospacing="0"/>
              <w:jc w:val="both"/>
              <w:rPr>
                <w:color w:val="000000" w:themeColor="text1"/>
                <w:sz w:val="28"/>
                <w:szCs w:val="28"/>
                <w:shd w:val="clear" w:color="auto" w:fill="FFFFFF"/>
              </w:rPr>
            </w:pPr>
            <w:r w:rsidRPr="00814F1F">
              <w:rPr>
                <w:color w:val="000000" w:themeColor="text1"/>
                <w:sz w:val="28"/>
                <w:szCs w:val="28"/>
                <w:shd w:val="clear" w:color="auto" w:fill="FFFFFF"/>
              </w:rPr>
              <w:t xml:space="preserve">Муниципальное бюджетное дошкольное образовательное учреждение «Детский сад  с приоритетным осуществлением православного </w:t>
            </w:r>
          </w:p>
          <w:p w:rsidR="000B484D" w:rsidRPr="00814F1F" w:rsidRDefault="000B484D" w:rsidP="00814F1F">
            <w:pPr>
              <w:pStyle w:val="ad"/>
              <w:shd w:val="clear" w:color="auto" w:fill="FFFFFF"/>
              <w:spacing w:before="0" w:beforeAutospacing="0" w:after="0" w:afterAutospacing="0"/>
              <w:jc w:val="both"/>
              <w:rPr>
                <w:color w:val="000000" w:themeColor="text1"/>
                <w:sz w:val="28"/>
                <w:szCs w:val="28"/>
                <w:shd w:val="clear" w:color="auto" w:fill="FFFFFF"/>
              </w:rPr>
            </w:pPr>
            <w:r w:rsidRPr="00814F1F">
              <w:rPr>
                <w:color w:val="000000" w:themeColor="text1"/>
                <w:sz w:val="28"/>
                <w:szCs w:val="28"/>
                <w:shd w:val="clear" w:color="auto" w:fill="FFFFFF"/>
              </w:rPr>
              <w:t>духовно–нравственного развития «Сретенский» г. Строитель»  Яковлевского городского округа»</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Сокращенное название</w:t>
            </w:r>
          </w:p>
        </w:tc>
        <w:tc>
          <w:tcPr>
            <w:tcW w:w="7088" w:type="dxa"/>
            <w:tcBorders>
              <w:left w:val="single" w:sz="4" w:space="0" w:color="auto"/>
              <w:bottom w:val="single" w:sz="4" w:space="0" w:color="auto"/>
            </w:tcBorders>
          </w:tcPr>
          <w:p w:rsidR="000B484D" w:rsidRPr="00814F1F" w:rsidRDefault="000B484D" w:rsidP="00814F1F">
            <w:pPr>
              <w:pStyle w:val="ad"/>
              <w:shd w:val="clear" w:color="auto" w:fill="FFFFFF"/>
              <w:spacing w:before="0" w:beforeAutospacing="0" w:after="0" w:afterAutospacing="0"/>
              <w:jc w:val="both"/>
              <w:rPr>
                <w:color w:val="000000" w:themeColor="text1"/>
                <w:sz w:val="28"/>
                <w:szCs w:val="28"/>
                <w:shd w:val="clear" w:color="auto" w:fill="FFFFFF"/>
              </w:rPr>
            </w:pPr>
            <w:r w:rsidRPr="00814F1F">
              <w:rPr>
                <w:color w:val="000000" w:themeColor="text1"/>
                <w:sz w:val="28"/>
                <w:szCs w:val="28"/>
                <w:shd w:val="clear" w:color="auto" w:fill="FFFFFF"/>
              </w:rPr>
              <w:t>МБДОУ «Детский сад «Сретенский» г. Строитель»</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Учредитель</w:t>
            </w:r>
          </w:p>
        </w:tc>
        <w:tc>
          <w:tcPr>
            <w:tcW w:w="7088" w:type="dxa"/>
            <w:tcBorders>
              <w:left w:val="single" w:sz="4" w:space="0" w:color="auto"/>
              <w:bottom w:val="single" w:sz="4" w:space="0" w:color="auto"/>
            </w:tcBorders>
          </w:tcPr>
          <w:p w:rsidR="000B484D" w:rsidRPr="00814F1F" w:rsidRDefault="000B484D" w:rsidP="00814F1F">
            <w:pPr>
              <w:pStyle w:val="Default"/>
              <w:jc w:val="both"/>
              <w:rPr>
                <w:sz w:val="28"/>
                <w:szCs w:val="28"/>
              </w:rPr>
            </w:pPr>
            <w:r w:rsidRPr="00814F1F">
              <w:rPr>
                <w:sz w:val="28"/>
                <w:szCs w:val="28"/>
              </w:rPr>
              <w:t xml:space="preserve">Функции и полномочия учредителя осуществляются администрацией Яковлевского городского округа в лице Управления образования администрации Яковлевского городского округа. </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Сайт образовательного учреждения</w:t>
            </w:r>
          </w:p>
        </w:tc>
        <w:tc>
          <w:tcPr>
            <w:tcW w:w="7088" w:type="dxa"/>
            <w:tcBorders>
              <w:left w:val="single" w:sz="4" w:space="0" w:color="auto"/>
              <w:bottom w:val="single" w:sz="4" w:space="0" w:color="auto"/>
            </w:tcBorders>
          </w:tcPr>
          <w:p w:rsidR="000B484D" w:rsidRPr="00814F1F" w:rsidRDefault="00825721" w:rsidP="00814F1F">
            <w:pPr>
              <w:pStyle w:val="Default"/>
              <w:jc w:val="both"/>
              <w:rPr>
                <w:sz w:val="28"/>
                <w:szCs w:val="28"/>
              </w:rPr>
            </w:pPr>
            <w:hyperlink r:id="rId9" w:history="1">
              <w:r w:rsidR="000B484D" w:rsidRPr="00814F1F">
                <w:rPr>
                  <w:rStyle w:val="ac"/>
                  <w:sz w:val="28"/>
                  <w:szCs w:val="28"/>
                </w:rPr>
                <w:t>https://dssretensk.yak-uo.ru</w:t>
              </w:r>
            </w:hyperlink>
          </w:p>
          <w:p w:rsidR="000B484D" w:rsidRPr="00814F1F" w:rsidRDefault="000B484D" w:rsidP="00814F1F">
            <w:pPr>
              <w:pStyle w:val="Default"/>
              <w:jc w:val="both"/>
              <w:rPr>
                <w:sz w:val="28"/>
                <w:szCs w:val="28"/>
              </w:rPr>
            </w:pP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lang w:val="en-US"/>
              </w:rPr>
              <w:t>E-mail</w:t>
            </w:r>
          </w:p>
        </w:tc>
        <w:tc>
          <w:tcPr>
            <w:tcW w:w="7088" w:type="dxa"/>
            <w:tcBorders>
              <w:left w:val="single" w:sz="4" w:space="0" w:color="auto"/>
              <w:bottom w:val="single" w:sz="4" w:space="0" w:color="auto"/>
            </w:tcBorders>
          </w:tcPr>
          <w:p w:rsidR="000B484D" w:rsidRDefault="00825721" w:rsidP="00814F1F">
            <w:pPr>
              <w:pStyle w:val="Default"/>
              <w:jc w:val="both"/>
              <w:rPr>
                <w:sz w:val="28"/>
                <w:szCs w:val="28"/>
              </w:rPr>
            </w:pPr>
            <w:hyperlink r:id="rId10" w:history="1">
              <w:r w:rsidR="00814F1F" w:rsidRPr="001176D3">
                <w:rPr>
                  <w:rStyle w:val="ac"/>
                  <w:sz w:val="28"/>
                  <w:szCs w:val="28"/>
                  <w:lang w:val="en-US"/>
                </w:rPr>
                <w:t>marinas-st@mail.ru</w:t>
              </w:r>
            </w:hyperlink>
          </w:p>
          <w:p w:rsidR="00814F1F" w:rsidRPr="00814F1F" w:rsidRDefault="00814F1F" w:rsidP="00814F1F">
            <w:pPr>
              <w:pStyle w:val="Default"/>
              <w:jc w:val="both"/>
              <w:rPr>
                <w:sz w:val="28"/>
                <w:szCs w:val="28"/>
              </w:rPr>
            </w:pP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Телефон</w:t>
            </w:r>
          </w:p>
        </w:tc>
        <w:tc>
          <w:tcPr>
            <w:tcW w:w="7088" w:type="dxa"/>
            <w:tcBorders>
              <w:left w:val="single" w:sz="4" w:space="0" w:color="auto"/>
              <w:bottom w:val="single" w:sz="4" w:space="0" w:color="auto"/>
            </w:tcBorders>
          </w:tcPr>
          <w:p w:rsidR="000B484D" w:rsidRPr="00814F1F" w:rsidRDefault="000B484D" w:rsidP="00814F1F">
            <w:pPr>
              <w:pStyle w:val="Default"/>
              <w:jc w:val="both"/>
              <w:rPr>
                <w:sz w:val="28"/>
                <w:szCs w:val="28"/>
              </w:rPr>
            </w:pPr>
            <w:r w:rsidRPr="00814F1F">
              <w:rPr>
                <w:sz w:val="28"/>
                <w:szCs w:val="28"/>
              </w:rPr>
              <w:t>8(47244)21386</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ФИО руководителя</w:t>
            </w:r>
          </w:p>
        </w:tc>
        <w:tc>
          <w:tcPr>
            <w:tcW w:w="7088" w:type="dxa"/>
            <w:tcBorders>
              <w:left w:val="single" w:sz="4" w:space="0" w:color="auto"/>
              <w:bottom w:val="single" w:sz="4" w:space="0" w:color="auto"/>
            </w:tcBorders>
          </w:tcPr>
          <w:p w:rsidR="000B484D" w:rsidRPr="00814F1F" w:rsidRDefault="000B484D" w:rsidP="00814F1F">
            <w:pPr>
              <w:pStyle w:val="Default"/>
              <w:jc w:val="both"/>
              <w:rPr>
                <w:sz w:val="28"/>
                <w:szCs w:val="28"/>
              </w:rPr>
            </w:pPr>
            <w:r w:rsidRPr="00814F1F">
              <w:rPr>
                <w:sz w:val="28"/>
                <w:szCs w:val="28"/>
              </w:rPr>
              <w:t>Севрюкова Марина Петровна</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Лицензия (дата выдачи, №, кем выдана)</w:t>
            </w:r>
          </w:p>
        </w:tc>
        <w:tc>
          <w:tcPr>
            <w:tcW w:w="7088" w:type="dxa"/>
            <w:tcBorders>
              <w:left w:val="single" w:sz="4" w:space="0" w:color="auto"/>
              <w:bottom w:val="single" w:sz="4" w:space="0" w:color="auto"/>
            </w:tcBorders>
          </w:tcPr>
          <w:p w:rsidR="000B484D" w:rsidRPr="00814F1F" w:rsidRDefault="000B484D" w:rsidP="00814F1F">
            <w:pPr>
              <w:pStyle w:val="Default"/>
              <w:jc w:val="both"/>
              <w:rPr>
                <w:sz w:val="28"/>
                <w:szCs w:val="28"/>
              </w:rPr>
            </w:pPr>
            <w:r w:rsidRPr="00814F1F">
              <w:rPr>
                <w:sz w:val="28"/>
                <w:szCs w:val="28"/>
              </w:rPr>
              <w:t>Серия 31Л01 регистрационный номер № 0002645  Лицензия №8795 от23.09.2019 г, выдана департаментом образования Белгородской области</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Почтовый адрес дошкольного образовательного учреждения</w:t>
            </w:r>
          </w:p>
        </w:tc>
        <w:tc>
          <w:tcPr>
            <w:tcW w:w="7088" w:type="dxa"/>
            <w:tcBorders>
              <w:left w:val="single" w:sz="4" w:space="0" w:color="auto"/>
              <w:bottom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309070 Белгородская область, Яковлевский район,  г. Строитель, ул. Жукова д.2А</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p>
        </w:tc>
        <w:tc>
          <w:tcPr>
            <w:tcW w:w="7088" w:type="dxa"/>
            <w:tcBorders>
              <w:left w:val="single" w:sz="4" w:space="0" w:color="auto"/>
              <w:bottom w:val="single" w:sz="4" w:space="0" w:color="auto"/>
            </w:tcBorders>
          </w:tcPr>
          <w:p w:rsidR="000B484D" w:rsidRDefault="000B484D" w:rsidP="00814F1F">
            <w:pPr>
              <w:tabs>
                <w:tab w:val="left" w:pos="0"/>
              </w:tabs>
              <w:spacing w:after="0" w:line="240" w:lineRule="auto"/>
              <w:jc w:val="both"/>
              <w:rPr>
                <w:rFonts w:ascii="Times New Roman" w:eastAsia="Calibri" w:hAnsi="Times New Roman" w:cs="Times New Roman"/>
                <w:sz w:val="28"/>
                <w:szCs w:val="28"/>
              </w:rPr>
            </w:pPr>
            <w:r w:rsidRPr="00814F1F">
              <w:rPr>
                <w:rFonts w:ascii="Times New Roman" w:eastAsia="Calibri" w:hAnsi="Times New Roman" w:cs="Times New Roman"/>
                <w:b/>
                <w:sz w:val="28"/>
                <w:szCs w:val="28"/>
              </w:rPr>
              <w:t>-победитель</w:t>
            </w:r>
            <w:r w:rsidRPr="00814F1F">
              <w:rPr>
                <w:rFonts w:ascii="Times New Roman" w:eastAsia="Calibri" w:hAnsi="Times New Roman" w:cs="Times New Roman"/>
                <w:sz w:val="28"/>
                <w:szCs w:val="28"/>
              </w:rPr>
              <w:t xml:space="preserve"> </w:t>
            </w:r>
            <w:r w:rsidRPr="00814F1F">
              <w:rPr>
                <w:rFonts w:ascii="Times New Roman" w:eastAsia="Calibri" w:hAnsi="Times New Roman" w:cs="Times New Roman"/>
                <w:b/>
                <w:sz w:val="28"/>
                <w:szCs w:val="28"/>
              </w:rPr>
              <w:t>в номинациях</w:t>
            </w:r>
            <w:r w:rsidRPr="00814F1F">
              <w:rPr>
                <w:rFonts w:ascii="Times New Roman" w:eastAsia="Calibri" w:hAnsi="Times New Roman" w:cs="Times New Roman"/>
                <w:sz w:val="28"/>
                <w:szCs w:val="28"/>
              </w:rPr>
              <w:t xml:space="preserve"> </w:t>
            </w:r>
            <w:r w:rsidRPr="00814F1F">
              <w:rPr>
                <w:rFonts w:ascii="Times New Roman" w:eastAsia="Calibri" w:hAnsi="Times New Roman" w:cs="Times New Roman"/>
                <w:b/>
                <w:sz w:val="28"/>
                <w:szCs w:val="28"/>
              </w:rPr>
              <w:t>по направлениям деятельности</w:t>
            </w:r>
            <w:r w:rsidRPr="00814F1F">
              <w:rPr>
                <w:rFonts w:ascii="Times New Roman" w:eastAsia="Calibri" w:hAnsi="Times New Roman" w:cs="Times New Roman"/>
                <w:sz w:val="28"/>
                <w:szCs w:val="28"/>
              </w:rPr>
              <w:t xml:space="preserve"> регионального конкурса профессионального мастерства «Детский сад года – 2015»:</w:t>
            </w:r>
            <w:r w:rsidRPr="00814F1F">
              <w:rPr>
                <w:rFonts w:ascii="Times New Roman" w:eastAsia="Calibri" w:hAnsi="Times New Roman" w:cs="Times New Roman"/>
                <w:bCs/>
                <w:sz w:val="28"/>
                <w:szCs w:val="28"/>
              </w:rPr>
              <w:t>в номинации «</w:t>
            </w:r>
            <w:r w:rsidRPr="00814F1F">
              <w:rPr>
                <w:rStyle w:val="FontStyle29"/>
                <w:rFonts w:eastAsia="Calibri"/>
                <w:b w:val="0"/>
                <w:sz w:val="28"/>
                <w:szCs w:val="28"/>
              </w:rPr>
              <w:t>Дошкольное образовательное учреждение,</w:t>
            </w:r>
            <w:r w:rsidRPr="00814F1F">
              <w:rPr>
                <w:rFonts w:ascii="Times New Roman" w:eastAsia="Calibri" w:hAnsi="Times New Roman" w:cs="Times New Roman"/>
                <w:sz w:val="28"/>
                <w:szCs w:val="28"/>
              </w:rPr>
              <w:t xml:space="preserve"> обеспечивающее объединение обучения и воспитания в целостный образовательный процесс на основе духовно-нравственных и социоокультурных  ценностей»</w:t>
            </w:r>
          </w:p>
          <w:p w:rsidR="00102BC9" w:rsidRPr="00E02F1A" w:rsidRDefault="00102BC9" w:rsidP="00102BC9">
            <w:pPr>
              <w:pStyle w:val="c22c26"/>
              <w:shd w:val="clear" w:color="auto" w:fill="FFFFFF"/>
              <w:spacing w:before="0" w:beforeAutospacing="0" w:after="0" w:afterAutospacing="0"/>
              <w:ind w:firstLine="708"/>
              <w:jc w:val="both"/>
              <w:rPr>
                <w:rStyle w:val="c6"/>
                <w:bCs/>
                <w:color w:val="000000"/>
                <w:sz w:val="28"/>
                <w:szCs w:val="28"/>
              </w:rPr>
            </w:pPr>
            <w:r>
              <w:rPr>
                <w:rFonts w:eastAsia="Calibri"/>
                <w:sz w:val="28"/>
                <w:szCs w:val="28"/>
              </w:rPr>
              <w:t>-</w:t>
            </w:r>
            <w:r w:rsidRPr="00E02F1A">
              <w:rPr>
                <w:sz w:val="28"/>
                <w:szCs w:val="28"/>
              </w:rPr>
              <w:t xml:space="preserve"> В 2016 и 2017 году года детский сад принимал участие в  конкурсе проектных идей «Лучшая проектная идея», два года подряд являлся</w:t>
            </w:r>
            <w:r w:rsidRPr="00E02F1A">
              <w:rPr>
                <w:rStyle w:val="c6"/>
                <w:bCs/>
                <w:color w:val="000000"/>
                <w:sz w:val="28"/>
                <w:szCs w:val="28"/>
              </w:rPr>
              <w:t xml:space="preserve"> лауреатом конкурса.</w:t>
            </w:r>
          </w:p>
          <w:p w:rsidR="00102BC9" w:rsidRPr="00102BC9" w:rsidRDefault="00102BC9" w:rsidP="00102BC9">
            <w:pPr>
              <w:pStyle w:val="c22c26"/>
              <w:shd w:val="clear" w:color="auto" w:fill="FFFFFF"/>
              <w:spacing w:before="0" w:beforeAutospacing="0" w:after="0" w:afterAutospacing="0"/>
              <w:ind w:firstLine="708"/>
              <w:jc w:val="both"/>
              <w:rPr>
                <w:bCs/>
                <w:color w:val="000000"/>
                <w:sz w:val="28"/>
                <w:szCs w:val="28"/>
              </w:rPr>
            </w:pPr>
            <w:r>
              <w:rPr>
                <w:rStyle w:val="c6"/>
                <w:bCs/>
                <w:color w:val="000000"/>
                <w:sz w:val="28"/>
                <w:szCs w:val="28"/>
              </w:rPr>
              <w:t>-</w:t>
            </w:r>
            <w:r w:rsidRPr="00E02F1A">
              <w:rPr>
                <w:rStyle w:val="c6"/>
                <w:bCs/>
                <w:color w:val="000000"/>
                <w:sz w:val="28"/>
                <w:szCs w:val="28"/>
              </w:rPr>
              <w:t>В 2017 году детский сад стал победителем в Международном открытом грантовом конкурсе «Православная инициатива 2016-2017» с проектом «Сретенская свеча».</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eastAsia="Calibri" w:hAnsi="Times New Roman" w:cs="Times New Roman"/>
                <w:sz w:val="28"/>
                <w:szCs w:val="28"/>
              </w:rPr>
              <w:t>-</w:t>
            </w:r>
            <w:r w:rsidRPr="00814F1F">
              <w:rPr>
                <w:rFonts w:ascii="Times New Roman" w:hAnsi="Times New Roman" w:cs="Times New Roman"/>
                <w:sz w:val="28"/>
                <w:szCs w:val="28"/>
              </w:rPr>
              <w:t xml:space="preserve"> Почетная грамота победителя районного конкурса «Зимняя сказка»,2017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eastAsia="Calibri" w:hAnsi="Times New Roman" w:cs="Times New Roman"/>
                <w:sz w:val="28"/>
                <w:szCs w:val="28"/>
              </w:rPr>
              <w:t>-</w:t>
            </w:r>
            <w:r w:rsidRPr="00814F1F">
              <w:rPr>
                <w:rFonts w:ascii="Times New Roman" w:hAnsi="Times New Roman" w:cs="Times New Roman"/>
                <w:sz w:val="28"/>
                <w:szCs w:val="28"/>
              </w:rPr>
              <w:t xml:space="preserve"> Диплом </w:t>
            </w:r>
            <w:r w:rsidRPr="00814F1F">
              <w:rPr>
                <w:rFonts w:ascii="Times New Roman" w:hAnsi="Times New Roman" w:cs="Times New Roman"/>
                <w:sz w:val="28"/>
                <w:szCs w:val="28"/>
                <w:lang w:val="en-US"/>
              </w:rPr>
              <w:t>I</w:t>
            </w:r>
            <w:r w:rsidRPr="00814F1F">
              <w:rPr>
                <w:rFonts w:ascii="Times New Roman" w:hAnsi="Times New Roman" w:cs="Times New Roman"/>
                <w:sz w:val="28"/>
                <w:szCs w:val="28"/>
              </w:rPr>
              <w:t xml:space="preserve"> степени открытого форума по ландшафтной архитектуре и средовому дизайну «Зеленая столица» в номинации «Детский ландшафтный проект», 2018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Грамота </w:t>
            </w:r>
            <w:r w:rsidRPr="00814F1F">
              <w:rPr>
                <w:rFonts w:ascii="Times New Roman" w:hAnsi="Times New Roman" w:cs="Times New Roman"/>
                <w:sz w:val="28"/>
                <w:szCs w:val="28"/>
                <w:lang w:val="en-US"/>
              </w:rPr>
              <w:t>I</w:t>
            </w:r>
            <w:r w:rsidRPr="00814F1F">
              <w:rPr>
                <w:rFonts w:ascii="Times New Roman" w:hAnsi="Times New Roman" w:cs="Times New Roman"/>
                <w:sz w:val="28"/>
                <w:szCs w:val="28"/>
              </w:rPr>
              <w:t xml:space="preserve"> место, абсолютный победитель в районном конкурсе «Зимняя сказка»,2018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Архиерейская грамота за активное участие в организации и проведении Рождественской ёлки города Строитель, 2018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Диплом </w:t>
            </w:r>
            <w:r w:rsidRPr="00814F1F">
              <w:rPr>
                <w:rFonts w:ascii="Times New Roman" w:hAnsi="Times New Roman" w:cs="Times New Roman"/>
                <w:sz w:val="28"/>
                <w:szCs w:val="28"/>
                <w:lang w:val="en-US"/>
              </w:rPr>
              <w:t>I</w:t>
            </w:r>
            <w:r w:rsidRPr="00814F1F">
              <w:rPr>
                <w:rFonts w:ascii="Times New Roman" w:hAnsi="Times New Roman" w:cs="Times New Roman"/>
                <w:sz w:val="28"/>
                <w:szCs w:val="28"/>
              </w:rPr>
              <w:t>место в городском конкурсе народного гуляния «Русская масленица» для подворий, в номинации «Лучшее Масленичное подворье 2019»</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Грамота за </w:t>
            </w:r>
            <w:r w:rsidRPr="00814F1F">
              <w:rPr>
                <w:rFonts w:ascii="Times New Roman" w:hAnsi="Times New Roman" w:cs="Times New Roman"/>
                <w:sz w:val="28"/>
                <w:szCs w:val="28"/>
                <w:lang w:val="en-US"/>
              </w:rPr>
              <w:t>II</w:t>
            </w:r>
            <w:r w:rsidRPr="00814F1F">
              <w:rPr>
                <w:rFonts w:ascii="Times New Roman" w:hAnsi="Times New Roman" w:cs="Times New Roman"/>
                <w:sz w:val="28"/>
                <w:szCs w:val="28"/>
              </w:rPr>
              <w:t xml:space="preserve">- </w:t>
            </w:r>
            <w:r w:rsidRPr="00814F1F">
              <w:rPr>
                <w:rFonts w:ascii="Times New Roman" w:hAnsi="Times New Roman" w:cs="Times New Roman"/>
                <w:sz w:val="28"/>
                <w:szCs w:val="28"/>
                <w:lang w:val="en-US"/>
              </w:rPr>
              <w:t>III</w:t>
            </w:r>
            <w:r w:rsidRPr="00814F1F">
              <w:rPr>
                <w:rFonts w:ascii="Times New Roman" w:hAnsi="Times New Roman" w:cs="Times New Roman"/>
                <w:sz w:val="28"/>
                <w:szCs w:val="28"/>
              </w:rPr>
              <w:t xml:space="preserve"> место в районной спартакиаде работников образования Яковлевского района, 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Диплом </w:t>
            </w:r>
            <w:r w:rsidRPr="00814F1F">
              <w:rPr>
                <w:rFonts w:ascii="Times New Roman" w:hAnsi="Times New Roman" w:cs="Times New Roman"/>
                <w:sz w:val="28"/>
                <w:szCs w:val="28"/>
                <w:lang w:val="en-US"/>
              </w:rPr>
              <w:t>III</w:t>
            </w:r>
            <w:r w:rsidRPr="00814F1F">
              <w:rPr>
                <w:rFonts w:ascii="Times New Roman" w:hAnsi="Times New Roman" w:cs="Times New Roman"/>
                <w:sz w:val="28"/>
                <w:szCs w:val="28"/>
              </w:rPr>
              <w:t xml:space="preserve"> степени Победитель регионального конкурса «Лидер инноваций в образовании», 2018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Грамота воспитателя Юрченко Е.В. </w:t>
            </w:r>
            <w:r w:rsidRPr="00814F1F">
              <w:rPr>
                <w:rFonts w:ascii="Times New Roman" w:hAnsi="Times New Roman" w:cs="Times New Roman"/>
                <w:sz w:val="28"/>
                <w:szCs w:val="28"/>
                <w:lang w:val="en-US"/>
              </w:rPr>
              <w:t>III</w:t>
            </w:r>
            <w:r w:rsidRPr="00814F1F">
              <w:rPr>
                <w:rFonts w:ascii="Times New Roman" w:hAnsi="Times New Roman" w:cs="Times New Roman"/>
                <w:sz w:val="28"/>
                <w:szCs w:val="28"/>
              </w:rPr>
              <w:t xml:space="preserve"> место в областном конкурсе в области педагогики, воспитания и  работы с детьми и молодежью до 20 лет « За нравственный подвиг учителя» номинация «За организацию духовно- нравственного воспитания в рамках образовательного учреждения», 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eastAsia="Calibri" w:hAnsi="Times New Roman" w:cs="Times New Roman"/>
                <w:sz w:val="28"/>
                <w:szCs w:val="28"/>
              </w:rPr>
              <w:t xml:space="preserve">- Диплом музыкального руководителя Бесединой Н.В. </w:t>
            </w:r>
            <w:r w:rsidRPr="00814F1F">
              <w:rPr>
                <w:rFonts w:ascii="Times New Roman" w:hAnsi="Times New Roman" w:cs="Times New Roman"/>
                <w:sz w:val="28"/>
                <w:szCs w:val="28"/>
                <w:lang w:val="en-US"/>
              </w:rPr>
              <w:t>I</w:t>
            </w:r>
            <w:r w:rsidRPr="00814F1F">
              <w:rPr>
                <w:rFonts w:ascii="Times New Roman" w:hAnsi="Times New Roman" w:cs="Times New Roman"/>
                <w:sz w:val="28"/>
                <w:szCs w:val="28"/>
              </w:rPr>
              <w:t xml:space="preserve"> место в областном конкурсе в области педагогики, воспитания и  работы с детьми и молодежью до 20 лет « За нравственный подвиг учителя» в номинации «Лучшая программа духовно- нравственного и гражданско- патриотического воспитания детей и молодёжи»</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Почетная грамота победитель в номинации «Лучшая дошкольная образовательная организация по формированию системы духовно- нравственного воспитания « муниципального конкурса «Вифлеемская звезда»,2019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Диплом </w:t>
            </w:r>
            <w:r w:rsidRPr="00814F1F">
              <w:rPr>
                <w:rFonts w:ascii="Times New Roman" w:hAnsi="Times New Roman" w:cs="Times New Roman"/>
                <w:sz w:val="28"/>
                <w:szCs w:val="28"/>
                <w:lang w:val="en-US"/>
              </w:rPr>
              <w:t>II</w:t>
            </w:r>
            <w:r w:rsidRPr="00814F1F">
              <w:rPr>
                <w:rFonts w:ascii="Times New Roman" w:hAnsi="Times New Roman" w:cs="Times New Roman"/>
                <w:sz w:val="28"/>
                <w:szCs w:val="28"/>
              </w:rPr>
              <w:t xml:space="preserve"> место в региональном этапе межрегионального конкурса «Лучшая образовательная организация по формированию системы духовно- нравственного развития и воспитания детей и молодежи «Вифлеемская звезда» номинация «Лучшая дошкольная образовательная организация Белгородской области по формированию системы духовно-нравственного воспитания», 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Почетная грамота ПОБЕДИТЕЛЯ муниципального смотра- конкурса на лучшее благоустройство территорий образовательных учреждений в 2019 году</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БЛАГОДАРСТВЕННОЕ ПИСЬМО зам. главы администрации Яковлевского городского округа по социальной политике за  активное участие в благотворительной акции «Собери ребенка в школу 2019»</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Диплом </w:t>
            </w:r>
            <w:r w:rsidRPr="00814F1F">
              <w:rPr>
                <w:rFonts w:ascii="Times New Roman" w:hAnsi="Times New Roman" w:cs="Times New Roman"/>
                <w:sz w:val="28"/>
                <w:szCs w:val="28"/>
                <w:lang w:val="en-US"/>
              </w:rPr>
              <w:t>III</w:t>
            </w:r>
            <w:r w:rsidRPr="00814F1F">
              <w:rPr>
                <w:rFonts w:ascii="Times New Roman" w:hAnsi="Times New Roman" w:cs="Times New Roman"/>
                <w:sz w:val="28"/>
                <w:szCs w:val="28"/>
              </w:rPr>
              <w:t xml:space="preserve"> степени победитель регионального конкурса «Лидер инноваций в образовании», 2019 г.</w:t>
            </w:r>
          </w:p>
          <w:p w:rsidR="000B484D" w:rsidRPr="00814F1F" w:rsidRDefault="000B484D"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Диплом </w:t>
            </w:r>
            <w:r w:rsidRPr="00814F1F">
              <w:rPr>
                <w:rFonts w:ascii="Times New Roman" w:hAnsi="Times New Roman" w:cs="Times New Roman"/>
                <w:sz w:val="28"/>
                <w:szCs w:val="28"/>
                <w:lang w:val="en-US"/>
              </w:rPr>
              <w:t>I</w:t>
            </w:r>
            <w:r w:rsidRPr="00814F1F">
              <w:rPr>
                <w:rFonts w:ascii="Times New Roman" w:hAnsi="Times New Roman" w:cs="Times New Roman"/>
                <w:sz w:val="28"/>
                <w:szCs w:val="28"/>
              </w:rPr>
              <w:t xml:space="preserve"> место в областном смотре- конкурсе на лучшее благоустройство образовательных территорий  образовательных организаций</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Номинация «Благоустройство территории городского дошкольного образовательного учреждения»,2019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Диплом </w:t>
            </w:r>
            <w:r w:rsidRPr="00814F1F">
              <w:rPr>
                <w:rFonts w:ascii="Times New Roman" w:hAnsi="Times New Roman" w:cs="Times New Roman"/>
                <w:sz w:val="28"/>
                <w:szCs w:val="28"/>
                <w:lang w:val="en-US"/>
              </w:rPr>
              <w:t>I</w:t>
            </w:r>
            <w:r w:rsidRPr="00814F1F">
              <w:rPr>
                <w:rFonts w:ascii="Times New Roman" w:hAnsi="Times New Roman" w:cs="Times New Roman"/>
                <w:sz w:val="28"/>
                <w:szCs w:val="28"/>
              </w:rPr>
              <w:t xml:space="preserve"> степени открытого форума по ландшафтной архитектуре и средовому дизайну «Зеленая столица» в номинации «Детский ландшафтный проект», 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Грамота </w:t>
            </w:r>
            <w:r w:rsidRPr="00814F1F">
              <w:rPr>
                <w:rFonts w:ascii="Times New Roman" w:hAnsi="Times New Roman" w:cs="Times New Roman"/>
                <w:sz w:val="28"/>
                <w:szCs w:val="28"/>
                <w:lang w:val="en-US"/>
              </w:rPr>
              <w:t>III</w:t>
            </w:r>
            <w:r w:rsidRPr="00814F1F">
              <w:rPr>
                <w:rFonts w:ascii="Times New Roman" w:hAnsi="Times New Roman" w:cs="Times New Roman"/>
                <w:sz w:val="28"/>
                <w:szCs w:val="28"/>
              </w:rPr>
              <w:t xml:space="preserve">  место в XV муниципальной спартакиаде работников образования Яковлевского городского округа по многоборью, 2019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Диплом педагога- психолога Пакулевой А.А. ПРИЗЁР регионального этапа Всероссийского конкурса «Педагог- психолог России- 2019»</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Грамота Победитель муниципального конкурса «За нравственный подвиг учителя» Номинация «За организацию духовно- нравственного воспитания в рамках образовательного учреждения», 2020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Благодарность за организацию </w:t>
            </w:r>
            <w:r w:rsidRPr="00814F1F">
              <w:rPr>
                <w:rFonts w:ascii="Times New Roman" w:hAnsi="Times New Roman" w:cs="Times New Roman"/>
                <w:sz w:val="28"/>
                <w:szCs w:val="28"/>
                <w:lang w:val="en-US"/>
              </w:rPr>
              <w:t>II</w:t>
            </w:r>
            <w:r w:rsidRPr="00814F1F">
              <w:rPr>
                <w:rFonts w:ascii="Times New Roman" w:hAnsi="Times New Roman" w:cs="Times New Roman"/>
                <w:sz w:val="28"/>
                <w:szCs w:val="28"/>
              </w:rPr>
              <w:t xml:space="preserve"> муниципального детского турнира по шахматам памяти Золочевского Р.В., 2020 г.</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Сертификат победителя регионального конкурса профессионального мастерства «Лучший лин-проект в сфере образования» в номинации «Бережливый детский сад»</w:t>
            </w:r>
          </w:p>
          <w:p w:rsidR="000B484D" w:rsidRPr="00814F1F" w:rsidRDefault="000B484D" w:rsidP="00814F1F">
            <w:pPr>
              <w:tabs>
                <w:tab w:val="left" w:pos="0"/>
              </w:tabs>
              <w:spacing w:after="0" w:line="240" w:lineRule="auto"/>
              <w:jc w:val="both"/>
              <w:rPr>
                <w:rFonts w:ascii="Times New Roman" w:hAnsi="Times New Roman" w:cs="Times New Roman"/>
                <w:sz w:val="28"/>
                <w:szCs w:val="28"/>
              </w:rPr>
            </w:pPr>
            <w:r w:rsidRPr="00814F1F">
              <w:rPr>
                <w:rFonts w:ascii="Times New Roman" w:eastAsia="Calibri" w:hAnsi="Times New Roman" w:cs="Times New Roman"/>
                <w:sz w:val="28"/>
                <w:szCs w:val="28"/>
              </w:rPr>
              <w:t xml:space="preserve">- </w:t>
            </w:r>
            <w:r w:rsidRPr="00814F1F">
              <w:rPr>
                <w:rFonts w:ascii="Times New Roman" w:hAnsi="Times New Roman" w:cs="Times New Roman"/>
                <w:sz w:val="28"/>
                <w:szCs w:val="28"/>
              </w:rPr>
              <w:t>Почетная грамота музыкального руководителя Бесединой Н.В. ЛАУРЕАТ муниципального этапа Всероссийского профессионального конкурса «Воспитатель года России 2020»</w:t>
            </w:r>
          </w:p>
          <w:p w:rsidR="000B484D" w:rsidRPr="00BB0FD6" w:rsidRDefault="000B484D" w:rsidP="00BB0FD6">
            <w:pPr>
              <w:tabs>
                <w:tab w:val="left" w:pos="0"/>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Почетная грамота абсолютного победителя в муниципальном конкурсе «Зимняя сказка 2020»</w:t>
            </w:r>
          </w:p>
          <w:p w:rsidR="000B484D" w:rsidRPr="00814F1F" w:rsidRDefault="000B484D" w:rsidP="00814F1F">
            <w:pPr>
              <w:pStyle w:val="Default"/>
              <w:jc w:val="both"/>
              <w:rPr>
                <w:sz w:val="28"/>
                <w:szCs w:val="28"/>
              </w:rPr>
            </w:pPr>
            <w:r w:rsidRPr="00814F1F">
              <w:rPr>
                <w:sz w:val="28"/>
                <w:szCs w:val="28"/>
              </w:rPr>
              <w:t xml:space="preserve">МБДОУ занесен на окружную Доску почета в номинации «Лучшее учреждение дошкольного образования» (2020 г.). </w:t>
            </w:r>
          </w:p>
        </w:tc>
      </w:tr>
      <w:tr w:rsidR="000B484D" w:rsidRPr="00814F1F" w:rsidTr="00940C76">
        <w:trPr>
          <w:trHeight w:val="469"/>
        </w:trPr>
        <w:tc>
          <w:tcPr>
            <w:tcW w:w="9924" w:type="dxa"/>
            <w:gridSpan w:val="2"/>
            <w:tcBorders>
              <w:bottom w:val="single" w:sz="4" w:space="0" w:color="auto"/>
            </w:tcBorders>
          </w:tcPr>
          <w:p w:rsidR="000B484D" w:rsidRPr="00814F1F" w:rsidRDefault="000B484D" w:rsidP="00814F1F">
            <w:pPr>
              <w:tabs>
                <w:tab w:val="center" w:pos="5031"/>
                <w:tab w:val="left" w:pos="7466"/>
              </w:tabs>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Управление дошкольной образовательной организации</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pStyle w:val="Default"/>
              <w:rPr>
                <w:sz w:val="28"/>
                <w:szCs w:val="28"/>
              </w:rPr>
            </w:pPr>
            <w:r w:rsidRPr="00814F1F">
              <w:rPr>
                <w:b/>
                <w:bCs/>
                <w:sz w:val="28"/>
                <w:szCs w:val="28"/>
              </w:rPr>
              <w:t xml:space="preserve">Формы государственно – общественного управления </w:t>
            </w:r>
          </w:p>
        </w:tc>
        <w:tc>
          <w:tcPr>
            <w:tcW w:w="7088" w:type="dxa"/>
            <w:tcBorders>
              <w:left w:val="single" w:sz="4" w:space="0" w:color="auto"/>
              <w:bottom w:val="single" w:sz="4" w:space="0" w:color="auto"/>
            </w:tcBorders>
          </w:tcPr>
          <w:p w:rsidR="000B484D" w:rsidRPr="00814F1F" w:rsidRDefault="000B484D" w:rsidP="00814F1F">
            <w:pPr>
              <w:pStyle w:val="Default"/>
              <w:jc w:val="both"/>
              <w:rPr>
                <w:sz w:val="28"/>
                <w:szCs w:val="28"/>
              </w:rPr>
            </w:pPr>
            <w:r w:rsidRPr="00814F1F">
              <w:rPr>
                <w:sz w:val="28"/>
                <w:szCs w:val="28"/>
              </w:rPr>
              <w:t xml:space="preserve">1. Педагогический совет. </w:t>
            </w:r>
          </w:p>
          <w:p w:rsidR="000B484D" w:rsidRPr="00814F1F" w:rsidRDefault="000B484D" w:rsidP="00814F1F">
            <w:pPr>
              <w:pStyle w:val="Default"/>
              <w:jc w:val="both"/>
              <w:rPr>
                <w:sz w:val="28"/>
                <w:szCs w:val="28"/>
              </w:rPr>
            </w:pPr>
            <w:r w:rsidRPr="00814F1F">
              <w:rPr>
                <w:sz w:val="28"/>
                <w:szCs w:val="28"/>
              </w:rPr>
              <w:t xml:space="preserve">2. Общее собрание работников. </w:t>
            </w:r>
          </w:p>
          <w:p w:rsidR="000B484D" w:rsidRPr="00814F1F" w:rsidRDefault="000B484D"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3. Управляющий совет. </w:t>
            </w:r>
          </w:p>
        </w:tc>
      </w:tr>
      <w:tr w:rsidR="000B484D" w:rsidRPr="00814F1F" w:rsidTr="00482085">
        <w:trPr>
          <w:trHeight w:val="469"/>
        </w:trPr>
        <w:tc>
          <w:tcPr>
            <w:tcW w:w="2836" w:type="dxa"/>
            <w:tcBorders>
              <w:bottom w:val="single" w:sz="4" w:space="0" w:color="auto"/>
              <w:right w:val="single" w:sz="4" w:space="0" w:color="auto"/>
            </w:tcBorders>
          </w:tcPr>
          <w:p w:rsidR="000B484D" w:rsidRPr="00814F1F" w:rsidRDefault="000B484D" w:rsidP="00814F1F">
            <w:pPr>
              <w:pStyle w:val="Default"/>
              <w:rPr>
                <w:sz w:val="28"/>
                <w:szCs w:val="28"/>
              </w:rPr>
            </w:pPr>
            <w:r w:rsidRPr="00814F1F">
              <w:rPr>
                <w:b/>
                <w:bCs/>
                <w:sz w:val="28"/>
                <w:szCs w:val="28"/>
              </w:rPr>
              <w:t xml:space="preserve">Инновационные идеи Программы развития </w:t>
            </w:r>
            <w:r w:rsidR="00814F1F" w:rsidRPr="00814F1F">
              <w:rPr>
                <w:b/>
                <w:bCs/>
                <w:sz w:val="28"/>
                <w:szCs w:val="28"/>
              </w:rPr>
              <w:t>ДОУ</w:t>
            </w:r>
            <w:r w:rsidRPr="00814F1F">
              <w:rPr>
                <w:b/>
                <w:bCs/>
                <w:sz w:val="28"/>
                <w:szCs w:val="28"/>
              </w:rPr>
              <w:t xml:space="preserve">, реализуемые в 2018-2022 году </w:t>
            </w:r>
          </w:p>
          <w:p w:rsidR="000B484D" w:rsidRPr="00814F1F" w:rsidRDefault="000B484D" w:rsidP="00814F1F">
            <w:pPr>
              <w:pStyle w:val="Default"/>
              <w:rPr>
                <w:b/>
                <w:bCs/>
                <w:sz w:val="28"/>
                <w:szCs w:val="28"/>
              </w:rPr>
            </w:pPr>
          </w:p>
        </w:tc>
        <w:tc>
          <w:tcPr>
            <w:tcW w:w="7088" w:type="dxa"/>
            <w:tcBorders>
              <w:left w:val="single" w:sz="4" w:space="0" w:color="auto"/>
              <w:bottom w:val="single" w:sz="4" w:space="0" w:color="auto"/>
            </w:tcBorders>
          </w:tcPr>
          <w:p w:rsidR="000B484D" w:rsidRPr="00814F1F" w:rsidRDefault="000B484D" w:rsidP="00814F1F">
            <w:pPr>
              <w:pStyle w:val="Default"/>
              <w:numPr>
                <w:ilvl w:val="0"/>
                <w:numId w:val="5"/>
              </w:numPr>
              <w:ind w:left="0"/>
              <w:jc w:val="both"/>
              <w:rPr>
                <w:color w:val="auto"/>
                <w:sz w:val="28"/>
                <w:szCs w:val="28"/>
              </w:rPr>
            </w:pPr>
            <w:r w:rsidRPr="00814F1F">
              <w:rPr>
                <w:color w:val="auto"/>
                <w:sz w:val="28"/>
                <w:szCs w:val="28"/>
              </w:rPr>
              <w:t>Региональная инновационная площадка «Формирование системы православного духовно-нравственного воспитания путем применения в детском саду интерактивных средств обучения» (2015-2020 гг.)</w:t>
            </w:r>
          </w:p>
          <w:p w:rsidR="000B484D" w:rsidRPr="00814F1F" w:rsidRDefault="000B484D" w:rsidP="00814F1F">
            <w:pPr>
              <w:pStyle w:val="Default"/>
              <w:numPr>
                <w:ilvl w:val="0"/>
                <w:numId w:val="5"/>
              </w:numPr>
              <w:ind w:left="0"/>
              <w:jc w:val="both"/>
              <w:rPr>
                <w:color w:val="auto"/>
                <w:sz w:val="28"/>
                <w:szCs w:val="28"/>
              </w:rPr>
            </w:pPr>
            <w:r w:rsidRPr="00814F1F">
              <w:rPr>
                <w:color w:val="auto"/>
                <w:sz w:val="28"/>
                <w:szCs w:val="28"/>
              </w:rPr>
              <w:t>Федеральная инновационная площадка «Апробация и внедрение парциальной образовательной программы дошкольного образования «От Фрёбеля до робота»</w:t>
            </w:r>
          </w:p>
        </w:tc>
      </w:tr>
      <w:tr w:rsidR="000B484D" w:rsidRPr="00814F1F" w:rsidTr="00482085">
        <w:trPr>
          <w:trHeight w:val="469"/>
        </w:trPr>
        <w:tc>
          <w:tcPr>
            <w:tcW w:w="2836" w:type="dxa"/>
            <w:tcBorders>
              <w:bottom w:val="single" w:sz="4" w:space="0" w:color="auto"/>
              <w:right w:val="single" w:sz="4" w:space="0" w:color="auto"/>
            </w:tcBorders>
          </w:tcPr>
          <w:p w:rsidR="00BF53AB" w:rsidRPr="00814F1F" w:rsidRDefault="00BF53AB"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Реализуемые современные </w:t>
            </w:r>
          </w:p>
          <w:p w:rsidR="000B484D" w:rsidRPr="00814F1F" w:rsidRDefault="00BF53AB" w:rsidP="00814F1F">
            <w:pPr>
              <w:pStyle w:val="Default"/>
              <w:rPr>
                <w:b/>
                <w:bCs/>
                <w:sz w:val="28"/>
                <w:szCs w:val="28"/>
              </w:rPr>
            </w:pPr>
            <w:r w:rsidRPr="00814F1F">
              <w:rPr>
                <w:sz w:val="28"/>
                <w:szCs w:val="28"/>
              </w:rPr>
              <w:t>технологии управления</w:t>
            </w:r>
          </w:p>
        </w:tc>
        <w:tc>
          <w:tcPr>
            <w:tcW w:w="7088" w:type="dxa"/>
            <w:tcBorders>
              <w:left w:val="single" w:sz="4" w:space="0" w:color="auto"/>
              <w:bottom w:val="single" w:sz="4" w:space="0" w:color="auto"/>
            </w:tcBorders>
          </w:tcPr>
          <w:p w:rsidR="000B484D" w:rsidRPr="00814F1F" w:rsidRDefault="00BF53AB" w:rsidP="00814F1F">
            <w:pPr>
              <w:pStyle w:val="Default"/>
              <w:jc w:val="both"/>
              <w:rPr>
                <w:color w:val="auto"/>
                <w:sz w:val="28"/>
                <w:szCs w:val="28"/>
              </w:rPr>
            </w:pPr>
            <w:r w:rsidRPr="00814F1F">
              <w:rPr>
                <w:sz w:val="28"/>
                <w:szCs w:val="28"/>
              </w:rPr>
              <w:t>Информационно-ресурсное управление:</w:t>
            </w:r>
          </w:p>
          <w:p w:rsidR="00BF53AB" w:rsidRPr="00814F1F" w:rsidRDefault="00BF53AB"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наличие сайта ДОУ,</w:t>
            </w:r>
          </w:p>
          <w:p w:rsidR="00E408F4" w:rsidRPr="00814F1F" w:rsidRDefault="00E408F4"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наличие страниц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в мессенджерах  ВК и Инстаграм,</w:t>
            </w:r>
          </w:p>
          <w:p w:rsidR="00BF53AB" w:rsidRPr="00814F1F" w:rsidRDefault="00BF53AB"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электронной почты,</w:t>
            </w:r>
          </w:p>
          <w:p w:rsidR="00BF53AB" w:rsidRPr="00814F1F" w:rsidRDefault="00BF53AB"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электронной цифровой подписи,</w:t>
            </w:r>
          </w:p>
          <w:p w:rsidR="00BF53AB" w:rsidRPr="00814F1F" w:rsidRDefault="00BF53AB"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Обеспечивает ресурсно-информационную открытость</w:t>
            </w:r>
            <w:r w:rsidR="00BB0FD6">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образовательного учреждения через сайты:</w:t>
            </w:r>
          </w:p>
          <w:p w:rsidR="00E408F4" w:rsidRPr="00814F1F" w:rsidRDefault="00BF53AB"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Электронный</w:t>
            </w:r>
            <w:r w:rsidR="00E408F4" w:rsidRPr="00814F1F">
              <w:rPr>
                <w:rFonts w:ascii="Times New Roman" w:hAnsi="Times New Roman" w:cs="Times New Roman"/>
                <w:sz w:val="28"/>
                <w:szCs w:val="28"/>
              </w:rPr>
              <w:t xml:space="preserve"> мониторинг образовательных</w:t>
            </w:r>
          </w:p>
          <w:p w:rsidR="000B484D" w:rsidRPr="00814F1F" w:rsidRDefault="0065365B" w:rsidP="00814F1F">
            <w:pPr>
              <w:pStyle w:val="Default"/>
              <w:jc w:val="both"/>
              <w:rPr>
                <w:color w:val="auto"/>
                <w:sz w:val="28"/>
                <w:szCs w:val="28"/>
              </w:rPr>
            </w:pPr>
            <w:r w:rsidRPr="00814F1F">
              <w:rPr>
                <w:sz w:val="28"/>
                <w:szCs w:val="28"/>
              </w:rPr>
              <w:t>у</w:t>
            </w:r>
            <w:r w:rsidR="00E408F4" w:rsidRPr="00814F1F">
              <w:rPr>
                <w:sz w:val="28"/>
                <w:szCs w:val="28"/>
              </w:rPr>
              <w:t>чреждений</w:t>
            </w:r>
            <w:r w:rsidRPr="00814F1F">
              <w:rPr>
                <w:sz w:val="28"/>
                <w:szCs w:val="28"/>
              </w:rPr>
              <w:t>.</w:t>
            </w:r>
          </w:p>
        </w:tc>
      </w:tr>
      <w:tr w:rsidR="000B484D" w:rsidRPr="00814F1F" w:rsidTr="00940C76">
        <w:trPr>
          <w:trHeight w:val="644"/>
        </w:trPr>
        <w:tc>
          <w:tcPr>
            <w:tcW w:w="9924" w:type="dxa"/>
            <w:gridSpan w:val="2"/>
            <w:tcBorders>
              <w:top w:val="single" w:sz="4" w:space="0" w:color="auto"/>
              <w:bottom w:val="single" w:sz="4" w:space="0" w:color="auto"/>
            </w:tcBorders>
          </w:tcPr>
          <w:p w:rsidR="000B484D" w:rsidRPr="00814F1F" w:rsidRDefault="0065365B" w:rsidP="00814F1F">
            <w:pPr>
              <w:tabs>
                <w:tab w:val="center" w:pos="5031"/>
                <w:tab w:val="left" w:pos="7466"/>
              </w:tabs>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Управление дош</w:t>
            </w:r>
            <w:r w:rsidR="00104D66" w:rsidRPr="00814F1F">
              <w:rPr>
                <w:rFonts w:ascii="Times New Roman" w:hAnsi="Times New Roman" w:cs="Times New Roman"/>
                <w:b/>
                <w:sz w:val="28"/>
                <w:szCs w:val="28"/>
              </w:rPr>
              <w:t>кольной образовательной организ</w:t>
            </w:r>
            <w:r w:rsidRPr="00814F1F">
              <w:rPr>
                <w:rFonts w:ascii="Times New Roman" w:hAnsi="Times New Roman" w:cs="Times New Roman"/>
                <w:b/>
                <w:sz w:val="28"/>
                <w:szCs w:val="28"/>
              </w:rPr>
              <w:t>ацией</w:t>
            </w:r>
          </w:p>
        </w:tc>
      </w:tr>
      <w:tr w:rsidR="000B484D" w:rsidRPr="00814F1F" w:rsidTr="00482085">
        <w:trPr>
          <w:trHeight w:val="1440"/>
        </w:trPr>
        <w:tc>
          <w:tcPr>
            <w:tcW w:w="2836" w:type="dxa"/>
            <w:tcBorders>
              <w:top w:val="single" w:sz="4" w:space="0" w:color="auto"/>
              <w:bottom w:val="single" w:sz="4" w:space="0" w:color="auto"/>
            </w:tcBorders>
          </w:tcPr>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 xml:space="preserve">Краткая история дошкольного </w:t>
            </w:r>
          </w:p>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образовательного учреждения</w:t>
            </w:r>
          </w:p>
          <w:p w:rsidR="000B484D" w:rsidRPr="00814F1F" w:rsidRDefault="000B484D" w:rsidP="00814F1F">
            <w:pPr>
              <w:tabs>
                <w:tab w:val="center" w:pos="5031"/>
                <w:tab w:val="left" w:pos="7466"/>
              </w:tabs>
              <w:spacing w:after="0" w:line="240" w:lineRule="auto"/>
              <w:jc w:val="both"/>
              <w:rPr>
                <w:rFonts w:ascii="Times New Roman" w:hAnsi="Times New Roman" w:cs="Times New Roman"/>
                <w:b/>
                <w:sz w:val="28"/>
                <w:szCs w:val="28"/>
              </w:rPr>
            </w:pPr>
          </w:p>
        </w:tc>
        <w:tc>
          <w:tcPr>
            <w:tcW w:w="7088" w:type="dxa"/>
            <w:tcBorders>
              <w:top w:val="single" w:sz="4" w:space="0" w:color="auto"/>
              <w:bottom w:val="single" w:sz="4" w:space="0" w:color="auto"/>
            </w:tcBorders>
          </w:tcPr>
          <w:p w:rsidR="00526A64" w:rsidRPr="00526A64" w:rsidRDefault="00526A64" w:rsidP="00526A64">
            <w:pPr>
              <w:pStyle w:val="ad"/>
              <w:shd w:val="clear" w:color="auto" w:fill="FFFFFF"/>
              <w:spacing w:before="0" w:beforeAutospacing="0" w:after="0" w:afterAutospacing="0"/>
              <w:jc w:val="both"/>
              <w:rPr>
                <w:color w:val="000000" w:themeColor="text1"/>
                <w:sz w:val="28"/>
                <w:szCs w:val="28"/>
                <w:shd w:val="clear" w:color="auto" w:fill="FFFFFF"/>
              </w:rPr>
            </w:pPr>
            <w:r w:rsidRPr="00526A64">
              <w:rPr>
                <w:color w:val="000000" w:themeColor="text1"/>
                <w:sz w:val="28"/>
                <w:szCs w:val="28"/>
                <w:shd w:val="clear" w:color="auto" w:fill="FFFFFF"/>
              </w:rPr>
              <w:t xml:space="preserve">Муниципальное бюджетное дошкольное образовательное учреждение «Детский сад  с приоритетным осуществлением православного </w:t>
            </w:r>
          </w:p>
          <w:p w:rsidR="008B3B33" w:rsidRPr="00526A64" w:rsidRDefault="00526A64" w:rsidP="00526A64">
            <w:pPr>
              <w:pStyle w:val="ae"/>
              <w:jc w:val="both"/>
              <w:rPr>
                <w:color w:val="000000" w:themeColor="text1"/>
                <w:sz w:val="28"/>
                <w:szCs w:val="28"/>
              </w:rPr>
            </w:pPr>
            <w:r w:rsidRPr="00526A64">
              <w:rPr>
                <w:color w:val="000000" w:themeColor="text1"/>
                <w:sz w:val="28"/>
                <w:szCs w:val="28"/>
                <w:shd w:val="clear" w:color="auto" w:fill="FFFFFF"/>
              </w:rPr>
              <w:t xml:space="preserve">духовно–нравственного развития «Сретенский» г. Строитель»  Яковлевского городского округа» </w:t>
            </w:r>
            <w:r w:rsidR="000B484D" w:rsidRPr="00526A64">
              <w:rPr>
                <w:bCs/>
                <w:color w:val="000000" w:themeColor="text1"/>
                <w:sz w:val="28"/>
                <w:szCs w:val="28"/>
              </w:rPr>
              <w:t xml:space="preserve">функционирует с </w:t>
            </w:r>
            <w:r w:rsidRPr="00526A64">
              <w:rPr>
                <w:color w:val="000000" w:themeColor="text1"/>
                <w:sz w:val="28"/>
                <w:szCs w:val="28"/>
              </w:rPr>
              <w:t>1 июня</w:t>
            </w:r>
            <w:r w:rsidR="000B484D" w:rsidRPr="00526A64">
              <w:rPr>
                <w:color w:val="000000" w:themeColor="text1"/>
                <w:sz w:val="28"/>
                <w:szCs w:val="28"/>
              </w:rPr>
              <w:t xml:space="preserve"> 2008 года</w:t>
            </w:r>
            <w:r w:rsidR="000B484D" w:rsidRPr="00526A64">
              <w:rPr>
                <w:bCs/>
                <w:color w:val="000000" w:themeColor="text1"/>
                <w:sz w:val="28"/>
                <w:szCs w:val="28"/>
              </w:rPr>
              <w:t xml:space="preserve">. </w:t>
            </w:r>
          </w:p>
          <w:p w:rsidR="00526A64" w:rsidRPr="00526A64" w:rsidRDefault="00526A64" w:rsidP="00526A64">
            <w:pPr>
              <w:tabs>
                <w:tab w:val="left" w:pos="720"/>
              </w:tabs>
              <w:spacing w:after="0" w:line="240" w:lineRule="auto"/>
              <w:jc w:val="both"/>
              <w:rPr>
                <w:rFonts w:ascii="Times New Roman" w:hAnsi="Times New Roman" w:cs="Times New Roman"/>
                <w:color w:val="000000" w:themeColor="text1"/>
                <w:sz w:val="28"/>
                <w:szCs w:val="28"/>
              </w:rPr>
            </w:pPr>
            <w:r w:rsidRPr="00526A64">
              <w:rPr>
                <w:rFonts w:ascii="Times New Roman" w:hAnsi="Times New Roman" w:cs="Times New Roman"/>
                <w:color w:val="000000" w:themeColor="text1"/>
                <w:sz w:val="28"/>
                <w:szCs w:val="28"/>
              </w:rPr>
              <w:t>МБДОУ «Детский сад «Сретенский</w:t>
            </w:r>
            <w:r w:rsidR="008B3B33" w:rsidRPr="00526A64">
              <w:rPr>
                <w:rFonts w:ascii="Times New Roman" w:hAnsi="Times New Roman" w:cs="Times New Roman"/>
                <w:color w:val="000000" w:themeColor="text1"/>
                <w:sz w:val="28"/>
                <w:szCs w:val="28"/>
              </w:rPr>
              <w:t xml:space="preserve">» г.Строитель» зарегистрировано в Федеральной налоговой службе (свидетельство о постановке на учет Российской организации в налоговом органе по месту нахождения на территории Российской Федерации </w:t>
            </w:r>
            <w:r w:rsidR="002233F7" w:rsidRPr="00526A64">
              <w:rPr>
                <w:rFonts w:ascii="Times New Roman" w:hAnsi="Times New Roman" w:cs="Times New Roman"/>
                <w:color w:val="000000" w:themeColor="text1"/>
                <w:sz w:val="28"/>
                <w:szCs w:val="28"/>
              </w:rPr>
              <w:t>(серия 31 №002133521от 30.04</w:t>
            </w:r>
            <w:r w:rsidR="008B3B33" w:rsidRPr="00526A64">
              <w:rPr>
                <w:rFonts w:ascii="Times New Roman" w:hAnsi="Times New Roman" w:cs="Times New Roman"/>
                <w:color w:val="000000" w:themeColor="text1"/>
                <w:sz w:val="28"/>
                <w:szCs w:val="28"/>
              </w:rPr>
              <w:t>.200</w:t>
            </w:r>
            <w:r w:rsidR="002233F7" w:rsidRPr="00526A64">
              <w:rPr>
                <w:rFonts w:ascii="Times New Roman" w:hAnsi="Times New Roman" w:cs="Times New Roman"/>
                <w:color w:val="000000" w:themeColor="text1"/>
                <w:sz w:val="28"/>
                <w:szCs w:val="28"/>
              </w:rPr>
              <w:t>8</w:t>
            </w:r>
            <w:r w:rsidR="008B3B33" w:rsidRPr="00526A64">
              <w:rPr>
                <w:rFonts w:ascii="Times New Roman" w:hAnsi="Times New Roman" w:cs="Times New Roman"/>
                <w:color w:val="000000" w:themeColor="text1"/>
                <w:sz w:val="28"/>
                <w:szCs w:val="28"/>
              </w:rPr>
              <w:t xml:space="preserve"> года) и занесено в единый государственны</w:t>
            </w:r>
            <w:r w:rsidR="002233F7" w:rsidRPr="00526A64">
              <w:rPr>
                <w:rFonts w:ascii="Times New Roman" w:hAnsi="Times New Roman" w:cs="Times New Roman"/>
                <w:color w:val="000000" w:themeColor="text1"/>
                <w:sz w:val="28"/>
                <w:szCs w:val="28"/>
              </w:rPr>
              <w:t>й реестр юридических лиц .</w:t>
            </w:r>
            <w:r w:rsidR="008B3B33" w:rsidRPr="00526A64">
              <w:rPr>
                <w:rFonts w:ascii="Times New Roman" w:hAnsi="Times New Roman" w:cs="Times New Roman"/>
                <w:color w:val="000000" w:themeColor="text1"/>
                <w:sz w:val="28"/>
                <w:szCs w:val="28"/>
              </w:rPr>
              <w:t xml:space="preserve"> </w:t>
            </w:r>
          </w:p>
          <w:p w:rsidR="00526A64" w:rsidRPr="00526A64" w:rsidRDefault="00526A64" w:rsidP="00526A64">
            <w:pPr>
              <w:tabs>
                <w:tab w:val="left" w:pos="720"/>
              </w:tabs>
              <w:spacing w:after="0" w:line="240" w:lineRule="auto"/>
              <w:jc w:val="both"/>
              <w:rPr>
                <w:rFonts w:ascii="Times New Roman" w:hAnsi="Times New Roman" w:cs="Times New Roman"/>
                <w:color w:val="000000" w:themeColor="text1"/>
                <w:sz w:val="28"/>
                <w:szCs w:val="28"/>
              </w:rPr>
            </w:pPr>
            <w:r w:rsidRPr="00526A64">
              <w:rPr>
                <w:rFonts w:ascii="Times New Roman" w:hAnsi="Times New Roman" w:cs="Times New Roman"/>
                <w:color w:val="000000" w:themeColor="text1"/>
                <w:sz w:val="28"/>
                <w:szCs w:val="28"/>
              </w:rPr>
              <w:t xml:space="preserve">Собственником </w:t>
            </w:r>
            <w:r w:rsidRPr="00526A64">
              <w:rPr>
                <w:rFonts w:ascii="Times New Roman" w:hAnsi="Times New Roman" w:cs="Times New Roman"/>
                <w:color w:val="000000" w:themeColor="text1"/>
                <w:spacing w:val="-1"/>
                <w:sz w:val="28"/>
                <w:szCs w:val="28"/>
              </w:rPr>
              <w:t xml:space="preserve">земельного участка и недвижимого имущества, </w:t>
            </w:r>
            <w:r w:rsidRPr="00526A64">
              <w:rPr>
                <w:rFonts w:ascii="Times New Roman" w:hAnsi="Times New Roman" w:cs="Times New Roman"/>
                <w:color w:val="000000" w:themeColor="text1"/>
                <w:sz w:val="28"/>
                <w:szCs w:val="28"/>
              </w:rPr>
              <w:t xml:space="preserve">является Религиозная организация «Губкинская Епархия Православной Церкви (Московский патриархат). </w:t>
            </w:r>
            <w:r w:rsidRPr="00526A64">
              <w:rPr>
                <w:rFonts w:ascii="Times New Roman" w:hAnsi="Times New Roman" w:cs="Times New Roman"/>
                <w:color w:val="000000" w:themeColor="text1"/>
                <w:spacing w:val="-1"/>
                <w:sz w:val="28"/>
                <w:szCs w:val="28"/>
              </w:rPr>
              <w:t>Земельный участок и недвижимое имущество</w:t>
            </w:r>
            <w:r w:rsidRPr="00526A64">
              <w:rPr>
                <w:rFonts w:ascii="Times New Roman" w:hAnsi="Times New Roman" w:cs="Times New Roman"/>
                <w:color w:val="000000" w:themeColor="text1"/>
                <w:sz w:val="28"/>
                <w:szCs w:val="28"/>
              </w:rPr>
              <w:t xml:space="preserve"> предоставляется Учреждению на праве безвозмездного пользования по договору Безвозмездного временного  пользования недвижимым имуществом. </w:t>
            </w:r>
          </w:p>
          <w:p w:rsidR="008B3B33" w:rsidRPr="00526A64" w:rsidRDefault="00526A64" w:rsidP="00526A64">
            <w:pPr>
              <w:tabs>
                <w:tab w:val="left" w:pos="0"/>
              </w:tabs>
              <w:spacing w:after="0" w:line="240" w:lineRule="auto"/>
              <w:jc w:val="both"/>
              <w:rPr>
                <w:rFonts w:ascii="Times New Roman" w:hAnsi="Times New Roman" w:cs="Times New Roman"/>
                <w:color w:val="000000" w:themeColor="text1"/>
                <w:sz w:val="28"/>
                <w:szCs w:val="28"/>
              </w:rPr>
            </w:pPr>
            <w:r w:rsidRPr="00526A64">
              <w:rPr>
                <w:rFonts w:ascii="Times New Roman" w:hAnsi="Times New Roman" w:cs="Times New Roman"/>
                <w:color w:val="000000" w:themeColor="text1"/>
                <w:sz w:val="28"/>
                <w:szCs w:val="28"/>
              </w:rPr>
              <w:t xml:space="preserve">Учредителем Учреждения является муниципальное образование - Яковлевский городской округ. Функции и полномочия учредителя осуществляются администрацией Яковлевского городского округа </w:t>
            </w:r>
            <w:r w:rsidRPr="00526A64">
              <w:rPr>
                <w:rFonts w:ascii="Times New Roman" w:hAnsi="Times New Roman" w:cs="Times New Roman"/>
                <w:bCs/>
                <w:color w:val="000000" w:themeColor="text1"/>
                <w:sz w:val="28"/>
                <w:szCs w:val="28"/>
              </w:rPr>
              <w:t xml:space="preserve">в лице Управления образования администрации </w:t>
            </w:r>
            <w:r w:rsidRPr="00526A64">
              <w:rPr>
                <w:rFonts w:ascii="Times New Roman" w:hAnsi="Times New Roman" w:cs="Times New Roman"/>
                <w:color w:val="000000" w:themeColor="text1"/>
                <w:sz w:val="28"/>
                <w:szCs w:val="28"/>
              </w:rPr>
              <w:t>Яковлевского городского округа</w:t>
            </w:r>
          </w:p>
          <w:p w:rsidR="000B484D" w:rsidRPr="00814F1F" w:rsidRDefault="000B484D" w:rsidP="00814F1F">
            <w:pPr>
              <w:autoSpaceDE w:val="0"/>
              <w:autoSpaceDN w:val="0"/>
              <w:adjustRightInd w:val="0"/>
              <w:spacing w:after="0" w:line="240" w:lineRule="auto"/>
              <w:rPr>
                <w:rFonts w:ascii="Times New Roman" w:hAnsi="Times New Roman" w:cs="Times New Roman"/>
                <w:b/>
                <w:sz w:val="28"/>
                <w:szCs w:val="28"/>
              </w:rPr>
            </w:pPr>
          </w:p>
        </w:tc>
      </w:tr>
      <w:tr w:rsidR="008B3B33" w:rsidRPr="00814F1F" w:rsidTr="00482085">
        <w:trPr>
          <w:trHeight w:val="499"/>
        </w:trPr>
        <w:tc>
          <w:tcPr>
            <w:tcW w:w="2836" w:type="dxa"/>
            <w:tcBorders>
              <w:top w:val="single" w:sz="4" w:space="0" w:color="auto"/>
              <w:bottom w:val="single" w:sz="4" w:space="0" w:color="auto"/>
            </w:tcBorders>
          </w:tcPr>
          <w:p w:rsidR="008B3B33" w:rsidRPr="00814F1F" w:rsidRDefault="008B3B33"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Общая площадь здания</w:t>
            </w:r>
          </w:p>
        </w:tc>
        <w:tc>
          <w:tcPr>
            <w:tcW w:w="7088" w:type="dxa"/>
            <w:tcBorders>
              <w:top w:val="single" w:sz="4" w:space="0" w:color="auto"/>
              <w:bottom w:val="single" w:sz="4" w:space="0" w:color="auto"/>
            </w:tcBorders>
          </w:tcPr>
          <w:p w:rsidR="008B3B33" w:rsidRPr="00814F1F" w:rsidRDefault="002233F7" w:rsidP="00814F1F">
            <w:pPr>
              <w:pStyle w:val="ae"/>
              <w:rPr>
                <w:bCs/>
                <w:color w:val="000000"/>
                <w:sz w:val="28"/>
                <w:szCs w:val="28"/>
              </w:rPr>
            </w:pPr>
            <w:r w:rsidRPr="00814F1F">
              <w:rPr>
                <w:bCs/>
                <w:color w:val="000000"/>
                <w:sz w:val="28"/>
                <w:szCs w:val="28"/>
              </w:rPr>
              <w:t>1164,7 кв.м</w:t>
            </w:r>
          </w:p>
        </w:tc>
      </w:tr>
      <w:tr w:rsidR="008B3B33" w:rsidRPr="00814F1F" w:rsidTr="00482085">
        <w:trPr>
          <w:trHeight w:val="499"/>
        </w:trPr>
        <w:tc>
          <w:tcPr>
            <w:tcW w:w="2836" w:type="dxa"/>
            <w:tcBorders>
              <w:top w:val="single" w:sz="4" w:space="0" w:color="auto"/>
              <w:bottom w:val="single" w:sz="4" w:space="0" w:color="auto"/>
            </w:tcBorders>
          </w:tcPr>
          <w:p w:rsidR="008B3B33" w:rsidRPr="00814F1F" w:rsidRDefault="008B3B33"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 xml:space="preserve">Участок </w:t>
            </w:r>
            <w:r w:rsidR="00814F1F" w:rsidRPr="00814F1F">
              <w:rPr>
                <w:rFonts w:ascii="Times New Roman" w:hAnsi="Times New Roman" w:cs="Times New Roman"/>
                <w:b/>
                <w:sz w:val="28"/>
                <w:szCs w:val="28"/>
              </w:rPr>
              <w:t>ДОУ</w:t>
            </w:r>
          </w:p>
        </w:tc>
        <w:tc>
          <w:tcPr>
            <w:tcW w:w="7088" w:type="dxa"/>
            <w:tcBorders>
              <w:top w:val="single" w:sz="4" w:space="0" w:color="auto"/>
              <w:bottom w:val="single" w:sz="4" w:space="0" w:color="auto"/>
            </w:tcBorders>
          </w:tcPr>
          <w:p w:rsidR="008B3B33" w:rsidRPr="00814F1F" w:rsidRDefault="002233F7" w:rsidP="00814F1F">
            <w:pPr>
              <w:pStyle w:val="ae"/>
              <w:rPr>
                <w:bCs/>
                <w:color w:val="000000"/>
                <w:sz w:val="28"/>
                <w:szCs w:val="28"/>
              </w:rPr>
            </w:pPr>
            <w:r w:rsidRPr="00814F1F">
              <w:rPr>
                <w:bCs/>
                <w:color w:val="000000"/>
                <w:sz w:val="28"/>
                <w:szCs w:val="28"/>
              </w:rPr>
              <w:t>17889 кв.м</w:t>
            </w:r>
          </w:p>
        </w:tc>
      </w:tr>
      <w:tr w:rsidR="008B3B33" w:rsidRPr="00814F1F" w:rsidTr="00482085">
        <w:trPr>
          <w:trHeight w:val="499"/>
        </w:trPr>
        <w:tc>
          <w:tcPr>
            <w:tcW w:w="2836" w:type="dxa"/>
            <w:tcBorders>
              <w:top w:val="single" w:sz="4" w:space="0" w:color="auto"/>
              <w:bottom w:val="single" w:sz="4" w:space="0" w:color="auto"/>
            </w:tcBorders>
          </w:tcPr>
          <w:p w:rsidR="008B3B33" w:rsidRPr="00814F1F" w:rsidRDefault="008B3B33" w:rsidP="00814F1F">
            <w:pPr>
              <w:pStyle w:val="Default"/>
              <w:jc w:val="both"/>
              <w:rPr>
                <w:sz w:val="28"/>
                <w:szCs w:val="28"/>
              </w:rPr>
            </w:pPr>
            <w:r w:rsidRPr="00814F1F">
              <w:rPr>
                <w:b/>
                <w:bCs/>
                <w:sz w:val="28"/>
                <w:szCs w:val="28"/>
              </w:rPr>
              <w:t xml:space="preserve">Наличие технических ресурсов, обеспечивающих применение информационно-коммуникационных технологий в образовательном процессе </w:t>
            </w:r>
          </w:p>
        </w:tc>
        <w:tc>
          <w:tcPr>
            <w:tcW w:w="7088" w:type="dxa"/>
            <w:tcBorders>
              <w:top w:val="single" w:sz="4" w:space="0" w:color="auto"/>
              <w:bottom w:val="single" w:sz="4" w:space="0" w:color="auto"/>
            </w:tcBorders>
          </w:tcPr>
          <w:p w:rsidR="008B3B33" w:rsidRPr="00814F1F" w:rsidRDefault="008B3B33" w:rsidP="00814F1F">
            <w:pPr>
              <w:pStyle w:val="Default"/>
              <w:rPr>
                <w:sz w:val="28"/>
                <w:szCs w:val="28"/>
              </w:rPr>
            </w:pPr>
            <w:r w:rsidRPr="00814F1F">
              <w:rPr>
                <w:sz w:val="28"/>
                <w:szCs w:val="28"/>
              </w:rPr>
              <w:t xml:space="preserve"> </w:t>
            </w:r>
            <w:r w:rsidR="0070436C">
              <w:rPr>
                <w:sz w:val="28"/>
                <w:szCs w:val="28"/>
              </w:rPr>
              <w:t xml:space="preserve">Имеется </w:t>
            </w:r>
            <w:r w:rsidRPr="00814F1F">
              <w:rPr>
                <w:sz w:val="28"/>
                <w:szCs w:val="28"/>
              </w:rPr>
              <w:t xml:space="preserve"> компьютеров</w:t>
            </w:r>
            <w:r w:rsidR="0070436C">
              <w:rPr>
                <w:sz w:val="28"/>
                <w:szCs w:val="28"/>
              </w:rPr>
              <w:t>-3 шт.</w:t>
            </w:r>
            <w:r w:rsidRPr="00814F1F">
              <w:rPr>
                <w:sz w:val="28"/>
                <w:szCs w:val="28"/>
              </w:rPr>
              <w:t xml:space="preserve">, из них 3 имеют доступ к сети Интернет; </w:t>
            </w:r>
          </w:p>
          <w:p w:rsidR="008B3B33" w:rsidRPr="00814F1F" w:rsidRDefault="0070436C" w:rsidP="00814F1F">
            <w:pPr>
              <w:pStyle w:val="Default"/>
              <w:rPr>
                <w:sz w:val="28"/>
                <w:szCs w:val="28"/>
              </w:rPr>
            </w:pPr>
            <w:r w:rsidRPr="00814F1F">
              <w:rPr>
                <w:sz w:val="28"/>
                <w:szCs w:val="28"/>
              </w:rPr>
              <w:t>Н</w:t>
            </w:r>
            <w:r w:rsidR="008B3B33" w:rsidRPr="00814F1F">
              <w:rPr>
                <w:sz w:val="28"/>
                <w:szCs w:val="28"/>
              </w:rPr>
              <w:t>оутбук</w:t>
            </w:r>
            <w:r>
              <w:rPr>
                <w:sz w:val="28"/>
                <w:szCs w:val="28"/>
              </w:rPr>
              <w:t>- 3 шт.</w:t>
            </w:r>
            <w:r w:rsidR="008B3B33" w:rsidRPr="00814F1F">
              <w:rPr>
                <w:sz w:val="28"/>
                <w:szCs w:val="28"/>
              </w:rPr>
              <w:t xml:space="preserve">; </w:t>
            </w:r>
          </w:p>
          <w:p w:rsidR="0070436C" w:rsidRDefault="0070436C" w:rsidP="00814F1F">
            <w:pPr>
              <w:pStyle w:val="Default"/>
              <w:rPr>
                <w:sz w:val="28"/>
                <w:szCs w:val="28"/>
              </w:rPr>
            </w:pPr>
            <w:r>
              <w:rPr>
                <w:sz w:val="28"/>
                <w:szCs w:val="28"/>
              </w:rPr>
              <w:t>Принтер-4 шт.;</w:t>
            </w:r>
            <w:r w:rsidR="008B3B33" w:rsidRPr="00814F1F">
              <w:rPr>
                <w:sz w:val="28"/>
                <w:szCs w:val="28"/>
              </w:rPr>
              <w:t xml:space="preserve">; </w:t>
            </w:r>
          </w:p>
          <w:p w:rsidR="008B3B33" w:rsidRPr="00814F1F" w:rsidRDefault="0070436C" w:rsidP="00814F1F">
            <w:pPr>
              <w:pStyle w:val="Default"/>
              <w:rPr>
                <w:sz w:val="28"/>
                <w:szCs w:val="28"/>
              </w:rPr>
            </w:pPr>
            <w:r w:rsidRPr="00814F1F">
              <w:rPr>
                <w:sz w:val="28"/>
                <w:szCs w:val="28"/>
              </w:rPr>
              <w:t>П</w:t>
            </w:r>
            <w:r w:rsidR="008B3B33" w:rsidRPr="00814F1F">
              <w:rPr>
                <w:sz w:val="28"/>
                <w:szCs w:val="28"/>
              </w:rPr>
              <w:t>роектор</w:t>
            </w:r>
            <w:r>
              <w:rPr>
                <w:sz w:val="28"/>
                <w:szCs w:val="28"/>
              </w:rPr>
              <w:t>-2 шт.;</w:t>
            </w:r>
            <w:r w:rsidR="008B3B33" w:rsidRPr="00814F1F">
              <w:rPr>
                <w:sz w:val="28"/>
                <w:szCs w:val="28"/>
              </w:rPr>
              <w:t xml:space="preserve">; </w:t>
            </w:r>
          </w:p>
          <w:p w:rsidR="008B3B33" w:rsidRPr="00814F1F" w:rsidRDefault="0070436C" w:rsidP="00814F1F">
            <w:pPr>
              <w:pStyle w:val="Default"/>
              <w:rPr>
                <w:sz w:val="28"/>
                <w:szCs w:val="28"/>
              </w:rPr>
            </w:pPr>
            <w:r>
              <w:rPr>
                <w:sz w:val="28"/>
                <w:szCs w:val="28"/>
              </w:rPr>
              <w:t>Музыкальный центр-1 шт.;</w:t>
            </w:r>
            <w:r w:rsidR="008B3B33" w:rsidRPr="00814F1F">
              <w:rPr>
                <w:sz w:val="28"/>
                <w:szCs w:val="28"/>
              </w:rPr>
              <w:t xml:space="preserve">; </w:t>
            </w:r>
          </w:p>
          <w:p w:rsidR="008B3B33" w:rsidRPr="00814F1F" w:rsidRDefault="0070436C" w:rsidP="00814F1F">
            <w:pPr>
              <w:pStyle w:val="Default"/>
              <w:rPr>
                <w:sz w:val="28"/>
                <w:szCs w:val="28"/>
              </w:rPr>
            </w:pPr>
            <w:r>
              <w:rPr>
                <w:sz w:val="28"/>
                <w:szCs w:val="28"/>
              </w:rPr>
              <w:t>И</w:t>
            </w:r>
            <w:r w:rsidR="008B3B33" w:rsidRPr="00814F1F">
              <w:rPr>
                <w:sz w:val="28"/>
                <w:szCs w:val="28"/>
              </w:rPr>
              <w:t>нтерактивная доска</w:t>
            </w:r>
            <w:r>
              <w:rPr>
                <w:sz w:val="28"/>
                <w:szCs w:val="28"/>
              </w:rPr>
              <w:t>-1 шт.;</w:t>
            </w:r>
            <w:r w:rsidR="008B3B33" w:rsidRPr="00814F1F">
              <w:rPr>
                <w:sz w:val="28"/>
                <w:szCs w:val="28"/>
              </w:rPr>
              <w:t xml:space="preserve">; </w:t>
            </w:r>
          </w:p>
          <w:p w:rsidR="008B3B33" w:rsidRPr="00814F1F" w:rsidRDefault="0070436C" w:rsidP="00814F1F">
            <w:pPr>
              <w:pStyle w:val="Default"/>
              <w:rPr>
                <w:sz w:val="28"/>
                <w:szCs w:val="28"/>
              </w:rPr>
            </w:pPr>
            <w:r>
              <w:rPr>
                <w:sz w:val="28"/>
                <w:szCs w:val="28"/>
              </w:rPr>
              <w:t>М</w:t>
            </w:r>
            <w:r w:rsidR="008B3B33" w:rsidRPr="00814F1F">
              <w:rPr>
                <w:sz w:val="28"/>
                <w:szCs w:val="28"/>
              </w:rPr>
              <w:t>ультстудия</w:t>
            </w:r>
            <w:r>
              <w:rPr>
                <w:sz w:val="28"/>
                <w:szCs w:val="28"/>
              </w:rPr>
              <w:t>-1 шт.</w:t>
            </w:r>
          </w:p>
          <w:p w:rsidR="008B3B33" w:rsidRPr="00814F1F" w:rsidRDefault="008B3B33" w:rsidP="00814F1F">
            <w:pPr>
              <w:pStyle w:val="ae"/>
              <w:rPr>
                <w:bCs/>
                <w:color w:val="000000"/>
                <w:sz w:val="28"/>
                <w:szCs w:val="28"/>
              </w:rPr>
            </w:pP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tabs>
                <w:tab w:val="center" w:pos="5031"/>
                <w:tab w:val="left" w:pos="7466"/>
              </w:tabs>
              <w:spacing w:after="0" w:line="240" w:lineRule="auto"/>
              <w:jc w:val="both"/>
              <w:rPr>
                <w:rFonts w:ascii="Times New Roman" w:hAnsi="Times New Roman" w:cs="Times New Roman"/>
                <w:b/>
                <w:sz w:val="28"/>
                <w:szCs w:val="28"/>
              </w:rPr>
            </w:pPr>
            <w:r w:rsidRPr="00814F1F">
              <w:rPr>
                <w:rFonts w:ascii="Times New Roman" w:hAnsi="Times New Roman" w:cs="Times New Roman"/>
                <w:b/>
                <w:sz w:val="28"/>
                <w:szCs w:val="28"/>
              </w:rPr>
              <w:t>Реализуемые программы-</w:t>
            </w:r>
            <w:r w:rsidRPr="00814F1F">
              <w:rPr>
                <w:rFonts w:ascii="Times New Roman" w:hAnsi="Times New Roman" w:cs="Times New Roman"/>
                <w:sz w:val="28"/>
                <w:szCs w:val="28"/>
              </w:rPr>
              <w:t xml:space="preserve"> </w:t>
            </w:r>
            <w:r w:rsidRPr="00814F1F">
              <w:rPr>
                <w:rFonts w:ascii="Times New Roman" w:hAnsi="Times New Roman" w:cs="Times New Roman"/>
                <w:b/>
                <w:sz w:val="28"/>
                <w:szCs w:val="28"/>
              </w:rPr>
              <w:t>дошкольного образования</w:t>
            </w:r>
          </w:p>
          <w:p w:rsidR="00104D66" w:rsidRPr="00814F1F" w:rsidRDefault="00104D66" w:rsidP="00814F1F">
            <w:pPr>
              <w:tabs>
                <w:tab w:val="center" w:pos="5031"/>
                <w:tab w:val="left" w:pos="7466"/>
              </w:tabs>
              <w:spacing w:after="0" w:line="240" w:lineRule="auto"/>
              <w:jc w:val="both"/>
              <w:rPr>
                <w:rFonts w:ascii="Times New Roman" w:hAnsi="Times New Roman" w:cs="Times New Roman"/>
                <w:b/>
                <w:sz w:val="28"/>
                <w:szCs w:val="28"/>
              </w:rPr>
            </w:pPr>
          </w:p>
        </w:tc>
        <w:tc>
          <w:tcPr>
            <w:tcW w:w="7088" w:type="dxa"/>
            <w:tcBorders>
              <w:top w:val="single" w:sz="4" w:space="0" w:color="auto"/>
              <w:bottom w:val="single" w:sz="4" w:space="0" w:color="auto"/>
            </w:tcBorders>
          </w:tcPr>
          <w:p w:rsidR="00104D66" w:rsidRPr="00814F1F" w:rsidRDefault="00104D66" w:rsidP="00814F1F">
            <w:pPr>
              <w:tabs>
                <w:tab w:val="num" w:pos="279"/>
              </w:tabs>
              <w:spacing w:after="0" w:line="240" w:lineRule="auto"/>
              <w:jc w:val="both"/>
              <w:rPr>
                <w:rFonts w:ascii="Times New Roman" w:hAnsi="Times New Roman" w:cs="Times New Roman"/>
                <w:color w:val="000000"/>
                <w:spacing w:val="-3"/>
                <w:sz w:val="28"/>
                <w:szCs w:val="28"/>
              </w:rPr>
            </w:pPr>
            <w:r w:rsidRPr="00814F1F">
              <w:rPr>
                <w:rFonts w:ascii="Times New Roman" w:hAnsi="Times New Roman" w:cs="Times New Roman"/>
                <w:color w:val="000000"/>
                <w:spacing w:val="-3"/>
                <w:sz w:val="28"/>
                <w:szCs w:val="28"/>
              </w:rPr>
              <w:t>-Примерная основная общеобразовательная программа дошкольного образования «От рождения до школы»: /Под ред. Н.Е. Вераксы, Т.С. Комаровой, МА. Васильевой.</w:t>
            </w:r>
          </w:p>
          <w:p w:rsidR="00104D66" w:rsidRPr="00814F1F" w:rsidRDefault="00104D66" w:rsidP="00814F1F">
            <w:pPr>
              <w:tabs>
                <w:tab w:val="center" w:pos="5031"/>
                <w:tab w:val="left" w:pos="7466"/>
              </w:tabs>
              <w:spacing w:after="0" w:line="240" w:lineRule="auto"/>
              <w:jc w:val="both"/>
              <w:rPr>
                <w:rFonts w:ascii="Times New Roman" w:hAnsi="Times New Roman" w:cs="Times New Roman"/>
                <w:i/>
                <w:sz w:val="28"/>
                <w:szCs w:val="28"/>
              </w:rPr>
            </w:pPr>
            <w:r w:rsidRPr="00814F1F">
              <w:rPr>
                <w:rFonts w:ascii="Times New Roman" w:hAnsi="Times New Roman" w:cs="Times New Roman"/>
                <w:i/>
                <w:sz w:val="28"/>
                <w:szCs w:val="28"/>
              </w:rPr>
              <w:t xml:space="preserve">Дополнительные образовательные </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highlight w:val="yellow"/>
              </w:rPr>
            </w:pPr>
            <w:r w:rsidRPr="00814F1F">
              <w:rPr>
                <w:rFonts w:ascii="Times New Roman" w:hAnsi="Times New Roman" w:cs="Times New Roman"/>
                <w:i/>
                <w:sz w:val="28"/>
                <w:szCs w:val="28"/>
              </w:rPr>
              <w:t>программы дошкольного образования:</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tabs>
                <w:tab w:val="center" w:pos="5031"/>
                <w:tab w:val="left" w:pos="7466"/>
              </w:tabs>
              <w:spacing w:after="0" w:line="240" w:lineRule="auto"/>
              <w:jc w:val="both"/>
              <w:rPr>
                <w:rFonts w:ascii="Times New Roman" w:hAnsi="Times New Roman" w:cs="Times New Roman"/>
                <w:b/>
                <w:sz w:val="28"/>
                <w:szCs w:val="28"/>
              </w:rPr>
            </w:pPr>
          </w:p>
        </w:tc>
        <w:tc>
          <w:tcPr>
            <w:tcW w:w="7088" w:type="dxa"/>
            <w:tcBorders>
              <w:top w:val="single" w:sz="4" w:space="0" w:color="auto"/>
              <w:bottom w:val="single" w:sz="4" w:space="0" w:color="auto"/>
            </w:tcBorders>
          </w:tcPr>
          <w:p w:rsidR="00104D66" w:rsidRPr="00814F1F" w:rsidRDefault="00104D66"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color w:val="000000"/>
                <w:spacing w:val="-3"/>
                <w:sz w:val="28"/>
                <w:szCs w:val="28"/>
              </w:rPr>
              <w:t>-</w:t>
            </w:r>
            <w:r w:rsidRPr="00814F1F">
              <w:rPr>
                <w:rFonts w:ascii="Times New Roman" w:hAnsi="Times New Roman" w:cs="Times New Roman"/>
                <w:bCs/>
                <w:sz w:val="28"/>
                <w:szCs w:val="28"/>
              </w:rPr>
              <w:t xml:space="preserve"> Программа «</w:t>
            </w:r>
            <w:r w:rsidRPr="00814F1F">
              <w:rPr>
                <w:rFonts w:ascii="Times New Roman" w:hAnsi="Times New Roman" w:cs="Times New Roman"/>
                <w:iCs/>
                <w:caps/>
                <w:sz w:val="28"/>
                <w:szCs w:val="28"/>
              </w:rPr>
              <w:t>Добрый мир»</w:t>
            </w:r>
            <w:r w:rsidRPr="00814F1F">
              <w:rPr>
                <w:rFonts w:ascii="Times New Roman" w:hAnsi="Times New Roman" w:cs="Times New Roman"/>
                <w:iCs/>
                <w:sz w:val="28"/>
                <w:szCs w:val="28"/>
              </w:rPr>
              <w:t xml:space="preserve"> </w:t>
            </w:r>
            <w:r w:rsidRPr="00814F1F">
              <w:rPr>
                <w:rFonts w:ascii="Times New Roman" w:hAnsi="Times New Roman" w:cs="Times New Roman"/>
                <w:sz w:val="28"/>
                <w:szCs w:val="28"/>
              </w:rPr>
              <w:t xml:space="preserve"> Православная культура для малышей. — М.: Центр поддержки культурно-исторических традиций Отечества / </w:t>
            </w:r>
            <w:r w:rsidRPr="00814F1F">
              <w:rPr>
                <w:rFonts w:ascii="Times New Roman" w:hAnsi="Times New Roman" w:cs="Times New Roman"/>
                <w:bCs/>
                <w:sz w:val="28"/>
                <w:szCs w:val="28"/>
              </w:rPr>
              <w:t>Шевченко Л. Л.</w:t>
            </w:r>
          </w:p>
          <w:p w:rsidR="00104D66" w:rsidRPr="00814F1F" w:rsidRDefault="00104D66"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-Программа музыкального образования детей "Ладушки" И.М. Каплунова, И.А. Новоскольцева</w:t>
            </w:r>
          </w:p>
          <w:p w:rsidR="004674CA" w:rsidRPr="00814F1F" w:rsidRDefault="004674CA" w:rsidP="00814F1F">
            <w:pPr>
              <w:pStyle w:val="a4"/>
              <w:ind w:left="0" w:firstLine="574"/>
              <w:jc w:val="both"/>
              <w:rPr>
                <w:lang w:val="ru-RU"/>
              </w:rPr>
            </w:pPr>
            <w:r w:rsidRPr="00814F1F">
              <w:rPr>
                <w:lang w:val="ru-RU"/>
              </w:rPr>
              <w:t>- парциальная программа «От Фребеля до робота: растим будущих инженеров» Волосовец Т. В., Карпова Ю. В., Тимофеева Т. В.</w:t>
            </w:r>
          </w:p>
          <w:p w:rsidR="00453392" w:rsidRPr="00814F1F" w:rsidRDefault="00453392" w:rsidP="00814F1F">
            <w:pPr>
              <w:pStyle w:val="a4"/>
              <w:ind w:left="0"/>
              <w:jc w:val="both"/>
              <w:rPr>
                <w:lang w:val="ru-RU"/>
              </w:rPr>
            </w:pPr>
            <w:r w:rsidRPr="00814F1F">
              <w:rPr>
                <w:lang w:val="ru-RU"/>
              </w:rPr>
              <w:t>-«Цветик-семицветик», программа психолого-педагогических занятий с детьми дошкольного возраста под редакцией  Н.Ю. Куражевой</w:t>
            </w:r>
          </w:p>
          <w:p w:rsidR="004674CA" w:rsidRPr="00814F1F" w:rsidRDefault="004674CA" w:rsidP="00814F1F">
            <w:pPr>
              <w:pStyle w:val="1"/>
              <w:ind w:left="0"/>
              <w:jc w:val="both"/>
              <w:rPr>
                <w:lang w:val="ru-RU"/>
              </w:rPr>
            </w:pPr>
            <w:r w:rsidRPr="00814F1F">
              <w:rPr>
                <w:lang w:val="ru-RU"/>
              </w:rPr>
              <w:t>- Региональный компонент образовательной программы:</w:t>
            </w:r>
          </w:p>
          <w:p w:rsidR="004674CA" w:rsidRPr="00814F1F" w:rsidRDefault="004674CA" w:rsidP="00814F1F">
            <w:pPr>
              <w:pStyle w:val="a4"/>
              <w:ind w:left="0"/>
              <w:jc w:val="both"/>
              <w:rPr>
                <w:lang w:val="ru-RU"/>
              </w:rPr>
            </w:pPr>
            <w:r w:rsidRPr="00814F1F">
              <w:rPr>
                <w:lang w:val="ru-RU"/>
              </w:rPr>
              <w:t>- Парциальная программа познавательного развития дошкольников «Здравствуй, мир Белогорья!» Серых Л. В., Махова Г. А., Мережко Е. А., Наседкина Ю. Н.</w:t>
            </w:r>
          </w:p>
          <w:p w:rsidR="004674CA" w:rsidRPr="00814F1F" w:rsidRDefault="004674CA" w:rsidP="00814F1F">
            <w:pPr>
              <w:pStyle w:val="a4"/>
              <w:ind w:left="0"/>
              <w:jc w:val="both"/>
              <w:rPr>
                <w:lang w:val="ru-RU"/>
              </w:rPr>
            </w:pPr>
            <w:r w:rsidRPr="00814F1F">
              <w:rPr>
                <w:lang w:val="ru-RU"/>
              </w:rPr>
              <w:t>-Парциальная программа дошкольного образования «Цветной мир Белогорья» Л.В. Серых, С.И. Линник-Ботова.</w:t>
            </w:r>
          </w:p>
          <w:p w:rsidR="00104D66" w:rsidRPr="00814F1F" w:rsidRDefault="00814F1F" w:rsidP="00814F1F">
            <w:pPr>
              <w:pStyle w:val="a3"/>
              <w:widowControl w:val="0"/>
              <w:tabs>
                <w:tab w:val="left" w:pos="578"/>
              </w:tabs>
              <w:autoSpaceDE w:val="0"/>
              <w:autoSpaceDN w:val="0"/>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w:t>
            </w:r>
            <w:r w:rsidR="004674CA" w:rsidRPr="00814F1F">
              <w:rPr>
                <w:rFonts w:ascii="Times New Roman" w:hAnsi="Times New Roman" w:cs="Times New Roman"/>
                <w:sz w:val="28"/>
                <w:szCs w:val="28"/>
              </w:rPr>
              <w:t>Парциальная программа дошкольного образования «Выходи играть во двор»Л.Н.Волошиной.</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pStyle w:val="Default"/>
              <w:jc w:val="center"/>
              <w:rPr>
                <w:b/>
                <w:sz w:val="28"/>
                <w:szCs w:val="28"/>
              </w:rPr>
            </w:pPr>
            <w:r w:rsidRPr="00814F1F">
              <w:rPr>
                <w:b/>
                <w:sz w:val="28"/>
                <w:szCs w:val="28"/>
              </w:rPr>
              <w:t>Кадровый ресурс</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Специалисты для</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реализации основной</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образовательной программы</w:t>
            </w:r>
          </w:p>
          <w:p w:rsidR="00104D66" w:rsidRPr="00814F1F" w:rsidRDefault="00104D66" w:rsidP="00814F1F">
            <w:pPr>
              <w:pStyle w:val="Default"/>
              <w:jc w:val="both"/>
              <w:rPr>
                <w:b/>
                <w:bCs/>
                <w:sz w:val="28"/>
                <w:szCs w:val="28"/>
              </w:rPr>
            </w:pPr>
            <w:r w:rsidRPr="00814F1F">
              <w:rPr>
                <w:b/>
                <w:sz w:val="28"/>
                <w:szCs w:val="28"/>
              </w:rPr>
              <w:t>дошкольного образования</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Педагогический коллектив –11 человек, из них:</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музыкальный руководитель - 1;</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инструктор по физическому воспитанию -1;</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старший воспитатель - 1;</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педагог-психолог - 1;</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воспитатель-7.</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Имеют первую и высшую</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квалификационные</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категории</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первая категория – 4;</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высшая категория – 4.</w:t>
            </w:r>
          </w:p>
          <w:p w:rsidR="004674CA" w:rsidRPr="00814F1F" w:rsidRDefault="004674CA"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Без категории-3</w:t>
            </w:r>
          </w:p>
        </w:tc>
      </w:tr>
      <w:tr w:rsidR="004674CA" w:rsidRPr="00814F1F" w:rsidTr="00482085">
        <w:trPr>
          <w:trHeight w:val="499"/>
        </w:trPr>
        <w:tc>
          <w:tcPr>
            <w:tcW w:w="2836" w:type="dxa"/>
            <w:tcBorders>
              <w:top w:val="single" w:sz="4" w:space="0" w:color="auto"/>
              <w:bottom w:val="single" w:sz="4" w:space="0" w:color="auto"/>
            </w:tcBorders>
          </w:tcPr>
          <w:p w:rsidR="004674CA" w:rsidRPr="00814F1F" w:rsidRDefault="004674CA"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Образовательный уровень педагогов</w:t>
            </w:r>
          </w:p>
        </w:tc>
        <w:tc>
          <w:tcPr>
            <w:tcW w:w="7088" w:type="dxa"/>
            <w:tcBorders>
              <w:top w:val="single" w:sz="4" w:space="0" w:color="auto"/>
              <w:bottom w:val="single" w:sz="4" w:space="0" w:color="auto"/>
            </w:tcBorders>
          </w:tcPr>
          <w:p w:rsidR="004674CA" w:rsidRPr="00814F1F" w:rsidRDefault="004674CA"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Высшее образование- 7</w:t>
            </w:r>
          </w:p>
          <w:p w:rsidR="004674CA" w:rsidRPr="00814F1F" w:rsidRDefault="004674CA"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Среднее образование- 4</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Имеют правительственные</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награды</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0</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Имеют почетное звание</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«Почетный работник</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общего образования</w:t>
            </w:r>
          </w:p>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РФ»</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1</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Контингент воспитанников</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Обще количество</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109</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Из них по возрастным группам</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Вторая младшая группа- 27</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Средняя группа- 23</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Старшая группа- 29</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Подготовительная группа- 30</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Характеристика  социального статуса семей</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Общее количество семей</w:t>
            </w:r>
          </w:p>
        </w:tc>
        <w:tc>
          <w:tcPr>
            <w:tcW w:w="7088" w:type="dxa"/>
            <w:tcBorders>
              <w:top w:val="single" w:sz="4" w:space="0" w:color="auto"/>
              <w:bottom w:val="single" w:sz="4" w:space="0" w:color="auto"/>
            </w:tcBorders>
          </w:tcPr>
          <w:p w:rsidR="00104D66" w:rsidRPr="00814F1F" w:rsidRDefault="00F31312"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109</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Из них:</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Количество многодетных семей - </w:t>
            </w:r>
            <w:r w:rsidR="00F31312" w:rsidRPr="00814F1F">
              <w:rPr>
                <w:rFonts w:ascii="Times New Roman" w:hAnsi="Times New Roman" w:cs="Times New Roman"/>
                <w:sz w:val="28"/>
                <w:szCs w:val="28"/>
              </w:rPr>
              <w:t>6</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Количество малообеспеченных семей - 3</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Неполных семей - </w:t>
            </w:r>
            <w:r w:rsidR="00F31312" w:rsidRPr="00814F1F">
              <w:rPr>
                <w:rFonts w:ascii="Times New Roman" w:hAnsi="Times New Roman" w:cs="Times New Roman"/>
                <w:sz w:val="28"/>
                <w:szCs w:val="28"/>
              </w:rPr>
              <w:t>8</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Из них:</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Разведенных семей -</w:t>
            </w:r>
            <w:r w:rsidR="00F31312" w:rsidRPr="00814F1F">
              <w:rPr>
                <w:rFonts w:ascii="Times New Roman" w:hAnsi="Times New Roman" w:cs="Times New Roman"/>
                <w:sz w:val="28"/>
                <w:szCs w:val="28"/>
              </w:rPr>
              <w:t>7</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Семей где мать (отец) одиночка - 1</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Потеря кормильца - 0</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Количество опекунских семей - 0</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 них детей дошкольного возраста -0</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Количество неблагополучных семей -0</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 них детей дошкольного возраста -0</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Детей-инвалидов – 0</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Уровень образования родителей: </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высшее –</w:t>
            </w:r>
            <w:r w:rsidR="00F31312" w:rsidRPr="00814F1F">
              <w:rPr>
                <w:rFonts w:ascii="Times New Roman" w:hAnsi="Times New Roman" w:cs="Times New Roman"/>
                <w:sz w:val="28"/>
                <w:szCs w:val="28"/>
              </w:rPr>
              <w:t>152</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среднее - </w:t>
            </w:r>
            <w:r w:rsidR="00F31312" w:rsidRPr="00814F1F">
              <w:rPr>
                <w:rFonts w:ascii="Times New Roman" w:hAnsi="Times New Roman" w:cs="Times New Roman"/>
                <w:sz w:val="28"/>
                <w:szCs w:val="28"/>
              </w:rPr>
              <w:t>13</w:t>
            </w:r>
            <w:r w:rsidRPr="00814F1F">
              <w:rPr>
                <w:rFonts w:ascii="Times New Roman" w:hAnsi="Times New Roman" w:cs="Times New Roman"/>
                <w:sz w:val="28"/>
                <w:szCs w:val="28"/>
              </w:rPr>
              <w:t xml:space="preserve"> </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среднее специальное – </w:t>
            </w:r>
            <w:r w:rsidR="00F31312" w:rsidRPr="00814F1F">
              <w:rPr>
                <w:rFonts w:ascii="Times New Roman" w:hAnsi="Times New Roman" w:cs="Times New Roman"/>
                <w:sz w:val="28"/>
                <w:szCs w:val="28"/>
              </w:rPr>
              <w:t>49</w:t>
            </w:r>
          </w:p>
          <w:p w:rsidR="00104D66" w:rsidRPr="00814F1F" w:rsidRDefault="00F31312"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родители-студенты – 0</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Социальное положение родителей: </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рабочие – </w:t>
            </w:r>
            <w:r w:rsidR="00F31312" w:rsidRPr="00814F1F">
              <w:rPr>
                <w:rFonts w:ascii="Times New Roman" w:hAnsi="Times New Roman" w:cs="Times New Roman"/>
                <w:sz w:val="28"/>
                <w:szCs w:val="28"/>
              </w:rPr>
              <w:t>76</w:t>
            </w:r>
            <w:r w:rsidRPr="00814F1F">
              <w:rPr>
                <w:rFonts w:ascii="Times New Roman" w:hAnsi="Times New Roman" w:cs="Times New Roman"/>
                <w:sz w:val="28"/>
                <w:szCs w:val="28"/>
              </w:rPr>
              <w:t xml:space="preserve"> </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служащие- </w:t>
            </w:r>
            <w:r w:rsidR="00F31312" w:rsidRPr="00814F1F">
              <w:rPr>
                <w:rFonts w:ascii="Times New Roman" w:hAnsi="Times New Roman" w:cs="Times New Roman"/>
                <w:sz w:val="28"/>
                <w:szCs w:val="28"/>
              </w:rPr>
              <w:t>99</w:t>
            </w:r>
          </w:p>
          <w:p w:rsidR="00104D66" w:rsidRPr="00814F1F" w:rsidRDefault="00104D66"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предприниматели– </w:t>
            </w:r>
            <w:r w:rsidR="00F31312" w:rsidRPr="00814F1F">
              <w:rPr>
                <w:rFonts w:ascii="Times New Roman" w:hAnsi="Times New Roman" w:cs="Times New Roman"/>
                <w:sz w:val="28"/>
                <w:szCs w:val="28"/>
              </w:rPr>
              <w:t>17</w:t>
            </w:r>
          </w:p>
          <w:p w:rsidR="00104D66" w:rsidRPr="00814F1F" w:rsidRDefault="00F31312"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военнослужащие – 0 </w:t>
            </w:r>
          </w:p>
          <w:p w:rsidR="00104D66" w:rsidRPr="00814F1F" w:rsidRDefault="00F31312" w:rsidP="00814F1F">
            <w:pPr>
              <w:tabs>
                <w:tab w:val="center" w:pos="5031"/>
                <w:tab w:val="left" w:pos="7466"/>
              </w:tabs>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безработные -22</w:t>
            </w:r>
          </w:p>
          <w:p w:rsidR="00104D66" w:rsidRPr="00814F1F" w:rsidRDefault="00F31312"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родители-инвалиды – 2</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Социальное партнерство</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b/>
                <w:bCs/>
                <w:sz w:val="28"/>
                <w:szCs w:val="28"/>
              </w:rPr>
              <w:t xml:space="preserve">Социальные партнеры (тематика, нормативные документы, определяющие социальное взаимодействие) </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p>
        </w:tc>
        <w:tc>
          <w:tcPr>
            <w:tcW w:w="7088"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sz w:val="28"/>
                <w:szCs w:val="28"/>
              </w:rPr>
              <w:t xml:space="preserve">Организовано взаимодействие с научными, культурными, оздоровительными и социальными учреждениями г.Строитель: </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1. МБОУ «СОШ №3 г.Строитель Яковлевского городского  </w:t>
            </w:r>
          </w:p>
          <w:p w:rsidR="00104D66" w:rsidRPr="00814F1F" w:rsidRDefault="00104D66" w:rsidP="00814F1F">
            <w:pPr>
              <w:pStyle w:val="Default"/>
              <w:rPr>
                <w:sz w:val="28"/>
                <w:szCs w:val="28"/>
              </w:rPr>
            </w:pPr>
            <w:r w:rsidRPr="00814F1F">
              <w:rPr>
                <w:sz w:val="28"/>
                <w:szCs w:val="28"/>
              </w:rPr>
              <w:t xml:space="preserve">округа» (договор, план работы); </w:t>
            </w:r>
          </w:p>
          <w:p w:rsidR="00104D66" w:rsidRPr="00814F1F" w:rsidRDefault="00104D66" w:rsidP="00814F1F">
            <w:pPr>
              <w:pStyle w:val="Default"/>
              <w:rPr>
                <w:sz w:val="28"/>
                <w:szCs w:val="28"/>
              </w:rPr>
            </w:pPr>
            <w:r w:rsidRPr="00814F1F">
              <w:rPr>
                <w:sz w:val="28"/>
                <w:szCs w:val="28"/>
              </w:rPr>
              <w:t xml:space="preserve">2. ОГИБДД ОМВД России по Яковлевскому району (договор); </w:t>
            </w:r>
          </w:p>
          <w:p w:rsidR="00104D66" w:rsidRPr="00814F1F" w:rsidRDefault="00104D66" w:rsidP="00814F1F">
            <w:pPr>
              <w:pStyle w:val="Default"/>
              <w:rPr>
                <w:sz w:val="28"/>
                <w:szCs w:val="28"/>
              </w:rPr>
            </w:pPr>
            <w:r w:rsidRPr="00814F1F">
              <w:rPr>
                <w:sz w:val="28"/>
                <w:szCs w:val="28"/>
              </w:rPr>
              <w:t xml:space="preserve">3. Центральная детская библиотека МБУК «Центральная библиотека Яковлевского городского округа» (договор); </w:t>
            </w:r>
          </w:p>
          <w:p w:rsidR="00104D66" w:rsidRPr="00814F1F" w:rsidRDefault="00104D66" w:rsidP="00814F1F">
            <w:pPr>
              <w:pStyle w:val="Default"/>
              <w:rPr>
                <w:sz w:val="28"/>
                <w:szCs w:val="28"/>
              </w:rPr>
            </w:pPr>
            <w:r w:rsidRPr="00814F1F">
              <w:rPr>
                <w:sz w:val="28"/>
                <w:szCs w:val="28"/>
              </w:rPr>
              <w:t xml:space="preserve">4. Муниципальное казенное учреждение культуры «Историко-краеведческий музей Яковлевского городского округа (договор); </w:t>
            </w:r>
          </w:p>
          <w:p w:rsidR="00104D66" w:rsidRPr="00814F1F" w:rsidRDefault="00104D66" w:rsidP="00814F1F">
            <w:pPr>
              <w:pStyle w:val="Default"/>
              <w:rPr>
                <w:sz w:val="28"/>
                <w:szCs w:val="28"/>
              </w:rPr>
            </w:pPr>
            <w:r w:rsidRPr="00814F1F">
              <w:rPr>
                <w:sz w:val="28"/>
                <w:szCs w:val="28"/>
              </w:rPr>
              <w:t xml:space="preserve">5. Муниципальное бюджетное учреждение культуры «Яковлевский Центр культурного развития «Звездный» (договор); </w:t>
            </w:r>
          </w:p>
          <w:p w:rsidR="00104D66" w:rsidRPr="00814F1F" w:rsidRDefault="00104D66" w:rsidP="00814F1F">
            <w:pPr>
              <w:pStyle w:val="Default"/>
              <w:rPr>
                <w:sz w:val="28"/>
                <w:szCs w:val="28"/>
              </w:rPr>
            </w:pPr>
            <w:r w:rsidRPr="00814F1F">
              <w:rPr>
                <w:sz w:val="28"/>
                <w:szCs w:val="28"/>
              </w:rPr>
              <w:t xml:space="preserve">6. Областное государственное учреждение здравоохранения «Яковлевская центральная районная больница» (договор); </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7. ОГАПОУ «Яковлевский педагогический колледж» (договор); </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Организация различных форм вариативного образования</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Наличие групп</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кратковременного</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пребывания</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Наличие  Консультационного центра.</w:t>
            </w:r>
          </w:p>
        </w:tc>
        <w:tc>
          <w:tcPr>
            <w:tcW w:w="7088" w:type="dxa"/>
            <w:tcBorders>
              <w:top w:val="single" w:sz="4" w:space="0" w:color="auto"/>
              <w:bottom w:val="single" w:sz="4" w:space="0" w:color="auto"/>
            </w:tcBorders>
          </w:tcPr>
          <w:p w:rsidR="00104D66" w:rsidRPr="00814F1F" w:rsidRDefault="00482085"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В ДОУ функционирует </w:t>
            </w:r>
            <w:r w:rsidR="00104D66" w:rsidRPr="00814F1F">
              <w:rPr>
                <w:rFonts w:ascii="Times New Roman" w:hAnsi="Times New Roman" w:cs="Times New Roman"/>
                <w:sz w:val="28"/>
                <w:szCs w:val="28"/>
              </w:rPr>
              <w:t>Группа кратковре</w:t>
            </w:r>
            <w:r w:rsidRPr="00814F1F">
              <w:rPr>
                <w:rFonts w:ascii="Times New Roman" w:hAnsi="Times New Roman" w:cs="Times New Roman"/>
                <w:sz w:val="28"/>
                <w:szCs w:val="28"/>
              </w:rPr>
              <w:t xml:space="preserve">менного пребывания и </w:t>
            </w:r>
            <w:r w:rsidR="00104D66" w:rsidRPr="00814F1F">
              <w:rPr>
                <w:rFonts w:ascii="Times New Roman" w:hAnsi="Times New Roman" w:cs="Times New Roman"/>
                <w:sz w:val="28"/>
                <w:szCs w:val="28"/>
              </w:rPr>
              <w:t xml:space="preserve">Консультационный центр </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jc w:val="center"/>
              <w:rPr>
                <w:rFonts w:ascii="Times New Roman" w:hAnsi="Times New Roman" w:cs="Times New Roman"/>
                <w:b/>
                <w:sz w:val="28"/>
                <w:szCs w:val="28"/>
              </w:rPr>
            </w:pPr>
            <w:r w:rsidRPr="00814F1F">
              <w:rPr>
                <w:rFonts w:ascii="Times New Roman" w:hAnsi="Times New Roman" w:cs="Times New Roman"/>
                <w:b/>
                <w:sz w:val="28"/>
                <w:szCs w:val="28"/>
              </w:rPr>
              <w:t>Общественная деятельность дошкольной образовательной организации</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b/>
                <w:bCs/>
                <w:sz w:val="28"/>
                <w:szCs w:val="28"/>
              </w:rPr>
              <w:t xml:space="preserve">Участие в общественных организациях (наименование, направление деятельности) </w:t>
            </w:r>
          </w:p>
        </w:tc>
        <w:tc>
          <w:tcPr>
            <w:tcW w:w="7088"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sz w:val="28"/>
                <w:szCs w:val="28"/>
              </w:rPr>
              <w:t xml:space="preserve">Первичная профсоюзная организация образовательных организаций Яковлевского городского округа, в составе Белгородской региональной организации Профсоюза работников народного образования и науки РФ (направление деятельности - защита социально – трудовых прав и законных интересов работников). </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b/>
                <w:bCs/>
                <w:sz w:val="28"/>
                <w:szCs w:val="28"/>
              </w:rPr>
              <w:t xml:space="preserve">Участие в разработке и реализации муниципальных, региональных, федеральных, международных программ и проектов (с указанием статуса участия) </w:t>
            </w:r>
          </w:p>
          <w:p w:rsidR="00104D66" w:rsidRPr="00814F1F" w:rsidRDefault="00104D66" w:rsidP="00814F1F">
            <w:pPr>
              <w:pStyle w:val="Default"/>
              <w:rPr>
                <w:b/>
                <w:bCs/>
                <w:sz w:val="28"/>
                <w:szCs w:val="28"/>
              </w:rPr>
            </w:pPr>
          </w:p>
        </w:tc>
        <w:tc>
          <w:tcPr>
            <w:tcW w:w="7088" w:type="dxa"/>
            <w:tcBorders>
              <w:top w:val="single" w:sz="4" w:space="0" w:color="auto"/>
              <w:bottom w:val="single" w:sz="4" w:space="0" w:color="auto"/>
            </w:tcBorders>
          </w:tcPr>
          <w:p w:rsidR="00C76BA1" w:rsidRPr="00814F1F" w:rsidRDefault="00C76BA1" w:rsidP="00814F1F">
            <w:pPr>
              <w:spacing w:after="0" w:line="240" w:lineRule="auto"/>
              <w:rPr>
                <w:rFonts w:ascii="Times New Roman" w:hAnsi="Times New Roman" w:cs="Times New Roman"/>
                <w:sz w:val="28"/>
                <w:szCs w:val="28"/>
              </w:rPr>
            </w:pPr>
            <w:r w:rsidRPr="00814F1F">
              <w:rPr>
                <w:rFonts w:ascii="Times New Roman" w:hAnsi="Times New Roman" w:cs="Times New Roman"/>
                <w:sz w:val="28"/>
                <w:szCs w:val="28"/>
              </w:rPr>
              <w:t>Муниципальный портфель проектов Яковлевского городского округа в рамках реализации региональной стратегии «Доброжелательная школа»</w:t>
            </w:r>
            <w:r w:rsidR="0070436C">
              <w:rPr>
                <w:rFonts w:ascii="Times New Roman" w:hAnsi="Times New Roman" w:cs="Times New Roman"/>
                <w:sz w:val="28"/>
                <w:szCs w:val="28"/>
              </w:rPr>
              <w:t>.</w:t>
            </w:r>
          </w:p>
          <w:p w:rsidR="00C76BA1" w:rsidRPr="00814F1F" w:rsidRDefault="00C76BA1" w:rsidP="00814F1F">
            <w:pPr>
              <w:spacing w:after="0" w:line="240" w:lineRule="auto"/>
              <w:jc w:val="both"/>
              <w:rPr>
                <w:rFonts w:ascii="Times New Roman" w:eastAsia="Times New Roman" w:hAnsi="Times New Roman" w:cs="Times New Roman"/>
                <w:spacing w:val="-2"/>
                <w:sz w:val="28"/>
                <w:szCs w:val="28"/>
              </w:rPr>
            </w:pPr>
            <w:r w:rsidRPr="00814F1F">
              <w:rPr>
                <w:rFonts w:ascii="Times New Roman" w:eastAsia="Times New Roman" w:hAnsi="Times New Roman" w:cs="Times New Roman"/>
                <w:spacing w:val="-2"/>
                <w:sz w:val="28"/>
                <w:szCs w:val="28"/>
              </w:rPr>
              <w:t>Региональный проект   «Внедрение целевой модели информационно-просветительской поддержки родителей детей раннего и дошкольного возраста на основе разработанных технологий оказания диагностической, психолого-педагогической, методической и консультативной помощи» («Инфогид для родителей»)</w:t>
            </w:r>
          </w:p>
          <w:p w:rsidR="00104D66" w:rsidRPr="00814F1F" w:rsidRDefault="00C76BA1" w:rsidP="00814F1F">
            <w:pPr>
              <w:spacing w:after="0" w:line="240" w:lineRule="auto"/>
              <w:contextualSpacing/>
              <w:jc w:val="both"/>
              <w:rPr>
                <w:rFonts w:ascii="Times New Roman" w:eastAsia="Times New Roman" w:hAnsi="Times New Roman" w:cs="Times New Roman"/>
                <w:sz w:val="28"/>
                <w:szCs w:val="28"/>
              </w:rPr>
            </w:pPr>
            <w:r w:rsidRPr="00814F1F">
              <w:rPr>
                <w:rFonts w:ascii="Times New Roman" w:eastAsia="Times New Roman" w:hAnsi="Times New Roman" w:cs="Times New Roman"/>
                <w:sz w:val="28"/>
                <w:szCs w:val="28"/>
              </w:rPr>
              <w:t xml:space="preserve">Региональный проект </w:t>
            </w:r>
            <w:r w:rsidRPr="00814F1F">
              <w:rPr>
                <w:rFonts w:ascii="Times New Roman" w:hAnsi="Times New Roman" w:cs="Times New Roman"/>
                <w:sz w:val="28"/>
                <w:szCs w:val="28"/>
              </w:rPr>
              <w:t>«Формирование детствосберегающего пространства дошкольного образования Белгородской области  («Дети в приоритете»)»</w:t>
            </w:r>
            <w:r w:rsidRPr="00814F1F">
              <w:rPr>
                <w:rFonts w:ascii="Times New Roman" w:eastAsia="Times New Roman" w:hAnsi="Times New Roman" w:cs="Times New Roman"/>
                <w:sz w:val="28"/>
                <w:szCs w:val="28"/>
              </w:rPr>
              <w:t xml:space="preserve"> </w:t>
            </w:r>
          </w:p>
          <w:p w:rsidR="00B0468B" w:rsidRPr="00814F1F" w:rsidRDefault="00B0468B" w:rsidP="00814F1F">
            <w:pPr>
              <w:spacing w:after="0" w:line="240" w:lineRule="auto"/>
              <w:contextualSpacing/>
              <w:jc w:val="both"/>
              <w:rPr>
                <w:rFonts w:ascii="Times New Roman" w:eastAsia="Times New Roman" w:hAnsi="Times New Roman" w:cs="Times New Roman"/>
                <w:sz w:val="28"/>
                <w:szCs w:val="28"/>
              </w:rPr>
            </w:pPr>
            <w:r w:rsidRPr="00EE7AB3">
              <w:rPr>
                <w:rFonts w:ascii="Times New Roman" w:eastAsia="Times New Roman" w:hAnsi="Times New Roman" w:cs="Times New Roman"/>
                <w:sz w:val="28"/>
                <w:szCs w:val="28"/>
              </w:rPr>
              <w:t xml:space="preserve">Региональный проект </w:t>
            </w:r>
            <w:r w:rsidR="00E40517" w:rsidRPr="00EE7AB3">
              <w:rPr>
                <w:rFonts w:ascii="Times New Roman" w:hAnsi="Times New Roman" w:cs="Times New Roman"/>
                <w:color w:val="000000"/>
                <w:sz w:val="28"/>
                <w:szCs w:val="28"/>
                <w:shd w:val="clear" w:color="auto" w:fill="FFFFFF"/>
              </w:rPr>
              <w:t>«Траектория профессионального роста педагога»</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b/>
                <w:bCs/>
                <w:sz w:val="28"/>
                <w:szCs w:val="28"/>
              </w:rPr>
              <w:t>Как дошкольная образовательная организация принимает участие в решении проблемы нехватки мест в детском саду</w:t>
            </w:r>
            <w:r w:rsidRPr="00814F1F">
              <w:rPr>
                <w:sz w:val="28"/>
                <w:szCs w:val="28"/>
              </w:rPr>
              <w:t xml:space="preserve">. </w:t>
            </w:r>
          </w:p>
          <w:p w:rsidR="00104D66" w:rsidRPr="00814F1F" w:rsidRDefault="00104D66" w:rsidP="00814F1F">
            <w:pPr>
              <w:pStyle w:val="Default"/>
              <w:rPr>
                <w:b/>
                <w:bCs/>
                <w:sz w:val="28"/>
                <w:szCs w:val="28"/>
              </w:rPr>
            </w:pP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В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функционирует группа кратковременного</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пребывания для детей 2-3 лет с трехчасовым</w:t>
            </w:r>
          </w:p>
          <w:p w:rsidR="00104D66" w:rsidRPr="00814F1F" w:rsidRDefault="00F31312"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пребыванием (с 9.00 до 12.00 ч.</w:t>
            </w:r>
            <w:r w:rsidR="00104D66" w:rsidRPr="00814F1F">
              <w:rPr>
                <w:rFonts w:ascii="Times New Roman" w:hAnsi="Times New Roman" w:cs="Times New Roman"/>
                <w:sz w:val="28"/>
                <w:szCs w:val="28"/>
              </w:rPr>
              <w:t>).</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 xml:space="preserve">В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функционирует Консультационный центр с</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целью оказания методической, психолого-</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педагогической, диагностической и консультативной</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помощи родителям (законным</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представителям),обеспечивающим получение детьми в</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во</w:t>
            </w:r>
            <w:r w:rsidR="00F31312" w:rsidRPr="00814F1F">
              <w:rPr>
                <w:rFonts w:ascii="Times New Roman" w:hAnsi="Times New Roman" w:cs="Times New Roman"/>
                <w:sz w:val="28"/>
                <w:szCs w:val="28"/>
              </w:rPr>
              <w:t xml:space="preserve">зрасте от двух месяцев до семи </w:t>
            </w:r>
            <w:r w:rsidRPr="00814F1F">
              <w:rPr>
                <w:rFonts w:ascii="Times New Roman" w:hAnsi="Times New Roman" w:cs="Times New Roman"/>
                <w:sz w:val="28"/>
                <w:szCs w:val="28"/>
              </w:rPr>
              <w:t xml:space="preserve"> лет дошкольного</w:t>
            </w:r>
          </w:p>
          <w:p w:rsidR="00104D66" w:rsidRPr="00814F1F" w:rsidRDefault="00104D66" w:rsidP="00814F1F">
            <w:pPr>
              <w:pStyle w:val="Default"/>
              <w:rPr>
                <w:sz w:val="28"/>
                <w:szCs w:val="28"/>
                <w:highlight w:val="yellow"/>
              </w:rPr>
            </w:pPr>
            <w:r w:rsidRPr="00814F1F">
              <w:rPr>
                <w:sz w:val="28"/>
                <w:szCs w:val="28"/>
              </w:rPr>
              <w:t>образования в форме семейного образования.</w:t>
            </w:r>
          </w:p>
        </w:tc>
      </w:tr>
      <w:tr w:rsidR="00104D66" w:rsidRPr="00814F1F" w:rsidTr="00481A69">
        <w:trPr>
          <w:trHeight w:val="499"/>
        </w:trPr>
        <w:tc>
          <w:tcPr>
            <w:tcW w:w="9924" w:type="dxa"/>
            <w:gridSpan w:val="2"/>
            <w:tcBorders>
              <w:top w:val="single" w:sz="4" w:space="0" w:color="auto"/>
              <w:bottom w:val="single" w:sz="4" w:space="0" w:color="auto"/>
            </w:tcBorders>
          </w:tcPr>
          <w:p w:rsidR="00104D66" w:rsidRPr="00814F1F" w:rsidRDefault="00104D66" w:rsidP="00814F1F">
            <w:pPr>
              <w:pStyle w:val="Default"/>
              <w:jc w:val="center"/>
              <w:rPr>
                <w:sz w:val="28"/>
                <w:szCs w:val="28"/>
                <w:highlight w:val="yellow"/>
              </w:rPr>
            </w:pPr>
            <w:r w:rsidRPr="00814F1F">
              <w:rPr>
                <w:b/>
                <w:bCs/>
                <w:sz w:val="28"/>
                <w:szCs w:val="28"/>
              </w:rPr>
              <w:t>Профессиональные ценности</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b/>
                <w:sz w:val="28"/>
                <w:szCs w:val="28"/>
              </w:rPr>
            </w:pPr>
            <w:r w:rsidRPr="00814F1F">
              <w:rPr>
                <w:rFonts w:ascii="Times New Roman" w:hAnsi="Times New Roman" w:cs="Times New Roman"/>
                <w:b/>
                <w:sz w:val="28"/>
                <w:szCs w:val="28"/>
              </w:rPr>
              <w:t>Основная миссия</w:t>
            </w:r>
          </w:p>
        </w:tc>
        <w:tc>
          <w:tcPr>
            <w:tcW w:w="7088" w:type="dxa"/>
            <w:tcBorders>
              <w:top w:val="single" w:sz="4" w:space="0" w:color="auto"/>
              <w:bottom w:val="single" w:sz="4" w:space="0" w:color="auto"/>
            </w:tcBorders>
          </w:tcPr>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r w:rsidRPr="00814F1F">
              <w:rPr>
                <w:rFonts w:ascii="Times New Roman" w:hAnsi="Times New Roman" w:cs="Times New Roman"/>
                <w:sz w:val="28"/>
                <w:szCs w:val="28"/>
              </w:rPr>
              <w:t>Духовно- нравственное воспитание дошкольников, содействие становлению индивидуальности каждого ребенка, развитие его инициативы и раскрытие творческого потенциала.</w:t>
            </w:r>
          </w:p>
        </w:tc>
      </w:tr>
      <w:tr w:rsidR="00104D66" w:rsidRPr="00814F1F" w:rsidTr="00482085">
        <w:trPr>
          <w:trHeight w:val="499"/>
        </w:trPr>
        <w:tc>
          <w:tcPr>
            <w:tcW w:w="2836"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b/>
                <w:bCs/>
                <w:sz w:val="28"/>
                <w:szCs w:val="28"/>
              </w:rPr>
              <w:t xml:space="preserve">Традиции дошкольной образовательной организации </w:t>
            </w:r>
          </w:p>
          <w:p w:rsidR="00104D66" w:rsidRPr="00814F1F" w:rsidRDefault="00104D66" w:rsidP="00814F1F">
            <w:pPr>
              <w:autoSpaceDE w:val="0"/>
              <w:autoSpaceDN w:val="0"/>
              <w:adjustRightInd w:val="0"/>
              <w:spacing w:after="0" w:line="240" w:lineRule="auto"/>
              <w:rPr>
                <w:rFonts w:ascii="Times New Roman" w:hAnsi="Times New Roman" w:cs="Times New Roman"/>
                <w:sz w:val="28"/>
                <w:szCs w:val="28"/>
              </w:rPr>
            </w:pPr>
          </w:p>
        </w:tc>
        <w:tc>
          <w:tcPr>
            <w:tcW w:w="7088" w:type="dxa"/>
            <w:tcBorders>
              <w:top w:val="single" w:sz="4" w:space="0" w:color="auto"/>
              <w:bottom w:val="single" w:sz="4" w:space="0" w:color="auto"/>
            </w:tcBorders>
          </w:tcPr>
          <w:p w:rsidR="00104D66" w:rsidRPr="00814F1F" w:rsidRDefault="00104D66" w:rsidP="00814F1F">
            <w:pPr>
              <w:pStyle w:val="Default"/>
              <w:rPr>
                <w:sz w:val="28"/>
                <w:szCs w:val="28"/>
              </w:rPr>
            </w:pPr>
            <w:r w:rsidRPr="00814F1F">
              <w:rPr>
                <w:b/>
                <w:bCs/>
                <w:sz w:val="28"/>
                <w:szCs w:val="28"/>
              </w:rPr>
              <w:t xml:space="preserve">Праздники, акции: </w:t>
            </w:r>
          </w:p>
          <w:p w:rsidR="00104D66" w:rsidRPr="00814F1F" w:rsidRDefault="00104D66" w:rsidP="00814F1F">
            <w:pPr>
              <w:pStyle w:val="Default"/>
              <w:jc w:val="both"/>
              <w:rPr>
                <w:sz w:val="28"/>
                <w:szCs w:val="28"/>
              </w:rPr>
            </w:pPr>
            <w:r w:rsidRPr="00814F1F">
              <w:rPr>
                <w:sz w:val="28"/>
                <w:szCs w:val="28"/>
              </w:rPr>
              <w:t xml:space="preserve">- «День знаний», </w:t>
            </w:r>
            <w:r w:rsidR="00F31312" w:rsidRPr="00814F1F">
              <w:rPr>
                <w:sz w:val="28"/>
                <w:szCs w:val="28"/>
              </w:rPr>
              <w:t xml:space="preserve">«Рождество пресвятой Богородицы», </w:t>
            </w:r>
            <w:r w:rsidRPr="00814F1F">
              <w:rPr>
                <w:sz w:val="28"/>
                <w:szCs w:val="28"/>
              </w:rPr>
              <w:t>«Праздник осени», «День Казанской иконы Божьей матери»,  «День матери», «Новый год», «Рождество</w:t>
            </w:r>
            <w:r w:rsidR="0070436C">
              <w:rPr>
                <w:sz w:val="28"/>
                <w:szCs w:val="28"/>
              </w:rPr>
              <w:t xml:space="preserve"> Христово</w:t>
            </w:r>
            <w:r w:rsidRPr="00814F1F">
              <w:rPr>
                <w:sz w:val="28"/>
                <w:szCs w:val="28"/>
              </w:rPr>
              <w:t>», «Сретение</w:t>
            </w:r>
            <w:r w:rsidR="0070436C">
              <w:rPr>
                <w:sz w:val="28"/>
                <w:szCs w:val="28"/>
              </w:rPr>
              <w:t xml:space="preserve"> Господне </w:t>
            </w:r>
            <w:r w:rsidRPr="00814F1F">
              <w:rPr>
                <w:sz w:val="28"/>
                <w:szCs w:val="28"/>
              </w:rPr>
              <w:t xml:space="preserve">»,  «Масленица», «23 февраля», «8 Марта», «День космонавтики», «Пасха», «День защиты детей». </w:t>
            </w:r>
          </w:p>
          <w:p w:rsidR="00104D66" w:rsidRDefault="00104D66" w:rsidP="00814F1F">
            <w:pPr>
              <w:pStyle w:val="Default"/>
              <w:rPr>
                <w:sz w:val="28"/>
                <w:szCs w:val="28"/>
              </w:rPr>
            </w:pPr>
            <w:r w:rsidRPr="00814F1F">
              <w:rPr>
                <w:sz w:val="28"/>
                <w:szCs w:val="28"/>
              </w:rPr>
              <w:t>- Совместные досуговые мероприятия с родителями: выставки-фестивали, конкурсы совме</w:t>
            </w:r>
            <w:r w:rsidR="0070436C">
              <w:rPr>
                <w:sz w:val="28"/>
                <w:szCs w:val="28"/>
              </w:rPr>
              <w:t>стного творчества,</w:t>
            </w:r>
            <w:r w:rsidRPr="00814F1F">
              <w:rPr>
                <w:sz w:val="28"/>
                <w:szCs w:val="28"/>
              </w:rPr>
              <w:t xml:space="preserve"> флешмобы, совместные акции, благотворительные акции  </w:t>
            </w:r>
            <w:r w:rsidR="0070436C">
              <w:rPr>
                <w:sz w:val="28"/>
                <w:szCs w:val="28"/>
              </w:rPr>
              <w:t>.</w:t>
            </w:r>
          </w:p>
          <w:p w:rsidR="0070436C" w:rsidRDefault="0070436C" w:rsidP="00814F1F">
            <w:pPr>
              <w:pStyle w:val="Default"/>
              <w:rPr>
                <w:sz w:val="28"/>
                <w:szCs w:val="28"/>
              </w:rPr>
            </w:pPr>
            <w:r>
              <w:rPr>
                <w:sz w:val="28"/>
                <w:szCs w:val="28"/>
              </w:rPr>
              <w:t>Развитие кадетского движения.</w:t>
            </w:r>
          </w:p>
          <w:p w:rsidR="0070436C" w:rsidRPr="00814F1F" w:rsidRDefault="0070436C" w:rsidP="00814F1F">
            <w:pPr>
              <w:pStyle w:val="Default"/>
              <w:rPr>
                <w:sz w:val="28"/>
                <w:szCs w:val="28"/>
              </w:rPr>
            </w:pPr>
            <w:r>
              <w:rPr>
                <w:sz w:val="28"/>
                <w:szCs w:val="28"/>
              </w:rPr>
              <w:t>Развитие волонтерского движения.</w:t>
            </w:r>
          </w:p>
        </w:tc>
      </w:tr>
    </w:tbl>
    <w:p w:rsidR="007A306B" w:rsidRDefault="007A306B" w:rsidP="00814F1F">
      <w:pPr>
        <w:autoSpaceDE w:val="0"/>
        <w:autoSpaceDN w:val="0"/>
        <w:adjustRightInd w:val="0"/>
        <w:spacing w:after="0" w:line="240" w:lineRule="auto"/>
        <w:ind w:firstLine="708"/>
        <w:jc w:val="both"/>
        <w:rPr>
          <w:rFonts w:ascii="Times New Roman" w:hAnsi="Times New Roman" w:cs="Times New Roman"/>
          <w:sz w:val="28"/>
          <w:szCs w:val="28"/>
        </w:rPr>
      </w:pPr>
    </w:p>
    <w:p w:rsidR="00481A69" w:rsidRPr="00814F1F" w:rsidRDefault="00481A69"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Муниципальное бюджетное дошкольное образовательное учреждение «Детский сад с приоритетным осуществлением православного духовно- нравственного развития  «Сретенский» г. Строитель Яковлевского  городского округа» расположен в по адресу: г.Строитель ул. Жукова д.2а.</w:t>
      </w:r>
    </w:p>
    <w:p w:rsidR="00481A69" w:rsidRPr="00814F1F" w:rsidRDefault="00F328A8"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ф</w:t>
      </w:r>
      <w:r w:rsidR="00481A69" w:rsidRPr="00814F1F">
        <w:rPr>
          <w:rFonts w:ascii="Times New Roman" w:hAnsi="Times New Roman" w:cs="Times New Roman"/>
          <w:sz w:val="28"/>
          <w:szCs w:val="28"/>
        </w:rPr>
        <w:t>ункционирует с 1июня  2008 года, образовательную деятельность осуществляет в соответствии с Законом РФ «Об образовании в Российской</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Федерации», «Порядком организации и осуществления образовательной</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деятельности по основным общеобразовательным программам - образовательным программам дошкольного образования», утвержденным</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приказом Минобрнауки РФ от 30 августа 2013 г. № 1014 (зарегистрировано в</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Минюсте РФ 26 сентября 2013 г. Регистрационный № 30038)», «Конвенцией</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ООН о правах ребёнка», «Семейным Кодексом». Непосредственное руководство  МБДОУ «Детский сад «Сретенский» г. Строитель» осуществляет заведующий. Фо</w:t>
      </w:r>
      <w:r w:rsidR="004558C6">
        <w:rPr>
          <w:rFonts w:ascii="Times New Roman" w:hAnsi="Times New Roman" w:cs="Times New Roman"/>
          <w:sz w:val="28"/>
          <w:szCs w:val="28"/>
        </w:rPr>
        <w:t>рмами самоуправления являются: О</w:t>
      </w:r>
      <w:r w:rsidRPr="00814F1F">
        <w:rPr>
          <w:rFonts w:ascii="Times New Roman" w:hAnsi="Times New Roman" w:cs="Times New Roman"/>
          <w:sz w:val="28"/>
          <w:szCs w:val="28"/>
        </w:rPr>
        <w:t>бщее с</w:t>
      </w:r>
      <w:r w:rsidR="004558C6">
        <w:rPr>
          <w:rFonts w:ascii="Times New Roman" w:hAnsi="Times New Roman" w:cs="Times New Roman"/>
          <w:sz w:val="28"/>
          <w:szCs w:val="28"/>
        </w:rPr>
        <w:t>обрание работников учреждения, П</w:t>
      </w:r>
      <w:r w:rsidRPr="00814F1F">
        <w:rPr>
          <w:rFonts w:ascii="Times New Roman" w:hAnsi="Times New Roman" w:cs="Times New Roman"/>
          <w:sz w:val="28"/>
          <w:szCs w:val="28"/>
        </w:rPr>
        <w:t xml:space="preserve">едагогический совет, </w:t>
      </w:r>
      <w:r w:rsidR="004558C6" w:rsidRPr="004558C6">
        <w:rPr>
          <w:rFonts w:ascii="Times New Roman" w:hAnsi="Times New Roman" w:cs="Times New Roman"/>
          <w:sz w:val="28"/>
          <w:szCs w:val="28"/>
        </w:rPr>
        <w:t>Управляющий совет.</w:t>
      </w:r>
    </w:p>
    <w:p w:rsidR="004C02D6" w:rsidRPr="00814F1F" w:rsidRDefault="004C02D6" w:rsidP="00814F1F">
      <w:pPr>
        <w:pStyle w:val="Default"/>
        <w:ind w:firstLine="708"/>
        <w:jc w:val="both"/>
        <w:rPr>
          <w:sz w:val="28"/>
          <w:szCs w:val="28"/>
        </w:rPr>
      </w:pPr>
      <w:r w:rsidRPr="00814F1F">
        <w:rPr>
          <w:sz w:val="28"/>
          <w:szCs w:val="28"/>
        </w:rPr>
        <w:t xml:space="preserve">Управление организацией осуществляется в соответствии с действующим законодательством РФ, Уставом </w:t>
      </w:r>
      <w:r w:rsidR="00814F1F" w:rsidRPr="00814F1F">
        <w:rPr>
          <w:sz w:val="28"/>
          <w:szCs w:val="28"/>
        </w:rPr>
        <w:t>ДОУ</w:t>
      </w:r>
      <w:r w:rsidRPr="00814F1F">
        <w:rPr>
          <w:sz w:val="28"/>
          <w:szCs w:val="28"/>
        </w:rPr>
        <w:t xml:space="preserve"> и строится на принципах единоначалия и коллегиальности. </w:t>
      </w:r>
    </w:p>
    <w:p w:rsidR="004C02D6" w:rsidRPr="00814F1F" w:rsidRDefault="004C02D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Коллегиальными органами управления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являются:</w:t>
      </w:r>
    </w:p>
    <w:p w:rsidR="004C02D6" w:rsidRPr="006C35D9" w:rsidRDefault="004C02D6" w:rsidP="006C35D9">
      <w:pPr>
        <w:pStyle w:val="Default"/>
        <w:ind w:firstLine="708"/>
        <w:jc w:val="both"/>
        <w:rPr>
          <w:sz w:val="28"/>
          <w:szCs w:val="28"/>
        </w:rPr>
      </w:pPr>
      <w:r w:rsidRPr="006C35D9">
        <w:rPr>
          <w:b/>
          <w:bCs/>
          <w:sz w:val="28"/>
          <w:szCs w:val="28"/>
        </w:rPr>
        <w:t xml:space="preserve">Общее собрание работников </w:t>
      </w:r>
      <w:r w:rsidR="00814F1F" w:rsidRPr="006C35D9">
        <w:rPr>
          <w:sz w:val="28"/>
          <w:szCs w:val="28"/>
        </w:rPr>
        <w:t>ДОУ</w:t>
      </w:r>
      <w:r w:rsidRPr="006C35D9">
        <w:rPr>
          <w:sz w:val="28"/>
          <w:szCs w:val="28"/>
        </w:rPr>
        <w:t xml:space="preserve"> является высшим органом управления Учреждением. Общее собрание работников включает в себя работников </w:t>
      </w:r>
      <w:r w:rsidR="00814F1F" w:rsidRPr="006C35D9">
        <w:rPr>
          <w:sz w:val="28"/>
          <w:szCs w:val="28"/>
        </w:rPr>
        <w:t>ДОУ</w:t>
      </w:r>
      <w:r w:rsidRPr="006C35D9">
        <w:rPr>
          <w:sz w:val="28"/>
          <w:szCs w:val="28"/>
        </w:rPr>
        <w:t xml:space="preserve"> на дату проведения Общего собрания работников, работающих на условиях полного рабочего дня по основному месту работы в данном </w:t>
      </w:r>
      <w:r w:rsidR="00814F1F" w:rsidRPr="006C35D9">
        <w:rPr>
          <w:sz w:val="28"/>
          <w:szCs w:val="28"/>
        </w:rPr>
        <w:t>ДОУ</w:t>
      </w:r>
      <w:r w:rsidRPr="006C35D9">
        <w:rPr>
          <w:sz w:val="28"/>
          <w:szCs w:val="28"/>
        </w:rPr>
        <w:t xml:space="preserve">. Общее собрание работников действует бессрочно. </w:t>
      </w:r>
    </w:p>
    <w:p w:rsidR="004C02D6" w:rsidRPr="006C35D9" w:rsidRDefault="004C02D6" w:rsidP="006C35D9">
      <w:pPr>
        <w:pStyle w:val="Default"/>
        <w:jc w:val="both"/>
        <w:rPr>
          <w:sz w:val="28"/>
          <w:szCs w:val="28"/>
        </w:rPr>
      </w:pPr>
      <w:r w:rsidRPr="006C35D9">
        <w:rPr>
          <w:sz w:val="28"/>
          <w:szCs w:val="28"/>
        </w:rPr>
        <w:t xml:space="preserve">Деятельность Общего собрания работников регламентируется положением об Общем собрании работников </w:t>
      </w:r>
      <w:r w:rsidR="00814F1F" w:rsidRPr="006C35D9">
        <w:rPr>
          <w:sz w:val="28"/>
          <w:szCs w:val="28"/>
        </w:rPr>
        <w:t>ДОУ</w:t>
      </w:r>
      <w:r w:rsidRPr="006C35D9">
        <w:rPr>
          <w:sz w:val="28"/>
          <w:szCs w:val="28"/>
        </w:rPr>
        <w:t xml:space="preserve">. К его компетенции относится: </w:t>
      </w:r>
    </w:p>
    <w:p w:rsidR="004558C6" w:rsidRPr="006C35D9" w:rsidRDefault="004558C6" w:rsidP="006C35D9">
      <w:pPr>
        <w:widowControl w:val="0"/>
        <w:numPr>
          <w:ilvl w:val="0"/>
          <w:numId w:val="8"/>
        </w:numPr>
        <w:shd w:val="clear" w:color="auto" w:fill="FFFFFF"/>
        <w:tabs>
          <w:tab w:val="left" w:pos="926"/>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принимает новую редакцию Устава, изменения, дополнения, вносимые в Устав (исключительная компетенция Общего собрания работников);</w:t>
      </w:r>
    </w:p>
    <w:p w:rsidR="004558C6" w:rsidRPr="006C35D9" w:rsidRDefault="004558C6" w:rsidP="006C35D9">
      <w:pPr>
        <w:widowControl w:val="0"/>
        <w:numPr>
          <w:ilvl w:val="0"/>
          <w:numId w:val="8"/>
        </w:numPr>
        <w:shd w:val="clear" w:color="auto" w:fill="FFFFFF"/>
        <w:tabs>
          <w:tab w:val="left" w:pos="926"/>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определяет приоритетные направления деятельности Учреждения (исключительная компетенция Общего собрания работников);</w:t>
      </w:r>
    </w:p>
    <w:p w:rsidR="004558C6" w:rsidRPr="006C35D9" w:rsidRDefault="004558C6" w:rsidP="006C35D9">
      <w:pPr>
        <w:widowControl w:val="0"/>
        <w:numPr>
          <w:ilvl w:val="0"/>
          <w:numId w:val="8"/>
        </w:numPr>
        <w:shd w:val="clear" w:color="auto" w:fill="FFFFFF"/>
        <w:tabs>
          <w:tab w:val="left" w:pos="874"/>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принимает решение о реорганизации и ликвидации Учреждения (исключительная компетенция Общего собрания работников);</w:t>
      </w:r>
    </w:p>
    <w:p w:rsidR="004558C6" w:rsidRPr="006C35D9" w:rsidRDefault="004558C6" w:rsidP="006C35D9">
      <w:pPr>
        <w:widowControl w:val="0"/>
        <w:numPr>
          <w:ilvl w:val="0"/>
          <w:numId w:val="8"/>
        </w:numPr>
        <w:shd w:val="clear" w:color="auto" w:fill="FFFFFF"/>
        <w:tabs>
          <w:tab w:val="left" w:pos="926"/>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участвует в разработке Коллективного договора, изменений и дополнений к нему;</w:t>
      </w:r>
    </w:p>
    <w:p w:rsidR="004558C6" w:rsidRPr="006C35D9" w:rsidRDefault="004558C6" w:rsidP="006C35D9">
      <w:pPr>
        <w:widowControl w:val="0"/>
        <w:numPr>
          <w:ilvl w:val="0"/>
          <w:numId w:val="8"/>
        </w:numPr>
        <w:shd w:val="clear" w:color="auto" w:fill="FFFFFF"/>
        <w:tabs>
          <w:tab w:val="left" w:pos="926"/>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принимает Правила внутреннего трудового распорядка, изменения и дополнения в них;</w:t>
      </w:r>
    </w:p>
    <w:p w:rsidR="004558C6" w:rsidRPr="006C35D9" w:rsidRDefault="004558C6" w:rsidP="006C35D9">
      <w:pPr>
        <w:widowControl w:val="0"/>
        <w:numPr>
          <w:ilvl w:val="0"/>
          <w:numId w:val="8"/>
        </w:numPr>
        <w:shd w:val="clear" w:color="auto" w:fill="FFFFFF"/>
        <w:tabs>
          <w:tab w:val="left" w:pos="926"/>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рассматривает отчет о результатах самообследования Учреждения;</w:t>
      </w:r>
    </w:p>
    <w:p w:rsidR="004558C6" w:rsidRPr="006C35D9" w:rsidRDefault="004558C6" w:rsidP="006C35D9">
      <w:pPr>
        <w:widowControl w:val="0"/>
        <w:numPr>
          <w:ilvl w:val="0"/>
          <w:numId w:val="8"/>
        </w:numPr>
        <w:shd w:val="clear" w:color="auto" w:fill="FFFFFF"/>
        <w:tabs>
          <w:tab w:val="left" w:pos="926"/>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обсуждает вопросы охраны и безопасности условий труда работников, здоровья обучающихся;</w:t>
      </w:r>
    </w:p>
    <w:p w:rsidR="004558C6" w:rsidRPr="006C35D9" w:rsidRDefault="004558C6" w:rsidP="006C35D9">
      <w:pPr>
        <w:widowControl w:val="0"/>
        <w:numPr>
          <w:ilvl w:val="0"/>
          <w:numId w:val="9"/>
        </w:numPr>
        <w:shd w:val="clear" w:color="auto" w:fill="FFFFFF"/>
        <w:tabs>
          <w:tab w:val="left" w:pos="874"/>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рассматривает вопросы, связанные с безопасностью Учреждения;</w:t>
      </w:r>
    </w:p>
    <w:p w:rsidR="004558C6" w:rsidRPr="006C35D9" w:rsidRDefault="004558C6" w:rsidP="006C35D9">
      <w:pPr>
        <w:pStyle w:val="11"/>
        <w:numPr>
          <w:ilvl w:val="0"/>
          <w:numId w:val="9"/>
        </w:numPr>
        <w:ind w:left="0"/>
        <w:jc w:val="both"/>
        <w:rPr>
          <w:sz w:val="28"/>
          <w:szCs w:val="28"/>
        </w:rPr>
      </w:pPr>
      <w:r w:rsidRPr="006C35D9">
        <w:rPr>
          <w:sz w:val="28"/>
          <w:szCs w:val="28"/>
        </w:rPr>
        <w:t>иные вопросы в соответствии с законодательством Российской Федерации.</w:t>
      </w:r>
    </w:p>
    <w:p w:rsidR="004558C6" w:rsidRPr="006C35D9" w:rsidRDefault="004558C6" w:rsidP="006C35D9">
      <w:pPr>
        <w:pStyle w:val="Default"/>
        <w:jc w:val="both"/>
        <w:rPr>
          <w:sz w:val="28"/>
          <w:szCs w:val="28"/>
        </w:rPr>
      </w:pPr>
      <w:r w:rsidRPr="006C35D9">
        <w:rPr>
          <w:sz w:val="28"/>
          <w:szCs w:val="28"/>
        </w:rPr>
        <w:t>Решения, принимаемые Общим собранием работников Учреждения в пределах своей компетенции, не противоречащие действующему законодательству, являются обязательными для исполнения всеми работниками Учреждения.</w:t>
      </w:r>
    </w:p>
    <w:p w:rsidR="004C02D6" w:rsidRPr="006C35D9" w:rsidRDefault="004C02D6" w:rsidP="006C35D9">
      <w:pPr>
        <w:pStyle w:val="Default"/>
        <w:ind w:firstLine="708"/>
        <w:jc w:val="both"/>
        <w:rPr>
          <w:color w:val="auto"/>
          <w:sz w:val="28"/>
          <w:szCs w:val="28"/>
        </w:rPr>
      </w:pPr>
      <w:r w:rsidRPr="006C35D9">
        <w:rPr>
          <w:b/>
          <w:bCs/>
          <w:color w:val="auto"/>
          <w:sz w:val="28"/>
          <w:szCs w:val="28"/>
        </w:rPr>
        <w:t xml:space="preserve">Управляющий совет </w:t>
      </w:r>
      <w:r w:rsidRPr="006C35D9">
        <w:rPr>
          <w:color w:val="auto"/>
          <w:sz w:val="28"/>
          <w:szCs w:val="28"/>
        </w:rPr>
        <w:t xml:space="preserve">является коллегиальным органом управления; представляет интересы всех участников образовательного процесса, реализует принцип государственно-общественного характера управления образованием, имеет управленческие полномочия по решению ряда вопросов функционирования и развития Учреждения, подотчетен Учредителю, действует бессрочно. </w:t>
      </w:r>
    </w:p>
    <w:p w:rsidR="004558C6" w:rsidRPr="006C35D9" w:rsidRDefault="004C02D6" w:rsidP="006C35D9">
      <w:pPr>
        <w:pStyle w:val="Default"/>
        <w:ind w:firstLine="708"/>
        <w:jc w:val="both"/>
        <w:rPr>
          <w:color w:val="auto"/>
          <w:sz w:val="28"/>
          <w:szCs w:val="28"/>
        </w:rPr>
      </w:pPr>
      <w:r w:rsidRPr="006C35D9">
        <w:rPr>
          <w:color w:val="auto"/>
          <w:sz w:val="28"/>
          <w:szCs w:val="28"/>
        </w:rPr>
        <w:t xml:space="preserve">В состав Управляющего совета входят: заведующий, не более 2 представителей от работников Учреждения, не более 2 представителей от педагогического коллектива, не менее 6 представителей от родителей (законных представителей) обучающихся, представитель Учредителя, не более 1 представителя от общественных организаций, в т.ч. профсоюзной организации. </w:t>
      </w:r>
      <w:r w:rsidR="004558C6" w:rsidRPr="006C35D9">
        <w:rPr>
          <w:sz w:val="28"/>
          <w:szCs w:val="28"/>
        </w:rPr>
        <w:t>Состав Управляющего совета ут</w:t>
      </w:r>
      <w:r w:rsidR="006C35D9">
        <w:rPr>
          <w:sz w:val="28"/>
          <w:szCs w:val="28"/>
        </w:rPr>
        <w:t xml:space="preserve">верждается приказом заведующего и </w:t>
      </w:r>
      <w:r w:rsidR="004558C6" w:rsidRPr="006C35D9">
        <w:rPr>
          <w:rStyle w:val="c2"/>
          <w:sz w:val="28"/>
          <w:szCs w:val="28"/>
        </w:rPr>
        <w:t xml:space="preserve">  формируется </w:t>
      </w:r>
      <w:r w:rsidR="004558C6" w:rsidRPr="006C35D9">
        <w:rPr>
          <w:sz w:val="28"/>
          <w:szCs w:val="28"/>
        </w:rPr>
        <w:t>с использованием процедур выборов и довыборов.</w:t>
      </w:r>
    </w:p>
    <w:p w:rsidR="004558C6" w:rsidRPr="006C35D9" w:rsidRDefault="004558C6" w:rsidP="006C35D9">
      <w:pPr>
        <w:pStyle w:val="c5"/>
        <w:spacing w:before="0" w:beforeAutospacing="0" w:after="0" w:afterAutospacing="0"/>
        <w:ind w:firstLine="851"/>
        <w:jc w:val="both"/>
        <w:rPr>
          <w:rStyle w:val="c2"/>
          <w:sz w:val="28"/>
          <w:szCs w:val="28"/>
        </w:rPr>
      </w:pPr>
      <w:r w:rsidRPr="006C35D9">
        <w:rPr>
          <w:rStyle w:val="c2"/>
          <w:sz w:val="28"/>
          <w:szCs w:val="28"/>
        </w:rPr>
        <w:t xml:space="preserve"> Представители работников Учреждения избираются на Общем собрании работников, представители педагогического коллектива - на Педагогическом совете Учреждения,  представители от родителей (законных представителей–на общем родительском  собрании. Представитель Учредителя назначается Учредителем. </w:t>
      </w:r>
      <w:r w:rsidRPr="006C35D9">
        <w:rPr>
          <w:sz w:val="28"/>
          <w:szCs w:val="28"/>
        </w:rPr>
        <w:t>Представителям общественных организаций делегируются полномочия на собраниях общественных организаций.</w:t>
      </w:r>
    </w:p>
    <w:p w:rsidR="004558C6" w:rsidRPr="006C35D9" w:rsidRDefault="004558C6" w:rsidP="006C35D9">
      <w:pPr>
        <w:pStyle w:val="c1"/>
        <w:spacing w:before="0" w:beforeAutospacing="0" w:after="0" w:afterAutospacing="0"/>
        <w:jc w:val="both"/>
        <w:rPr>
          <w:rStyle w:val="c2"/>
          <w:sz w:val="28"/>
          <w:szCs w:val="28"/>
        </w:rPr>
      </w:pPr>
      <w:r w:rsidRPr="006C35D9">
        <w:rPr>
          <w:rStyle w:val="c2"/>
          <w:sz w:val="28"/>
          <w:szCs w:val="28"/>
        </w:rPr>
        <w:t>Компетенция Управляющего совета:</w:t>
      </w:r>
    </w:p>
    <w:p w:rsidR="004558C6" w:rsidRPr="006C35D9" w:rsidRDefault="004558C6" w:rsidP="006C35D9">
      <w:pPr>
        <w:pStyle w:val="c1"/>
        <w:spacing w:before="0" w:beforeAutospacing="0" w:after="0" w:afterAutospacing="0"/>
        <w:jc w:val="both"/>
        <w:rPr>
          <w:rStyle w:val="c2"/>
          <w:sz w:val="28"/>
          <w:szCs w:val="28"/>
        </w:rPr>
      </w:pPr>
      <w:r w:rsidRPr="006C35D9">
        <w:rPr>
          <w:rStyle w:val="c2"/>
          <w:sz w:val="28"/>
          <w:szCs w:val="28"/>
        </w:rPr>
        <w:t>- принимает правила внутреннего распорядка обучающихся;</w:t>
      </w:r>
    </w:p>
    <w:p w:rsidR="004558C6" w:rsidRPr="006C35D9" w:rsidRDefault="004558C6" w:rsidP="006C35D9">
      <w:pPr>
        <w:pStyle w:val="c1"/>
        <w:spacing w:before="0" w:beforeAutospacing="0" w:after="0" w:afterAutospacing="0"/>
        <w:jc w:val="both"/>
        <w:rPr>
          <w:rStyle w:val="c2"/>
          <w:sz w:val="28"/>
          <w:szCs w:val="28"/>
        </w:rPr>
      </w:pPr>
      <w:r w:rsidRPr="006C35D9">
        <w:rPr>
          <w:rStyle w:val="c2"/>
          <w:sz w:val="28"/>
          <w:szCs w:val="28"/>
        </w:rPr>
        <w:t>- определяет режим занятий обучающихся;</w:t>
      </w:r>
    </w:p>
    <w:p w:rsidR="004558C6" w:rsidRPr="006C35D9" w:rsidRDefault="004558C6" w:rsidP="006C35D9">
      <w:pPr>
        <w:pStyle w:val="c1"/>
        <w:spacing w:before="0" w:beforeAutospacing="0" w:after="0" w:afterAutospacing="0"/>
        <w:jc w:val="both"/>
        <w:rPr>
          <w:rStyle w:val="c2"/>
          <w:sz w:val="28"/>
          <w:szCs w:val="28"/>
        </w:rPr>
      </w:pPr>
      <w:r w:rsidRPr="006C35D9">
        <w:rPr>
          <w:rStyle w:val="c2"/>
          <w:sz w:val="28"/>
          <w:szCs w:val="28"/>
        </w:rPr>
        <w:t>- содействует привлечению внебюджетных средств;</w:t>
      </w:r>
    </w:p>
    <w:p w:rsidR="004558C6" w:rsidRPr="006C35D9" w:rsidRDefault="004558C6" w:rsidP="006C35D9">
      <w:pPr>
        <w:tabs>
          <w:tab w:val="left" w:pos="720"/>
        </w:tabs>
        <w:spacing w:after="0" w:line="240" w:lineRule="auto"/>
        <w:jc w:val="both"/>
        <w:rPr>
          <w:rFonts w:ascii="Times New Roman" w:hAnsi="Times New Roman" w:cs="Times New Roman"/>
          <w:sz w:val="28"/>
          <w:szCs w:val="28"/>
        </w:rPr>
      </w:pPr>
      <w:r w:rsidRPr="006C35D9">
        <w:rPr>
          <w:rStyle w:val="c2"/>
          <w:rFonts w:ascii="Times New Roman" w:hAnsi="Times New Roman"/>
          <w:sz w:val="28"/>
          <w:szCs w:val="28"/>
        </w:rPr>
        <w:t xml:space="preserve">- осуществляет контроль за соблюдением </w:t>
      </w:r>
      <w:r w:rsidRPr="006C35D9">
        <w:rPr>
          <w:rFonts w:ascii="Times New Roman" w:hAnsi="Times New Roman" w:cs="Times New Roman"/>
          <w:sz w:val="28"/>
          <w:szCs w:val="28"/>
        </w:rPr>
        <w:t xml:space="preserve">здоровых и безопасных условий труда, обучения и воспитания в </w:t>
      </w:r>
      <w:r w:rsidRPr="006C35D9">
        <w:rPr>
          <w:rStyle w:val="c2"/>
          <w:rFonts w:ascii="Times New Roman" w:hAnsi="Times New Roman"/>
          <w:sz w:val="28"/>
          <w:szCs w:val="28"/>
        </w:rPr>
        <w:t>Учреждении</w:t>
      </w:r>
      <w:r w:rsidRPr="006C35D9">
        <w:rPr>
          <w:rFonts w:ascii="Times New Roman" w:hAnsi="Times New Roman" w:cs="Times New Roman"/>
          <w:sz w:val="28"/>
          <w:szCs w:val="28"/>
        </w:rPr>
        <w:t>;</w:t>
      </w:r>
    </w:p>
    <w:p w:rsidR="004558C6" w:rsidRPr="006C35D9" w:rsidRDefault="004558C6" w:rsidP="006C35D9">
      <w:pPr>
        <w:tabs>
          <w:tab w:val="left" w:pos="720"/>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 xml:space="preserve"> - заслушивает отчет заведующего Учреждения по итогам учебного и финансового года;</w:t>
      </w:r>
    </w:p>
    <w:p w:rsidR="004558C6" w:rsidRPr="006C35D9" w:rsidRDefault="004558C6" w:rsidP="006C35D9">
      <w:pPr>
        <w:pStyle w:val="c1"/>
        <w:spacing w:before="0" w:beforeAutospacing="0" w:after="0" w:afterAutospacing="0"/>
        <w:jc w:val="both"/>
        <w:rPr>
          <w:sz w:val="28"/>
          <w:szCs w:val="28"/>
        </w:rPr>
      </w:pPr>
      <w:r w:rsidRPr="006C35D9">
        <w:rPr>
          <w:sz w:val="28"/>
          <w:szCs w:val="28"/>
        </w:rPr>
        <w:t>- определяет критерии и показатели эффективности деятельности труда работников, решает вопросы по распределению стимулирующей части фонда оплаты труда;</w:t>
      </w:r>
    </w:p>
    <w:p w:rsidR="004558C6" w:rsidRPr="006C35D9" w:rsidRDefault="004558C6" w:rsidP="006C35D9">
      <w:pPr>
        <w:pStyle w:val="c1"/>
        <w:spacing w:before="0" w:beforeAutospacing="0" w:after="0" w:afterAutospacing="0"/>
        <w:jc w:val="both"/>
        <w:rPr>
          <w:sz w:val="28"/>
          <w:szCs w:val="28"/>
        </w:rPr>
      </w:pPr>
      <w:r w:rsidRPr="006C35D9">
        <w:rPr>
          <w:sz w:val="28"/>
          <w:szCs w:val="28"/>
        </w:rPr>
        <w:t xml:space="preserve"> - рассматривает вопросы об исполнении муниципального задания;</w:t>
      </w:r>
    </w:p>
    <w:p w:rsidR="004558C6" w:rsidRPr="006C35D9" w:rsidRDefault="004558C6" w:rsidP="006C35D9">
      <w:pPr>
        <w:pStyle w:val="c1"/>
        <w:spacing w:before="0" w:beforeAutospacing="0" w:after="0" w:afterAutospacing="0"/>
        <w:jc w:val="both"/>
        <w:rPr>
          <w:sz w:val="28"/>
          <w:szCs w:val="28"/>
        </w:rPr>
      </w:pPr>
      <w:r w:rsidRPr="006C35D9">
        <w:rPr>
          <w:sz w:val="28"/>
          <w:szCs w:val="28"/>
        </w:rPr>
        <w:t xml:space="preserve"> - обсуждает и принимает локальные нормативные акты;</w:t>
      </w:r>
    </w:p>
    <w:p w:rsidR="006C35D9" w:rsidRPr="006C35D9" w:rsidRDefault="004558C6" w:rsidP="006C35D9">
      <w:pPr>
        <w:pStyle w:val="c1"/>
        <w:spacing w:before="0" w:beforeAutospacing="0" w:after="0" w:afterAutospacing="0"/>
        <w:jc w:val="both"/>
        <w:rPr>
          <w:sz w:val="28"/>
          <w:szCs w:val="28"/>
        </w:rPr>
      </w:pPr>
      <w:r w:rsidRPr="006C35D9">
        <w:rPr>
          <w:sz w:val="28"/>
          <w:szCs w:val="28"/>
        </w:rPr>
        <w:t>- иные вопросы в соответствии с законодательством.</w:t>
      </w:r>
    </w:p>
    <w:p w:rsidR="004558C6" w:rsidRPr="006C35D9" w:rsidRDefault="004558C6" w:rsidP="006C35D9">
      <w:pPr>
        <w:shd w:val="clear" w:color="auto" w:fill="FFFFFF"/>
        <w:spacing w:after="0" w:line="240" w:lineRule="auto"/>
        <w:ind w:firstLine="851"/>
        <w:jc w:val="both"/>
        <w:rPr>
          <w:rFonts w:ascii="Times New Roman" w:hAnsi="Times New Roman" w:cs="Times New Roman"/>
          <w:sz w:val="28"/>
          <w:szCs w:val="28"/>
        </w:rPr>
      </w:pPr>
      <w:r w:rsidRPr="006C35D9">
        <w:rPr>
          <w:rFonts w:ascii="Times New Roman" w:hAnsi="Times New Roman" w:cs="Times New Roman"/>
          <w:sz w:val="28"/>
          <w:szCs w:val="28"/>
        </w:rPr>
        <w:t>Решение Управляющего совета считается правомочным, если на его заседании присутствовало более половины его членов и за решение проголосовало более половины присутствующих путем открытого голосования.</w:t>
      </w:r>
    </w:p>
    <w:p w:rsidR="004558C6" w:rsidRPr="006C35D9" w:rsidRDefault="004C02D6" w:rsidP="006C35D9">
      <w:pPr>
        <w:pStyle w:val="Default"/>
        <w:ind w:firstLine="708"/>
        <w:jc w:val="both"/>
        <w:rPr>
          <w:sz w:val="28"/>
          <w:szCs w:val="28"/>
        </w:rPr>
      </w:pPr>
      <w:r w:rsidRPr="006C35D9">
        <w:rPr>
          <w:b/>
          <w:bCs/>
          <w:sz w:val="28"/>
          <w:szCs w:val="28"/>
        </w:rPr>
        <w:t xml:space="preserve">Педагогический совет </w:t>
      </w:r>
      <w:r w:rsidRPr="006C35D9">
        <w:rPr>
          <w:sz w:val="28"/>
          <w:szCs w:val="28"/>
        </w:rPr>
        <w:t xml:space="preserve">коллегиальный орган управления, созданный в целях развития и совершенствования образовательного процесса, повышения профессионального мастерства и творческого роста педагогов. </w:t>
      </w:r>
    </w:p>
    <w:p w:rsidR="004558C6" w:rsidRPr="006C35D9" w:rsidRDefault="004558C6" w:rsidP="006C35D9">
      <w:pPr>
        <w:shd w:val="clear" w:color="auto" w:fill="FFFFFF"/>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Педагогический совет состоит из педагогических работников Учреждения.</w:t>
      </w:r>
    </w:p>
    <w:p w:rsidR="004558C6" w:rsidRPr="006C35D9" w:rsidRDefault="004558C6" w:rsidP="006C35D9">
      <w:pPr>
        <w:shd w:val="clear" w:color="auto" w:fill="FFFFFF"/>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В работе Педагогического совета могут участвовать:</w:t>
      </w:r>
    </w:p>
    <w:p w:rsidR="004558C6" w:rsidRPr="006C35D9" w:rsidRDefault="004558C6" w:rsidP="006C35D9">
      <w:pPr>
        <w:shd w:val="clear" w:color="auto" w:fill="FFFFFF"/>
        <w:tabs>
          <w:tab w:val="left" w:pos="883"/>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-представители Учредителя;</w:t>
      </w:r>
    </w:p>
    <w:p w:rsidR="004558C6" w:rsidRPr="006C35D9" w:rsidRDefault="004558C6" w:rsidP="006C35D9">
      <w:pPr>
        <w:shd w:val="clear" w:color="auto" w:fill="FFFFFF"/>
        <w:tabs>
          <w:tab w:val="left" w:pos="9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-работники Учреждения, не являющиеся членами Педагогического совета;</w:t>
      </w:r>
    </w:p>
    <w:p w:rsidR="004558C6" w:rsidRPr="006C35D9" w:rsidRDefault="004558C6" w:rsidP="006C35D9">
      <w:pPr>
        <w:shd w:val="clear" w:color="auto" w:fill="FFFFFF"/>
        <w:tabs>
          <w:tab w:val="left" w:pos="9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-члены совета родителей (законных представителей) обучающихся Учреждения;</w:t>
      </w:r>
    </w:p>
    <w:p w:rsidR="004558C6" w:rsidRPr="006C35D9" w:rsidRDefault="004558C6" w:rsidP="006C35D9">
      <w:pPr>
        <w:shd w:val="clear" w:color="auto" w:fill="FFFFFF"/>
        <w:tabs>
          <w:tab w:val="left" w:pos="9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-граждане, выполняющие работу на основе гражданско-правовых договоров, заключаемых с Учреждением;</w:t>
      </w:r>
    </w:p>
    <w:p w:rsidR="004558C6" w:rsidRPr="006C35D9" w:rsidRDefault="004558C6" w:rsidP="006C35D9">
      <w:pPr>
        <w:shd w:val="clear" w:color="auto" w:fill="FFFFFF"/>
        <w:tabs>
          <w:tab w:val="left" w:pos="8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-другие приглашенные лица.</w:t>
      </w:r>
    </w:p>
    <w:p w:rsidR="004558C6" w:rsidRPr="006C35D9" w:rsidRDefault="004558C6" w:rsidP="006C35D9">
      <w:pPr>
        <w:shd w:val="clear" w:color="auto" w:fill="FFFFFF"/>
        <w:tabs>
          <w:tab w:val="left" w:pos="874"/>
        </w:tabs>
        <w:spacing w:after="0" w:line="240" w:lineRule="auto"/>
        <w:jc w:val="both"/>
        <w:rPr>
          <w:rFonts w:ascii="Times New Roman" w:hAnsi="Times New Roman" w:cs="Times New Roman"/>
          <w:sz w:val="28"/>
          <w:szCs w:val="28"/>
        </w:rPr>
      </w:pPr>
      <w:r w:rsidRPr="006C35D9">
        <w:rPr>
          <w:rFonts w:ascii="Times New Roman" w:hAnsi="Times New Roman" w:cs="Times New Roman"/>
          <w:spacing w:val="-2"/>
          <w:sz w:val="28"/>
          <w:szCs w:val="28"/>
        </w:rPr>
        <w:t xml:space="preserve">            Педагогический совет </w:t>
      </w:r>
      <w:r w:rsidRPr="006C35D9">
        <w:rPr>
          <w:rFonts w:ascii="Times New Roman" w:hAnsi="Times New Roman" w:cs="Times New Roman"/>
          <w:sz w:val="28"/>
          <w:szCs w:val="28"/>
        </w:rPr>
        <w:t xml:space="preserve">действует бессрочно.     </w:t>
      </w:r>
    </w:p>
    <w:p w:rsidR="004558C6" w:rsidRPr="006C35D9" w:rsidRDefault="004558C6" w:rsidP="006C35D9">
      <w:pPr>
        <w:shd w:val="clear" w:color="auto" w:fill="FFFFFF"/>
        <w:spacing w:after="0" w:line="240" w:lineRule="auto"/>
        <w:ind w:firstLine="851"/>
        <w:jc w:val="both"/>
        <w:rPr>
          <w:rFonts w:ascii="Times New Roman" w:hAnsi="Times New Roman" w:cs="Times New Roman"/>
          <w:sz w:val="28"/>
          <w:szCs w:val="28"/>
        </w:rPr>
      </w:pPr>
      <w:r w:rsidRPr="006C35D9">
        <w:rPr>
          <w:rFonts w:ascii="Times New Roman" w:hAnsi="Times New Roman" w:cs="Times New Roman"/>
          <w:sz w:val="28"/>
          <w:szCs w:val="28"/>
        </w:rPr>
        <w:t>В начале каждого учебного года из числа членов Педагогического совета путем открытого голосования большинством голосов избираются председатель и секретарь Педагогического совета сроком на 1 учебный год.</w:t>
      </w:r>
    </w:p>
    <w:p w:rsidR="004558C6" w:rsidRPr="006C35D9" w:rsidRDefault="004558C6" w:rsidP="006C35D9">
      <w:pPr>
        <w:shd w:val="clear" w:color="auto" w:fill="FFFFFF"/>
        <w:tabs>
          <w:tab w:val="left" w:pos="135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Компетенция Педагогического совета:</w:t>
      </w:r>
    </w:p>
    <w:p w:rsidR="004558C6" w:rsidRPr="006C35D9" w:rsidRDefault="004558C6" w:rsidP="006C35D9">
      <w:pPr>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-осуществление индивидуального учета результатов освоения обучающимися образовательных программ, поощрение, а также хранение в архивах информации об этих результатах на бумажных и (или) электронных носителях;</w:t>
      </w:r>
    </w:p>
    <w:p w:rsidR="004558C6" w:rsidRPr="006C35D9" w:rsidRDefault="004558C6" w:rsidP="006C35D9">
      <w:pPr>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 использование и совершенствование методов обучения и воспитания, образовательных технологий, электронного обучения;</w:t>
      </w:r>
    </w:p>
    <w:p w:rsidR="004558C6" w:rsidRPr="006C35D9" w:rsidRDefault="004558C6" w:rsidP="006C35D9">
      <w:pPr>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-организация научно-методической работы, в том числе организация и проведение научных и методических конференций, семинаров;</w:t>
      </w:r>
    </w:p>
    <w:p w:rsidR="004558C6" w:rsidRPr="006C35D9" w:rsidRDefault="004558C6" w:rsidP="006C35D9">
      <w:pPr>
        <w:shd w:val="clear" w:color="auto" w:fill="FFFFFF"/>
        <w:tabs>
          <w:tab w:val="left" w:pos="1277"/>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-определение направлений образовательной деятельности Учреждения;</w:t>
      </w:r>
    </w:p>
    <w:p w:rsidR="004558C6" w:rsidRPr="006C35D9" w:rsidRDefault="004558C6" w:rsidP="006C35D9">
      <w:pPr>
        <w:shd w:val="clear" w:color="auto" w:fill="FFFFFF"/>
        <w:tabs>
          <w:tab w:val="left" w:pos="979"/>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-принятие образовательных программ Учреждения;</w:t>
      </w:r>
    </w:p>
    <w:p w:rsidR="004558C6" w:rsidRPr="006C35D9" w:rsidRDefault="004558C6" w:rsidP="006C35D9">
      <w:pPr>
        <w:shd w:val="clear" w:color="auto" w:fill="FFFFFF"/>
        <w:tabs>
          <w:tab w:val="left" w:pos="979"/>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-определение учебных пособий допущенных к использованию при реализации образовательных программ;</w:t>
      </w:r>
    </w:p>
    <w:p w:rsidR="004558C6" w:rsidRPr="006C35D9" w:rsidRDefault="004558C6" w:rsidP="006C35D9">
      <w:pPr>
        <w:shd w:val="clear" w:color="auto" w:fill="FFFFFF"/>
        <w:tabs>
          <w:tab w:val="left" w:pos="8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рассмотрение вопросов об аттестации педагогических работников;</w:t>
      </w:r>
    </w:p>
    <w:p w:rsidR="004558C6" w:rsidRPr="006C35D9" w:rsidRDefault="004558C6" w:rsidP="006C35D9">
      <w:pPr>
        <w:widowControl w:val="0"/>
        <w:numPr>
          <w:ilvl w:val="0"/>
          <w:numId w:val="9"/>
        </w:numPr>
        <w:shd w:val="clear" w:color="auto" w:fill="FFFFFF"/>
        <w:tabs>
          <w:tab w:val="left" w:pos="874"/>
        </w:tabs>
        <w:autoSpaceDE w:val="0"/>
        <w:autoSpaceDN w:val="0"/>
        <w:adjustRightInd w:val="0"/>
        <w:spacing w:after="0" w:line="240" w:lineRule="auto"/>
        <w:jc w:val="both"/>
        <w:rPr>
          <w:rFonts w:ascii="Times New Roman" w:hAnsi="Times New Roman" w:cs="Times New Roman"/>
          <w:sz w:val="28"/>
          <w:szCs w:val="28"/>
        </w:rPr>
      </w:pPr>
      <w:r w:rsidRPr="006C35D9">
        <w:rPr>
          <w:rFonts w:ascii="Times New Roman" w:hAnsi="Times New Roman" w:cs="Times New Roman"/>
          <w:spacing w:val="-1"/>
          <w:sz w:val="28"/>
          <w:szCs w:val="28"/>
        </w:rPr>
        <w:t>- вопросов о дополнительном профессиональном образовании;</w:t>
      </w:r>
    </w:p>
    <w:p w:rsidR="004558C6" w:rsidRPr="006C35D9" w:rsidRDefault="004558C6" w:rsidP="006C35D9">
      <w:pPr>
        <w:shd w:val="clear" w:color="auto" w:fill="FFFFFF"/>
        <w:tabs>
          <w:tab w:val="left" w:pos="8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-выявление актуального педагогического опыта и его внедрение в образовательный процесс;</w:t>
      </w:r>
    </w:p>
    <w:p w:rsidR="004558C6" w:rsidRPr="006C35D9" w:rsidRDefault="004558C6" w:rsidP="006C35D9">
      <w:pPr>
        <w:shd w:val="clear" w:color="auto" w:fill="FFFFFF"/>
        <w:tabs>
          <w:tab w:val="left" w:pos="1152"/>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-обсуждение вопросов, связанных с научной, творческой, исследовательской деятельностью педагогов, разработкой и внедрением инноваций;</w:t>
      </w:r>
    </w:p>
    <w:p w:rsidR="004558C6" w:rsidRPr="006C35D9" w:rsidRDefault="004558C6" w:rsidP="006C35D9">
      <w:pPr>
        <w:shd w:val="clear" w:color="auto" w:fill="FFFFFF"/>
        <w:tabs>
          <w:tab w:val="left" w:pos="979"/>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-рассмотрение вопроса о возможности и порядке предоставления платных образовательных услуг;</w:t>
      </w:r>
    </w:p>
    <w:p w:rsidR="004558C6" w:rsidRPr="006C35D9" w:rsidRDefault="004558C6" w:rsidP="006C35D9">
      <w:pPr>
        <w:shd w:val="clear" w:color="auto" w:fill="FFFFFF"/>
        <w:tabs>
          <w:tab w:val="left" w:pos="109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-принятие локальных нормативных актов, регламентирующих образовательную деятельность Учреждения;</w:t>
      </w:r>
    </w:p>
    <w:p w:rsidR="004558C6" w:rsidRPr="006C35D9" w:rsidRDefault="004558C6" w:rsidP="006C35D9">
      <w:pPr>
        <w:shd w:val="clear" w:color="auto" w:fill="FFFFFF"/>
        <w:tabs>
          <w:tab w:val="left" w:pos="979"/>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-осуществление текущего контроля за освоением образовательных программ, функционированием внутренней системы оценки качества образования;</w:t>
      </w:r>
    </w:p>
    <w:p w:rsidR="004558C6" w:rsidRPr="006C35D9" w:rsidRDefault="004558C6" w:rsidP="006C35D9">
      <w:pPr>
        <w:shd w:val="clear" w:color="auto" w:fill="FFFFFF"/>
        <w:tabs>
          <w:tab w:val="left" w:pos="974"/>
        </w:tabs>
        <w:spacing w:after="0" w:line="240" w:lineRule="auto"/>
        <w:jc w:val="both"/>
        <w:rPr>
          <w:rFonts w:ascii="Times New Roman" w:hAnsi="Times New Roman" w:cs="Times New Roman"/>
          <w:sz w:val="28"/>
          <w:szCs w:val="28"/>
        </w:rPr>
      </w:pPr>
      <w:r w:rsidRPr="006C35D9">
        <w:rPr>
          <w:rFonts w:ascii="Times New Roman" w:hAnsi="Times New Roman" w:cs="Times New Roman"/>
          <w:sz w:val="28"/>
          <w:szCs w:val="28"/>
        </w:rPr>
        <w:t>- заслушивание информации, отчетов заведующего, педагогических работников Учреждения о создании условий для реализации образовательных программ дошкольного образования.</w:t>
      </w:r>
    </w:p>
    <w:p w:rsidR="004558C6" w:rsidRPr="006C35D9" w:rsidRDefault="004558C6" w:rsidP="006C35D9">
      <w:pPr>
        <w:shd w:val="clear" w:color="auto" w:fill="FFFFFF"/>
        <w:spacing w:after="0" w:line="240" w:lineRule="auto"/>
        <w:ind w:firstLine="851"/>
        <w:jc w:val="both"/>
        <w:rPr>
          <w:rFonts w:ascii="Times New Roman" w:hAnsi="Times New Roman" w:cs="Times New Roman"/>
          <w:sz w:val="28"/>
          <w:szCs w:val="28"/>
        </w:rPr>
      </w:pPr>
      <w:r w:rsidRPr="006C35D9">
        <w:rPr>
          <w:rFonts w:ascii="Times New Roman" w:hAnsi="Times New Roman" w:cs="Times New Roman"/>
          <w:sz w:val="28"/>
          <w:szCs w:val="28"/>
        </w:rPr>
        <w:t>Принятые на заседании Педагогического совета и отраженные в протоколе решения имеют  юридическую силу только с момента издания соответствующего приказа заведующего Учреждением.</w:t>
      </w:r>
    </w:p>
    <w:p w:rsidR="00481A69" w:rsidRPr="00814F1F" w:rsidRDefault="00481A69" w:rsidP="006C35D9">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Деятельность ДОУ по осуществлению дошкольного образования, дополнительных образовательных услуг платного характера регламентируется:</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1. Уставом МБДОУ «Детский сад «</w:t>
      </w:r>
      <w:r w:rsidR="00326B22" w:rsidRPr="00814F1F">
        <w:rPr>
          <w:rFonts w:ascii="Times New Roman" w:hAnsi="Times New Roman" w:cs="Times New Roman"/>
          <w:sz w:val="28"/>
          <w:szCs w:val="28"/>
        </w:rPr>
        <w:t>Сретенский</w:t>
      </w:r>
      <w:r w:rsidRPr="00814F1F">
        <w:rPr>
          <w:rFonts w:ascii="Times New Roman" w:hAnsi="Times New Roman" w:cs="Times New Roman"/>
          <w:sz w:val="28"/>
          <w:szCs w:val="28"/>
        </w:rPr>
        <w:t xml:space="preserve"> « г.</w:t>
      </w:r>
      <w:r w:rsidR="005034ED" w:rsidRPr="00814F1F">
        <w:rPr>
          <w:rFonts w:ascii="Times New Roman" w:hAnsi="Times New Roman" w:cs="Times New Roman"/>
          <w:sz w:val="28"/>
          <w:szCs w:val="28"/>
        </w:rPr>
        <w:t xml:space="preserve"> Строитель» (дата регистрации 17</w:t>
      </w:r>
      <w:r w:rsidRPr="00814F1F">
        <w:rPr>
          <w:rFonts w:ascii="Times New Roman" w:hAnsi="Times New Roman" w:cs="Times New Roman"/>
          <w:sz w:val="28"/>
          <w:szCs w:val="28"/>
        </w:rPr>
        <w:t xml:space="preserve"> января 2019 г. №</w:t>
      </w:r>
      <w:r w:rsidR="005034ED" w:rsidRPr="00814F1F">
        <w:rPr>
          <w:rFonts w:ascii="Times New Roman" w:hAnsi="Times New Roman" w:cs="Times New Roman"/>
          <w:sz w:val="28"/>
          <w:szCs w:val="28"/>
        </w:rPr>
        <w:t xml:space="preserve"> 45</w:t>
      </w:r>
      <w:r w:rsidRPr="00814F1F">
        <w:rPr>
          <w:rFonts w:ascii="Times New Roman" w:hAnsi="Times New Roman" w:cs="Times New Roman"/>
          <w:sz w:val="28"/>
          <w:szCs w:val="28"/>
        </w:rPr>
        <w:t>).</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2. Лицензией на право ведения образовательной деятельности</w:t>
      </w:r>
      <w:r w:rsidR="006C35D9">
        <w:rPr>
          <w:rFonts w:ascii="Times New Roman" w:hAnsi="Times New Roman" w:cs="Times New Roman"/>
          <w:sz w:val="28"/>
          <w:szCs w:val="28"/>
        </w:rPr>
        <w:t xml:space="preserve">  </w:t>
      </w:r>
      <w:r w:rsidR="00313C7C" w:rsidRPr="00814F1F">
        <w:rPr>
          <w:rFonts w:ascii="Times New Roman" w:hAnsi="Times New Roman" w:cs="Times New Roman"/>
          <w:sz w:val="28"/>
          <w:szCs w:val="28"/>
        </w:rPr>
        <w:t>Серия 31Л01 №0002645, ре</w:t>
      </w:r>
      <w:r w:rsidR="006C35D9">
        <w:rPr>
          <w:rFonts w:ascii="Times New Roman" w:hAnsi="Times New Roman" w:cs="Times New Roman"/>
          <w:sz w:val="28"/>
          <w:szCs w:val="28"/>
        </w:rPr>
        <w:t>гистрационный номер №8795 от 23.09.</w:t>
      </w:r>
      <w:r w:rsidR="00313C7C" w:rsidRPr="00814F1F">
        <w:rPr>
          <w:rFonts w:ascii="Times New Roman" w:hAnsi="Times New Roman" w:cs="Times New Roman"/>
          <w:sz w:val="28"/>
          <w:szCs w:val="28"/>
        </w:rPr>
        <w:t>2019 г.</w:t>
      </w:r>
      <w:r w:rsidRPr="00814F1F">
        <w:rPr>
          <w:rFonts w:ascii="Times New Roman" w:hAnsi="Times New Roman" w:cs="Times New Roman"/>
          <w:sz w:val="28"/>
          <w:szCs w:val="28"/>
        </w:rPr>
        <w:t>, выданной</w:t>
      </w:r>
      <w:r w:rsidR="00313C7C" w:rsidRPr="00814F1F">
        <w:rPr>
          <w:rFonts w:ascii="Times New Roman" w:hAnsi="Times New Roman" w:cs="Times New Roman"/>
          <w:sz w:val="28"/>
          <w:szCs w:val="28"/>
        </w:rPr>
        <w:t xml:space="preserve"> </w:t>
      </w:r>
      <w:r w:rsidRPr="00814F1F">
        <w:rPr>
          <w:rFonts w:ascii="Times New Roman" w:hAnsi="Times New Roman" w:cs="Times New Roman"/>
          <w:sz w:val="28"/>
          <w:szCs w:val="28"/>
        </w:rPr>
        <w:t>Департаментом образования Белгородской области.</w:t>
      </w:r>
    </w:p>
    <w:p w:rsidR="00313C7C" w:rsidRPr="00814F1F" w:rsidRDefault="00481A69" w:rsidP="006C35D9">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Учредителем Учреждения является управление образования</w:t>
      </w:r>
      <w:r w:rsidR="00313C7C" w:rsidRPr="00814F1F">
        <w:rPr>
          <w:rFonts w:ascii="Times New Roman" w:hAnsi="Times New Roman" w:cs="Times New Roman"/>
          <w:sz w:val="28"/>
          <w:szCs w:val="28"/>
        </w:rPr>
        <w:t xml:space="preserve"> </w:t>
      </w:r>
      <w:r w:rsidRPr="00814F1F">
        <w:rPr>
          <w:rFonts w:ascii="Times New Roman" w:hAnsi="Times New Roman" w:cs="Times New Roman"/>
          <w:sz w:val="28"/>
          <w:szCs w:val="28"/>
        </w:rPr>
        <w:t>администрации Яковлевского городского округа.</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Местонахождение Учредителя: 309070 г. Строитель ул. Ленина д.2.</w:t>
      </w:r>
    </w:p>
    <w:p w:rsidR="00481A69" w:rsidRPr="00814F1F" w:rsidRDefault="00481A69" w:rsidP="006C35D9">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Муниципальное бюджетное дошкольное образовательное учреждение «Детский сад с приоритетным осуществлением православного  духовно нравственного развития «Сретенский» г. Строитель Яковлевского городского округа» расположен в отдельно стоящем здании площадью </w:t>
      </w:r>
      <w:r w:rsidR="00313C7C" w:rsidRPr="00814F1F">
        <w:rPr>
          <w:rFonts w:ascii="Times New Roman" w:hAnsi="Times New Roman" w:cs="Times New Roman"/>
          <w:sz w:val="28"/>
          <w:szCs w:val="28"/>
        </w:rPr>
        <w:t>1163,4 кв.</w:t>
      </w:r>
      <w:r w:rsidRPr="00814F1F">
        <w:rPr>
          <w:rFonts w:ascii="Times New Roman" w:hAnsi="Times New Roman" w:cs="Times New Roman"/>
          <w:sz w:val="28"/>
          <w:szCs w:val="28"/>
        </w:rPr>
        <w:t xml:space="preserve"> м, построено по индивидуальному проекту, соответствующему всем современным нормам и требованиям. </w:t>
      </w:r>
    </w:p>
    <w:p w:rsidR="00C22734" w:rsidRPr="00814F1F" w:rsidRDefault="00C22734" w:rsidP="00814F1F">
      <w:pPr>
        <w:spacing w:after="0" w:line="240" w:lineRule="auto"/>
        <w:ind w:firstLine="720"/>
        <w:jc w:val="both"/>
        <w:rPr>
          <w:rFonts w:ascii="Times New Roman" w:hAnsi="Times New Roman" w:cs="Times New Roman"/>
          <w:sz w:val="28"/>
          <w:szCs w:val="28"/>
        </w:rPr>
      </w:pPr>
      <w:r w:rsidRPr="00814F1F">
        <w:rPr>
          <w:rFonts w:ascii="Times New Roman" w:hAnsi="Times New Roman" w:cs="Times New Roman"/>
          <w:sz w:val="28"/>
          <w:szCs w:val="28"/>
        </w:rPr>
        <w:t>Особое внимание уделено вопросам безопасного пребывания детей в ДОУ. В учреждении имеется тревожная кнопка, противопожарная сигнализация с выводом на ЕДДС, видеонаблюдение. Пропускной режим осуществляется через домофоны.</w:t>
      </w:r>
    </w:p>
    <w:p w:rsidR="00481A69" w:rsidRPr="00AE47F6" w:rsidRDefault="00481A69" w:rsidP="00AE47F6">
      <w:pPr>
        <w:spacing w:after="0" w:line="240" w:lineRule="auto"/>
        <w:ind w:firstLine="720"/>
        <w:jc w:val="both"/>
        <w:rPr>
          <w:rFonts w:ascii="Times New Roman" w:hAnsi="Times New Roman" w:cs="Times New Roman"/>
          <w:sz w:val="28"/>
          <w:szCs w:val="28"/>
        </w:rPr>
      </w:pPr>
      <w:r w:rsidRPr="00AE47F6">
        <w:rPr>
          <w:rFonts w:ascii="Times New Roman" w:hAnsi="Times New Roman" w:cs="Times New Roman"/>
          <w:sz w:val="28"/>
          <w:szCs w:val="28"/>
        </w:rPr>
        <w:t xml:space="preserve">В здании </w:t>
      </w:r>
      <w:r w:rsidR="00313C7C" w:rsidRPr="00AE47F6">
        <w:rPr>
          <w:rFonts w:ascii="Times New Roman" w:hAnsi="Times New Roman" w:cs="Times New Roman"/>
          <w:sz w:val="28"/>
          <w:szCs w:val="28"/>
        </w:rPr>
        <w:t>ДОУ располагаются 4  групповые ячейки</w:t>
      </w:r>
      <w:r w:rsidRPr="00AE47F6">
        <w:rPr>
          <w:rFonts w:ascii="Times New Roman" w:hAnsi="Times New Roman" w:cs="Times New Roman"/>
          <w:sz w:val="28"/>
          <w:szCs w:val="28"/>
        </w:rPr>
        <w:t>, включающих в</w:t>
      </w:r>
    </w:p>
    <w:p w:rsidR="009F2AE4" w:rsidRPr="00AE47F6" w:rsidRDefault="00481A69" w:rsidP="00AE47F6">
      <w:pPr>
        <w:autoSpaceDE w:val="0"/>
        <w:autoSpaceDN w:val="0"/>
        <w:adjustRightInd w:val="0"/>
        <w:spacing w:after="0" w:line="240" w:lineRule="auto"/>
        <w:jc w:val="both"/>
        <w:rPr>
          <w:rFonts w:ascii="Times New Roman" w:hAnsi="Times New Roman" w:cs="Times New Roman"/>
          <w:sz w:val="28"/>
          <w:szCs w:val="28"/>
        </w:rPr>
      </w:pPr>
      <w:r w:rsidRPr="00AE47F6">
        <w:rPr>
          <w:rFonts w:ascii="Times New Roman" w:hAnsi="Times New Roman" w:cs="Times New Roman"/>
          <w:sz w:val="28"/>
          <w:szCs w:val="28"/>
        </w:rPr>
        <w:t xml:space="preserve">себя игровые, </w:t>
      </w:r>
      <w:r w:rsidR="009F2AE4" w:rsidRPr="00AE47F6">
        <w:rPr>
          <w:rFonts w:ascii="Times New Roman" w:hAnsi="Times New Roman" w:cs="Times New Roman"/>
          <w:sz w:val="28"/>
          <w:szCs w:val="28"/>
        </w:rPr>
        <w:t xml:space="preserve">спальни, </w:t>
      </w:r>
      <w:r w:rsidRPr="00AE47F6">
        <w:rPr>
          <w:rFonts w:ascii="Times New Roman" w:hAnsi="Times New Roman" w:cs="Times New Roman"/>
          <w:sz w:val="28"/>
          <w:szCs w:val="28"/>
        </w:rPr>
        <w:t>раздевалки, туалетные комнаты, изолированный физкультурный зал и  музыкальных зал</w:t>
      </w:r>
      <w:r w:rsidR="009F2AE4" w:rsidRPr="00AE47F6">
        <w:rPr>
          <w:rFonts w:ascii="Times New Roman" w:hAnsi="Times New Roman" w:cs="Times New Roman"/>
          <w:sz w:val="28"/>
          <w:szCs w:val="28"/>
        </w:rPr>
        <w:t>, пищеблок, прачечную,  мансардный этаж. Здание детского сада не типовое. В здании ДОУ много вспомогательных помещений: литературно-музыкальная гостиная «Времена года»,  «Космическая Галактика», музей «Русской избы», «</w:t>
      </w:r>
      <w:r w:rsidR="00AE47F6" w:rsidRPr="00AE47F6">
        <w:rPr>
          <w:rFonts w:ascii="Times New Roman" w:hAnsi="Times New Roman" w:cs="Times New Roman"/>
          <w:sz w:val="28"/>
          <w:szCs w:val="28"/>
        </w:rPr>
        <w:t xml:space="preserve">Детская </w:t>
      </w:r>
      <w:r w:rsidR="009F2AE4" w:rsidRPr="00AE47F6">
        <w:rPr>
          <w:rFonts w:ascii="Times New Roman" w:hAnsi="Times New Roman" w:cs="Times New Roman"/>
          <w:sz w:val="28"/>
          <w:szCs w:val="28"/>
        </w:rPr>
        <w:t xml:space="preserve">Лаборатория», мини-музей «Удивительный мир насекомых», «Конструкторское бюро», образовательная зона «Финансовой грамотности»,  арт- пространство «Белая комната», зимний сад, </w:t>
      </w:r>
      <w:r w:rsidR="00AE47F6" w:rsidRPr="00AE47F6">
        <w:rPr>
          <w:rFonts w:ascii="Times New Roman" w:hAnsi="Times New Roman" w:cs="Times New Roman"/>
          <w:sz w:val="28"/>
          <w:szCs w:val="28"/>
        </w:rPr>
        <w:t xml:space="preserve">детская православная </w:t>
      </w:r>
      <w:r w:rsidR="009F2AE4" w:rsidRPr="00AE47F6">
        <w:rPr>
          <w:rFonts w:ascii="Times New Roman" w:hAnsi="Times New Roman" w:cs="Times New Roman"/>
          <w:sz w:val="28"/>
          <w:szCs w:val="28"/>
        </w:rPr>
        <w:t xml:space="preserve"> библиотека,</w:t>
      </w:r>
      <w:r w:rsidR="00AE47F6" w:rsidRPr="00AE47F6">
        <w:rPr>
          <w:rFonts w:ascii="Times New Roman" w:hAnsi="Times New Roman" w:cs="Times New Roman"/>
          <w:sz w:val="28"/>
          <w:szCs w:val="28"/>
        </w:rPr>
        <w:t xml:space="preserve"> «Мультстудия»</w:t>
      </w:r>
      <w:r w:rsidR="00AE47F6">
        <w:rPr>
          <w:rFonts w:ascii="Times New Roman" w:hAnsi="Times New Roman" w:cs="Times New Roman"/>
          <w:sz w:val="28"/>
          <w:szCs w:val="28"/>
        </w:rPr>
        <w:t>.</w:t>
      </w:r>
    </w:p>
    <w:p w:rsidR="00EE7AB3" w:rsidRDefault="00EE7AB3" w:rsidP="00AE47F6">
      <w:pPr>
        <w:autoSpaceDE w:val="0"/>
        <w:autoSpaceDN w:val="0"/>
        <w:adjustRightInd w:val="0"/>
        <w:spacing w:after="0" w:line="240" w:lineRule="auto"/>
        <w:ind w:firstLine="708"/>
        <w:jc w:val="both"/>
        <w:rPr>
          <w:rFonts w:ascii="Times New Roman" w:hAnsi="Times New Roman"/>
          <w:sz w:val="28"/>
          <w:szCs w:val="28"/>
        </w:rPr>
      </w:pPr>
      <w:r w:rsidRPr="00E02F1A">
        <w:rPr>
          <w:rFonts w:ascii="Times New Roman" w:hAnsi="Times New Roman"/>
          <w:sz w:val="28"/>
          <w:szCs w:val="28"/>
        </w:rPr>
        <w:t>Вся территория</w:t>
      </w:r>
      <w:r>
        <w:rPr>
          <w:rFonts w:ascii="Times New Roman" w:hAnsi="Times New Roman"/>
          <w:sz w:val="28"/>
          <w:szCs w:val="28"/>
        </w:rPr>
        <w:t xml:space="preserve"> ДОУ</w:t>
      </w:r>
      <w:r w:rsidRPr="00E02F1A">
        <w:rPr>
          <w:rFonts w:ascii="Times New Roman" w:hAnsi="Times New Roman"/>
          <w:sz w:val="28"/>
          <w:szCs w:val="28"/>
        </w:rPr>
        <w:t xml:space="preserve"> засажена газонной травой, высажено два фруктовых сада, есть своя теплица, огород, питомник, розарий</w:t>
      </w:r>
      <w:r w:rsidRPr="009F2AE4">
        <w:rPr>
          <w:rFonts w:ascii="Times New Roman" w:hAnsi="Times New Roman"/>
          <w:sz w:val="28"/>
          <w:szCs w:val="28"/>
        </w:rPr>
        <w:t xml:space="preserve">.  </w:t>
      </w:r>
      <w:r w:rsidRPr="009F2AE4">
        <w:rPr>
          <w:rFonts w:ascii="Times New Roman" w:hAnsi="Times New Roman" w:cs="Times New Roman"/>
          <w:sz w:val="28"/>
          <w:szCs w:val="28"/>
        </w:rPr>
        <w:t>На терри</w:t>
      </w:r>
      <w:r w:rsidR="00AE47F6">
        <w:rPr>
          <w:rFonts w:ascii="Times New Roman" w:hAnsi="Times New Roman" w:cs="Times New Roman"/>
          <w:sz w:val="28"/>
          <w:szCs w:val="28"/>
        </w:rPr>
        <w:t xml:space="preserve">тории </w:t>
      </w:r>
      <w:r w:rsidRPr="009F2AE4">
        <w:rPr>
          <w:rFonts w:ascii="Times New Roman" w:hAnsi="Times New Roman" w:cs="Times New Roman"/>
          <w:sz w:val="28"/>
          <w:szCs w:val="28"/>
        </w:rPr>
        <w:t>ДОУ размещены: 4 игровые прогулочные</w:t>
      </w:r>
      <w:r w:rsidR="00D84C1F" w:rsidRPr="009F2AE4">
        <w:rPr>
          <w:rFonts w:ascii="Times New Roman" w:hAnsi="Times New Roman" w:cs="Times New Roman"/>
          <w:sz w:val="28"/>
          <w:szCs w:val="28"/>
        </w:rPr>
        <w:t xml:space="preserve"> площад</w:t>
      </w:r>
      <w:r w:rsidRPr="009F2AE4">
        <w:rPr>
          <w:rFonts w:ascii="Times New Roman" w:hAnsi="Times New Roman" w:cs="Times New Roman"/>
          <w:sz w:val="28"/>
          <w:szCs w:val="28"/>
        </w:rPr>
        <w:t xml:space="preserve">ки для детей, спортивная площадка, стадион, </w:t>
      </w:r>
      <w:r w:rsidR="00D84C1F" w:rsidRPr="009F2AE4">
        <w:rPr>
          <w:rFonts w:ascii="Times New Roman" w:hAnsi="Times New Roman" w:cs="Times New Roman"/>
          <w:sz w:val="28"/>
          <w:szCs w:val="28"/>
        </w:rPr>
        <w:t xml:space="preserve"> «Зеленый класс», </w:t>
      </w:r>
      <w:r w:rsidRPr="009F2AE4">
        <w:rPr>
          <w:rFonts w:ascii="Times New Roman" w:hAnsi="Times New Roman" w:cs="Times New Roman"/>
          <w:sz w:val="28"/>
          <w:szCs w:val="28"/>
        </w:rPr>
        <w:t>экологическая тропа,</w:t>
      </w:r>
      <w:r w:rsidR="00D84C1F" w:rsidRPr="009F2AE4">
        <w:rPr>
          <w:rFonts w:ascii="Times New Roman" w:hAnsi="Times New Roman" w:cs="Times New Roman"/>
          <w:sz w:val="28"/>
          <w:szCs w:val="28"/>
        </w:rPr>
        <w:t xml:space="preserve"> </w:t>
      </w:r>
      <w:r w:rsidRPr="009F2AE4">
        <w:rPr>
          <w:rFonts w:ascii="Times New Roman" w:hAnsi="Times New Roman"/>
          <w:sz w:val="28"/>
          <w:szCs w:val="28"/>
        </w:rPr>
        <w:t>автогородок, «Английский сад»,  уличная сцена, цветочная Ротонда, метеостанция, «Поляна сказок»,  «Кукольный домик».</w:t>
      </w:r>
      <w:r w:rsidR="00D84C1F" w:rsidRPr="009F2AE4">
        <w:rPr>
          <w:rFonts w:ascii="Times New Roman" w:hAnsi="Times New Roman"/>
          <w:color w:val="000000"/>
          <w:sz w:val="28"/>
          <w:szCs w:val="28"/>
        </w:rPr>
        <w:t xml:space="preserve"> Имеется  л</w:t>
      </w:r>
      <w:r w:rsidR="00D84C1F" w:rsidRPr="00D84C1F">
        <w:rPr>
          <w:rFonts w:ascii="Times New Roman" w:hAnsi="Times New Roman"/>
          <w:color w:val="000000"/>
          <w:sz w:val="28"/>
          <w:szCs w:val="28"/>
        </w:rPr>
        <w:t>абиринт из кустов желтой лапчатки, который используется педагогом — психологом, как лабиринт эмоций.</w:t>
      </w:r>
      <w:r w:rsidR="00D84C1F">
        <w:rPr>
          <w:rFonts w:ascii="Times New Roman" w:hAnsi="Times New Roman"/>
          <w:color w:val="000000"/>
          <w:sz w:val="28"/>
          <w:szCs w:val="28"/>
        </w:rPr>
        <w:t xml:space="preserve"> </w:t>
      </w:r>
      <w:r w:rsidRPr="00EE7AB3">
        <w:rPr>
          <w:rFonts w:ascii="Times New Roman" w:hAnsi="Times New Roman"/>
          <w:sz w:val="28"/>
          <w:szCs w:val="28"/>
        </w:rPr>
        <w:t xml:space="preserve"> На территории  ДОО организован  в миниатюре музей под открытым небом, где можно увидеть  Белгородскую Крепость </w:t>
      </w:r>
      <w:r w:rsidRPr="00EE7AB3">
        <w:rPr>
          <w:rFonts w:ascii="Times New Roman" w:hAnsi="Times New Roman"/>
          <w:sz w:val="28"/>
          <w:szCs w:val="28"/>
          <w:lang w:val="en-US"/>
        </w:rPr>
        <w:t>XV</w:t>
      </w:r>
      <w:r w:rsidRPr="00EE7AB3">
        <w:rPr>
          <w:rFonts w:ascii="Times New Roman" w:hAnsi="Times New Roman"/>
          <w:sz w:val="28"/>
          <w:szCs w:val="28"/>
        </w:rPr>
        <w:t>-</w:t>
      </w:r>
      <w:r w:rsidRPr="00EE7AB3">
        <w:rPr>
          <w:rFonts w:ascii="Times New Roman" w:hAnsi="Times New Roman"/>
          <w:sz w:val="28"/>
          <w:szCs w:val="28"/>
          <w:lang w:val="en-US"/>
        </w:rPr>
        <w:t>XVII</w:t>
      </w:r>
      <w:r w:rsidRPr="00EE7AB3">
        <w:rPr>
          <w:rFonts w:ascii="Times New Roman" w:hAnsi="Times New Roman"/>
          <w:sz w:val="28"/>
          <w:szCs w:val="28"/>
        </w:rPr>
        <w:t xml:space="preserve"> вв. «Белый град», «Царь- Колокол», «Царь- Пушку», «Храм Василия Великого», «Храм Христа Спасителя»,  фрагмент стены Московского Кремля и Спасскую башню.</w:t>
      </w:r>
    </w:p>
    <w:p w:rsidR="00D84C1F" w:rsidRPr="00D84C1F" w:rsidRDefault="00D84C1F" w:rsidP="00D84C1F">
      <w:pPr>
        <w:shd w:val="clear" w:color="auto" w:fill="FFFFFF"/>
        <w:autoSpaceDE w:val="0"/>
        <w:autoSpaceDN w:val="0"/>
        <w:adjustRightInd w:val="0"/>
        <w:spacing w:after="0" w:line="240" w:lineRule="auto"/>
        <w:ind w:right="283" w:firstLine="708"/>
        <w:jc w:val="both"/>
        <w:rPr>
          <w:rFonts w:ascii="Times New Roman" w:hAnsi="Times New Roman"/>
          <w:color w:val="000000"/>
          <w:sz w:val="28"/>
          <w:szCs w:val="28"/>
        </w:rPr>
      </w:pPr>
      <w:r w:rsidRPr="00B166C3">
        <w:rPr>
          <w:rFonts w:ascii="Times New Roman" w:hAnsi="Times New Roman"/>
          <w:color w:val="000000"/>
          <w:sz w:val="28"/>
          <w:szCs w:val="28"/>
        </w:rPr>
        <w:t>Таким образом</w:t>
      </w:r>
      <w:r>
        <w:rPr>
          <w:rFonts w:ascii="Times New Roman" w:hAnsi="Times New Roman"/>
          <w:color w:val="000000"/>
          <w:sz w:val="28"/>
          <w:szCs w:val="28"/>
        </w:rPr>
        <w:t>,</w:t>
      </w:r>
      <w:r w:rsidRPr="00B166C3">
        <w:rPr>
          <w:rFonts w:ascii="Times New Roman" w:hAnsi="Times New Roman"/>
          <w:color w:val="000000"/>
          <w:sz w:val="28"/>
          <w:szCs w:val="28"/>
        </w:rPr>
        <w:t xml:space="preserve"> </w:t>
      </w:r>
      <w:r w:rsidRPr="00B166C3">
        <w:rPr>
          <w:rFonts w:ascii="Times New Roman" w:hAnsi="Times New Roman"/>
          <w:sz w:val="28"/>
          <w:szCs w:val="28"/>
        </w:rPr>
        <w:t>прилегающая территория детского сада представлена, красиво оформленным участком с правильно подобранными декоративными растениями</w:t>
      </w:r>
      <w:r>
        <w:rPr>
          <w:rFonts w:ascii="Times New Roman" w:hAnsi="Times New Roman"/>
          <w:sz w:val="28"/>
          <w:szCs w:val="28"/>
        </w:rPr>
        <w:t xml:space="preserve"> и экологическими центрами,</w:t>
      </w:r>
      <w:r w:rsidRPr="00B166C3">
        <w:rPr>
          <w:rFonts w:ascii="Times New Roman" w:hAnsi="Times New Roman"/>
          <w:sz w:val="28"/>
          <w:szCs w:val="28"/>
        </w:rPr>
        <w:t xml:space="preserve"> которые имеют большое значение для эстетического и нравственного воспитания детей.</w:t>
      </w:r>
    </w:p>
    <w:p w:rsidR="00481A69" w:rsidRPr="00814F1F" w:rsidRDefault="00481A69"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Деятельность детского сада осуществляется в 10,5-часовом режиме:4</w:t>
      </w:r>
    </w:p>
    <w:p w:rsidR="00481A69" w:rsidRPr="00814F1F"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групп общеразвивающей направленности с 7.00 до 17.30, 1 группа кратковременного пребывания  детей с 9.00. -12.00 ч.</w:t>
      </w:r>
    </w:p>
    <w:p w:rsidR="00481A69" w:rsidRPr="00814F1F" w:rsidRDefault="00481A69"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Учреждение функционирует в режиме 5-ти дневной рабочей недели с</w:t>
      </w:r>
    </w:p>
    <w:p w:rsidR="00481A69" w:rsidRDefault="00481A69"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двумя выходными днями (суббота, воскресенье), государственными праздничными днями.</w:t>
      </w:r>
    </w:p>
    <w:p w:rsidR="00EE7AB3" w:rsidRPr="00D84C1F" w:rsidRDefault="00EE7AB3" w:rsidP="00EE7AB3">
      <w:pPr>
        <w:pStyle w:val="7"/>
        <w:spacing w:before="0" w:line="240" w:lineRule="auto"/>
        <w:ind w:firstLine="708"/>
        <w:jc w:val="both"/>
        <w:rPr>
          <w:rFonts w:ascii="Times New Roman" w:hAnsi="Times New Roman" w:cs="Times New Roman"/>
          <w:sz w:val="28"/>
          <w:szCs w:val="28"/>
        </w:rPr>
      </w:pPr>
      <w:r w:rsidRPr="00D84C1F">
        <w:rPr>
          <w:rFonts w:ascii="Times New Roman" w:hAnsi="Times New Roman" w:cs="Times New Roman"/>
          <w:b/>
          <w:sz w:val="28"/>
          <w:szCs w:val="28"/>
        </w:rPr>
        <w:t xml:space="preserve">Приоритетным направление деятельности учреждения является православное духовно-нравственное развитие детей. </w:t>
      </w:r>
      <w:r w:rsidRPr="00D84C1F">
        <w:rPr>
          <w:rFonts w:ascii="Times New Roman" w:hAnsi="Times New Roman" w:cs="Times New Roman"/>
          <w:sz w:val="28"/>
          <w:szCs w:val="28"/>
        </w:rPr>
        <w:t xml:space="preserve">Детский сад выпускает свои методические пособия, газеты, православные мультфильмы и методические фильмы о Святом Белогорье. Свой опыт работы учреждение в течение уже десяти лет успешно представляет в Москве  на Международных Рождественских образовательных чтениях. Каждый год принимает у себя гостей со всей России и делится опытом. </w:t>
      </w:r>
    </w:p>
    <w:p w:rsidR="00814F1F" w:rsidRPr="00215B98" w:rsidRDefault="00EE7AB3" w:rsidP="00215B98">
      <w:pPr>
        <w:pStyle w:val="c22c26"/>
        <w:shd w:val="clear" w:color="auto" w:fill="FFFFFF"/>
        <w:spacing w:before="0" w:beforeAutospacing="0" w:after="0" w:afterAutospacing="0"/>
        <w:ind w:firstLine="708"/>
        <w:jc w:val="both"/>
        <w:rPr>
          <w:bCs/>
          <w:color w:val="000000"/>
          <w:sz w:val="28"/>
          <w:szCs w:val="28"/>
        </w:rPr>
      </w:pPr>
      <w:r w:rsidRPr="00D84C1F">
        <w:rPr>
          <w:rStyle w:val="c6"/>
          <w:bCs/>
          <w:color w:val="000000"/>
          <w:sz w:val="28"/>
          <w:szCs w:val="28"/>
        </w:rPr>
        <w:t xml:space="preserve">В сентябре 2015 года в детском саду было организованно и осуществляет свою работу по настоящее время  волонтерское движение «Православный волонтер». Юные волонтеры участвуют в ежегодных акциях « Собери ребенка в школу», «Рождественское чудо», «Пасхальная радость», «Благодатный огонь  в каждый дом», «Георгиевская ленточка», а также организуют и проводят благотворительные акции помощи детям и семьям, попавшим в трудную жизненную ситуацию. </w:t>
      </w:r>
    </w:p>
    <w:p w:rsidR="00682352" w:rsidRPr="00814F1F" w:rsidRDefault="00682352" w:rsidP="00814F1F">
      <w:pPr>
        <w:autoSpaceDE w:val="0"/>
        <w:autoSpaceDN w:val="0"/>
        <w:adjustRightInd w:val="0"/>
        <w:spacing w:after="0" w:line="240" w:lineRule="auto"/>
        <w:jc w:val="both"/>
        <w:rPr>
          <w:rFonts w:ascii="Times New Roman" w:hAnsi="Times New Roman" w:cs="Times New Roman"/>
          <w:b/>
          <w:iCs/>
          <w:sz w:val="28"/>
          <w:szCs w:val="28"/>
        </w:rPr>
      </w:pPr>
      <w:r w:rsidRPr="00814F1F">
        <w:rPr>
          <w:rFonts w:ascii="Times New Roman" w:hAnsi="Times New Roman" w:cs="Times New Roman"/>
          <w:b/>
          <w:iCs/>
          <w:sz w:val="28"/>
          <w:szCs w:val="28"/>
        </w:rPr>
        <w:t>Контингент детей</w:t>
      </w:r>
    </w:p>
    <w:p w:rsidR="00682352" w:rsidRPr="00814F1F" w:rsidRDefault="00682352"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В МБДОУ «Детский сад «Сретенский» г. Строитель» функционирует 4 группы, в которых воспитывается 109 воспитанников  в возрасте от 3 до 7 лет. </w:t>
      </w:r>
    </w:p>
    <w:p w:rsidR="00682352" w:rsidRPr="00814F1F" w:rsidRDefault="00682352"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Усилия педагогического коллектива МБДОУ направлены на оказание</w:t>
      </w:r>
    </w:p>
    <w:p w:rsidR="00682352" w:rsidRPr="00814F1F" w:rsidRDefault="00682352"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образовательной услуги и осуществление присмотра и ухода за детьми таким</w:t>
      </w:r>
    </w:p>
    <w:p w:rsidR="00682352" w:rsidRPr="00814F1F" w:rsidRDefault="00682352"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образом, чтобы они не только соответствовали запросам современного</w:t>
      </w:r>
      <w:r w:rsidR="00215B98">
        <w:rPr>
          <w:rFonts w:ascii="Times New Roman" w:hAnsi="Times New Roman" w:cs="Times New Roman"/>
          <w:sz w:val="28"/>
          <w:szCs w:val="28"/>
        </w:rPr>
        <w:t xml:space="preserve"> </w:t>
      </w:r>
      <w:r w:rsidRPr="00814F1F">
        <w:rPr>
          <w:rFonts w:ascii="Times New Roman" w:hAnsi="Times New Roman" w:cs="Times New Roman"/>
          <w:sz w:val="28"/>
          <w:szCs w:val="28"/>
        </w:rPr>
        <w:t>общества, заказчикам услуги родителям (законным представителям),</w:t>
      </w:r>
      <w:r w:rsidR="00215B98">
        <w:rPr>
          <w:rFonts w:ascii="Times New Roman" w:hAnsi="Times New Roman" w:cs="Times New Roman"/>
          <w:sz w:val="28"/>
          <w:szCs w:val="28"/>
        </w:rPr>
        <w:t xml:space="preserve"> </w:t>
      </w:r>
      <w:r w:rsidRPr="00814F1F">
        <w:rPr>
          <w:rFonts w:ascii="Times New Roman" w:hAnsi="Times New Roman" w:cs="Times New Roman"/>
          <w:sz w:val="28"/>
          <w:szCs w:val="28"/>
        </w:rPr>
        <w:t>требованиям Федерального государственного образовательного стандарта, но и обеспечивали сохранение самоценности, неповторимости дошкольного</w:t>
      </w:r>
      <w:r w:rsidR="00215B98">
        <w:rPr>
          <w:rFonts w:ascii="Times New Roman" w:hAnsi="Times New Roman" w:cs="Times New Roman"/>
          <w:sz w:val="28"/>
          <w:szCs w:val="28"/>
        </w:rPr>
        <w:t xml:space="preserve"> </w:t>
      </w:r>
      <w:r w:rsidRPr="00814F1F">
        <w:rPr>
          <w:rFonts w:ascii="Times New Roman" w:hAnsi="Times New Roman" w:cs="Times New Roman"/>
          <w:sz w:val="28"/>
          <w:szCs w:val="28"/>
        </w:rPr>
        <w:t>периода детства и подготовку детей к школе.</w:t>
      </w:r>
    </w:p>
    <w:p w:rsidR="00682352" w:rsidRPr="00814F1F" w:rsidRDefault="00682352" w:rsidP="00215B9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Содержание образовательной деятельности в МБДОУ определяется</w:t>
      </w:r>
      <w:r w:rsidR="00215B98">
        <w:rPr>
          <w:rFonts w:ascii="Times New Roman" w:hAnsi="Times New Roman" w:cs="Times New Roman"/>
          <w:sz w:val="28"/>
          <w:szCs w:val="28"/>
        </w:rPr>
        <w:t xml:space="preserve"> </w:t>
      </w:r>
      <w:r w:rsidRPr="00814F1F">
        <w:rPr>
          <w:rFonts w:ascii="Times New Roman" w:hAnsi="Times New Roman" w:cs="Times New Roman"/>
          <w:sz w:val="28"/>
          <w:szCs w:val="28"/>
        </w:rPr>
        <w:t>реализацией:</w:t>
      </w:r>
      <w:r w:rsidR="00C22734" w:rsidRPr="00814F1F">
        <w:rPr>
          <w:rFonts w:ascii="Times New Roman" w:hAnsi="Times New Roman" w:cs="Times New Roman"/>
          <w:sz w:val="28"/>
          <w:szCs w:val="28"/>
        </w:rPr>
        <w:t xml:space="preserve"> о</w:t>
      </w:r>
      <w:r w:rsidRPr="00814F1F">
        <w:rPr>
          <w:rFonts w:ascii="Times New Roman" w:hAnsi="Times New Roman" w:cs="Times New Roman"/>
          <w:sz w:val="28"/>
          <w:szCs w:val="28"/>
        </w:rPr>
        <w:t>сновной образовательной программой МБДОУ «Де</w:t>
      </w:r>
      <w:r w:rsidR="00202B2C" w:rsidRPr="00814F1F">
        <w:rPr>
          <w:rFonts w:ascii="Times New Roman" w:hAnsi="Times New Roman" w:cs="Times New Roman"/>
          <w:sz w:val="28"/>
          <w:szCs w:val="28"/>
        </w:rPr>
        <w:t>тский сад «Сретенский» г. Строитель»</w:t>
      </w:r>
      <w:r w:rsidRPr="00814F1F">
        <w:rPr>
          <w:rFonts w:ascii="Times New Roman" w:hAnsi="Times New Roman" w:cs="Times New Roman"/>
          <w:sz w:val="28"/>
          <w:szCs w:val="28"/>
        </w:rPr>
        <w:t>,</w:t>
      </w:r>
      <w:r w:rsidR="00202B2C" w:rsidRPr="00814F1F">
        <w:rPr>
          <w:rFonts w:ascii="Times New Roman" w:hAnsi="Times New Roman" w:cs="Times New Roman"/>
          <w:sz w:val="28"/>
          <w:szCs w:val="28"/>
        </w:rPr>
        <w:t xml:space="preserve"> разработанной </w:t>
      </w:r>
      <w:r w:rsidRPr="00814F1F">
        <w:rPr>
          <w:rFonts w:ascii="Times New Roman" w:hAnsi="Times New Roman" w:cs="Times New Roman"/>
          <w:sz w:val="28"/>
          <w:szCs w:val="28"/>
        </w:rPr>
        <w:t xml:space="preserve"> в соответствии с федеральным государственным</w:t>
      </w:r>
      <w:r w:rsidR="00202B2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образовательным стандартом дошкольного образования (Приказ Министерства</w:t>
      </w:r>
      <w:r w:rsidR="00202B2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образования и науки РФ от 17 октября 2013 г. №1155 «Об утверждении</w:t>
      </w:r>
      <w:r w:rsidR="00202B2C" w:rsidRPr="00814F1F">
        <w:rPr>
          <w:rFonts w:ascii="Times New Roman" w:hAnsi="Times New Roman" w:cs="Times New Roman"/>
          <w:sz w:val="28"/>
          <w:szCs w:val="28"/>
        </w:rPr>
        <w:t xml:space="preserve">  </w:t>
      </w:r>
      <w:r w:rsidRPr="00814F1F">
        <w:rPr>
          <w:rFonts w:ascii="Times New Roman" w:hAnsi="Times New Roman" w:cs="Times New Roman"/>
          <w:sz w:val="28"/>
          <w:szCs w:val="28"/>
        </w:rPr>
        <w:t>федерального государственного образовательного стандарта дошкольного</w:t>
      </w:r>
      <w:r w:rsidR="00202B2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образования».</w:t>
      </w:r>
    </w:p>
    <w:p w:rsidR="00202B2C" w:rsidRPr="00814F1F" w:rsidRDefault="00682352" w:rsidP="00814F1F">
      <w:pPr>
        <w:pStyle w:val="Default"/>
        <w:ind w:firstLine="708"/>
        <w:jc w:val="both"/>
        <w:rPr>
          <w:sz w:val="28"/>
          <w:szCs w:val="28"/>
        </w:rPr>
      </w:pPr>
      <w:r w:rsidRPr="00814F1F">
        <w:rPr>
          <w:sz w:val="28"/>
          <w:szCs w:val="28"/>
        </w:rPr>
        <w:t>Оказание образовательной услуги в МБДОУ организовано в соответствии</w:t>
      </w:r>
      <w:r w:rsidR="00202B2C" w:rsidRPr="00814F1F">
        <w:rPr>
          <w:sz w:val="28"/>
          <w:szCs w:val="28"/>
        </w:rPr>
        <w:t xml:space="preserve"> </w:t>
      </w:r>
      <w:r w:rsidRPr="00814F1F">
        <w:rPr>
          <w:sz w:val="28"/>
          <w:szCs w:val="28"/>
        </w:rPr>
        <w:t>с требованиями Федерального государственного стандарта дошкольного</w:t>
      </w:r>
      <w:r w:rsidR="00202B2C" w:rsidRPr="00814F1F">
        <w:rPr>
          <w:sz w:val="28"/>
          <w:szCs w:val="28"/>
        </w:rPr>
        <w:t xml:space="preserve"> </w:t>
      </w:r>
      <w:r w:rsidRPr="00814F1F">
        <w:rPr>
          <w:sz w:val="28"/>
          <w:szCs w:val="28"/>
        </w:rPr>
        <w:t>образования.</w:t>
      </w:r>
      <w:r w:rsidR="00202B2C" w:rsidRPr="00814F1F">
        <w:rPr>
          <w:sz w:val="28"/>
          <w:szCs w:val="28"/>
        </w:rPr>
        <w:t xml:space="preserve"> Непосредственное руководство </w:t>
      </w:r>
      <w:r w:rsidR="00814F1F" w:rsidRPr="00814F1F">
        <w:rPr>
          <w:sz w:val="28"/>
          <w:szCs w:val="28"/>
        </w:rPr>
        <w:t>ДОУ</w:t>
      </w:r>
      <w:r w:rsidR="00202B2C" w:rsidRPr="00814F1F">
        <w:rPr>
          <w:sz w:val="28"/>
          <w:szCs w:val="28"/>
        </w:rPr>
        <w:t xml:space="preserve"> осуществляет заведующий, который является координатором управленческих структур. </w:t>
      </w:r>
    </w:p>
    <w:p w:rsidR="00202B2C" w:rsidRPr="00814F1F" w:rsidRDefault="00202B2C" w:rsidP="00814F1F">
      <w:pPr>
        <w:pStyle w:val="Default"/>
        <w:ind w:firstLine="708"/>
        <w:jc w:val="both"/>
        <w:rPr>
          <w:sz w:val="28"/>
          <w:szCs w:val="28"/>
        </w:rPr>
      </w:pPr>
      <w:r w:rsidRPr="00814F1F">
        <w:rPr>
          <w:sz w:val="28"/>
          <w:szCs w:val="28"/>
        </w:rPr>
        <w:t xml:space="preserve">Участники образовательных отношений </w:t>
      </w:r>
      <w:r w:rsidR="00814F1F" w:rsidRPr="00814F1F">
        <w:rPr>
          <w:sz w:val="28"/>
          <w:szCs w:val="28"/>
        </w:rPr>
        <w:t>ДОУ</w:t>
      </w:r>
      <w:r w:rsidRPr="00814F1F">
        <w:rPr>
          <w:sz w:val="28"/>
          <w:szCs w:val="28"/>
        </w:rPr>
        <w:t xml:space="preserve">: </w:t>
      </w:r>
    </w:p>
    <w:p w:rsidR="00202B2C" w:rsidRPr="00814F1F" w:rsidRDefault="00202B2C" w:rsidP="00814F1F">
      <w:pPr>
        <w:pStyle w:val="Default"/>
        <w:ind w:firstLine="708"/>
        <w:jc w:val="both"/>
        <w:rPr>
          <w:sz w:val="28"/>
          <w:szCs w:val="28"/>
        </w:rPr>
      </w:pPr>
      <w:r w:rsidRPr="00814F1F">
        <w:rPr>
          <w:b/>
          <w:bCs/>
          <w:sz w:val="28"/>
          <w:szCs w:val="28"/>
        </w:rPr>
        <w:t xml:space="preserve">Обучающиеся (воспитанники). </w:t>
      </w:r>
      <w:r w:rsidRPr="00814F1F">
        <w:rPr>
          <w:sz w:val="28"/>
          <w:szCs w:val="28"/>
        </w:rPr>
        <w:t xml:space="preserve">Состав </w:t>
      </w:r>
      <w:r w:rsidR="00814F1F" w:rsidRPr="00814F1F">
        <w:rPr>
          <w:sz w:val="28"/>
          <w:szCs w:val="28"/>
        </w:rPr>
        <w:t>ДОУ</w:t>
      </w:r>
      <w:r w:rsidRPr="00814F1F">
        <w:rPr>
          <w:sz w:val="28"/>
          <w:szCs w:val="28"/>
        </w:rPr>
        <w:t xml:space="preserve"> комплектуется по принципу территориальной принадлежности. Также принимаются дети, проживающие на других территориях, при наличии свободных мест. </w:t>
      </w:r>
    </w:p>
    <w:p w:rsidR="00202B2C" w:rsidRPr="00814F1F" w:rsidRDefault="00202B2C" w:rsidP="00814F1F">
      <w:pPr>
        <w:pStyle w:val="Default"/>
        <w:ind w:firstLine="708"/>
        <w:jc w:val="both"/>
        <w:rPr>
          <w:sz w:val="28"/>
          <w:szCs w:val="28"/>
        </w:rPr>
      </w:pPr>
      <w:r w:rsidRPr="00814F1F">
        <w:rPr>
          <w:b/>
          <w:bCs/>
          <w:sz w:val="28"/>
          <w:szCs w:val="28"/>
        </w:rPr>
        <w:t>Родители (законные представители) обучающихся (воспитанников</w:t>
      </w:r>
      <w:r w:rsidRPr="00814F1F">
        <w:rPr>
          <w:sz w:val="28"/>
          <w:szCs w:val="28"/>
        </w:rPr>
        <w:t xml:space="preserve">). Формирование состава данной категории участников образовательных отношений осуществляется по аналогичному принципу, что и в предыдущем случае. </w:t>
      </w:r>
    </w:p>
    <w:p w:rsidR="00682352" w:rsidRPr="00814F1F" w:rsidRDefault="00202B2C"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b/>
          <w:bCs/>
          <w:sz w:val="28"/>
          <w:szCs w:val="28"/>
        </w:rPr>
        <w:t xml:space="preserve">Педагогические работники </w:t>
      </w:r>
      <w:r w:rsidR="00814F1F" w:rsidRPr="00814F1F">
        <w:rPr>
          <w:rFonts w:ascii="Times New Roman" w:hAnsi="Times New Roman" w:cs="Times New Roman"/>
          <w:b/>
          <w:bCs/>
          <w:sz w:val="28"/>
          <w:szCs w:val="28"/>
        </w:rPr>
        <w:t>ДОУ</w:t>
      </w:r>
      <w:r w:rsidRPr="00814F1F">
        <w:rPr>
          <w:rFonts w:ascii="Times New Roman" w:hAnsi="Times New Roman" w:cs="Times New Roman"/>
          <w:b/>
          <w:bCs/>
          <w:sz w:val="28"/>
          <w:szCs w:val="28"/>
        </w:rPr>
        <w:t xml:space="preserve">. </w:t>
      </w:r>
      <w:r w:rsidRPr="00814F1F">
        <w:rPr>
          <w:rFonts w:ascii="Times New Roman" w:hAnsi="Times New Roman" w:cs="Times New Roman"/>
          <w:sz w:val="28"/>
          <w:szCs w:val="28"/>
        </w:rPr>
        <w:t xml:space="preserve">Образовательная деятельность осуществляется педагогическими работниками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имеющими среднее или высшее профессиональное образование по направлению подготовки «Образование и педагогика».</w:t>
      </w:r>
    </w:p>
    <w:p w:rsidR="00F328A8" w:rsidRPr="00814F1F" w:rsidRDefault="00F328A8" w:rsidP="00814F1F">
      <w:pPr>
        <w:autoSpaceDE w:val="0"/>
        <w:autoSpaceDN w:val="0"/>
        <w:adjustRightInd w:val="0"/>
        <w:spacing w:after="0" w:line="240" w:lineRule="auto"/>
        <w:ind w:firstLine="708"/>
        <w:rPr>
          <w:rFonts w:ascii="Times New Roman" w:hAnsi="Times New Roman" w:cs="Times New Roman"/>
          <w:sz w:val="28"/>
          <w:szCs w:val="28"/>
        </w:rPr>
      </w:pPr>
    </w:p>
    <w:p w:rsidR="00134A5C" w:rsidRPr="00C2381B" w:rsidRDefault="00494034" w:rsidP="00494034">
      <w:pPr>
        <w:pStyle w:val="a3"/>
        <w:autoSpaceDE w:val="0"/>
        <w:autoSpaceDN w:val="0"/>
        <w:adjustRightInd w:val="0"/>
        <w:spacing w:after="0" w:line="240" w:lineRule="auto"/>
        <w:ind w:left="0"/>
        <w:jc w:val="center"/>
        <w:rPr>
          <w:rFonts w:ascii="Times New Roman" w:hAnsi="Times New Roman" w:cs="Times New Roman"/>
          <w:b/>
          <w:bCs/>
          <w:color w:val="FF0000"/>
          <w:sz w:val="28"/>
          <w:szCs w:val="28"/>
        </w:rPr>
      </w:pPr>
      <w:r>
        <w:rPr>
          <w:rFonts w:ascii="Times New Roman" w:hAnsi="Times New Roman" w:cs="Times New Roman"/>
          <w:b/>
          <w:bCs/>
          <w:sz w:val="28"/>
          <w:szCs w:val="28"/>
        </w:rPr>
        <w:t>1.3.</w:t>
      </w:r>
      <w:r w:rsidR="00134A5C" w:rsidRPr="00C2381B">
        <w:rPr>
          <w:rFonts w:ascii="Times New Roman" w:hAnsi="Times New Roman" w:cs="Times New Roman"/>
          <w:b/>
          <w:bCs/>
          <w:sz w:val="28"/>
          <w:szCs w:val="28"/>
        </w:rPr>
        <w:t>Проблемно-аналитическое обоснование Программы развития</w:t>
      </w:r>
    </w:p>
    <w:p w:rsidR="00134A5C" w:rsidRPr="00814F1F" w:rsidRDefault="00134A5C"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Развитие дошкольного образовательного учреждения определяется рядом</w:t>
      </w:r>
      <w:r w:rsidR="00862031" w:rsidRPr="00814F1F">
        <w:rPr>
          <w:rFonts w:ascii="Times New Roman" w:hAnsi="Times New Roman" w:cs="Times New Roman"/>
          <w:sz w:val="28"/>
          <w:szCs w:val="28"/>
        </w:rPr>
        <w:t xml:space="preserve"> </w:t>
      </w:r>
      <w:r w:rsidRPr="00814F1F">
        <w:rPr>
          <w:rFonts w:ascii="Times New Roman" w:hAnsi="Times New Roman" w:cs="Times New Roman"/>
          <w:sz w:val="28"/>
          <w:szCs w:val="28"/>
        </w:rPr>
        <w:t>факторов изменения внешней среды на федеральном, региональном и</w:t>
      </w:r>
    </w:p>
    <w:p w:rsidR="00134A5C" w:rsidRPr="00814F1F" w:rsidRDefault="00134A5C"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муниципальном уровнях.</w:t>
      </w:r>
    </w:p>
    <w:p w:rsidR="00F85152" w:rsidRPr="00814F1F" w:rsidRDefault="00134A5C"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Статья 64 Федерального закона «Об образовании в Российской</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Федерации» закрепляет право на получение дошкольного образования по</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образовательным программам, направленным на разностороннее развитие</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дошкольников с учетом их возрастных</w:t>
      </w:r>
      <w:r w:rsidR="00F85152" w:rsidRPr="00814F1F">
        <w:rPr>
          <w:rFonts w:ascii="Times New Roman" w:hAnsi="Times New Roman" w:cs="Times New Roman"/>
          <w:sz w:val="28"/>
          <w:szCs w:val="28"/>
        </w:rPr>
        <w:t xml:space="preserve"> и индивидуальных особенностей,</w:t>
      </w:r>
      <w:r w:rsidR="00814F1F">
        <w:rPr>
          <w:rFonts w:ascii="Times New Roman" w:hAnsi="Times New Roman" w:cs="Times New Roman"/>
          <w:sz w:val="28"/>
          <w:szCs w:val="28"/>
        </w:rPr>
        <w:t xml:space="preserve"> </w:t>
      </w:r>
      <w:r w:rsidR="00F85152" w:rsidRPr="00814F1F">
        <w:rPr>
          <w:rFonts w:ascii="Times New Roman" w:hAnsi="Times New Roman" w:cs="Times New Roman"/>
          <w:sz w:val="28"/>
          <w:szCs w:val="28"/>
        </w:rPr>
        <w:t>достижение детьми уровня развития, необходимого и достаточного для</w:t>
      </w:r>
      <w:r w:rsidR="00814F1F">
        <w:rPr>
          <w:rFonts w:ascii="Times New Roman" w:hAnsi="Times New Roman" w:cs="Times New Roman"/>
          <w:sz w:val="28"/>
          <w:szCs w:val="28"/>
        </w:rPr>
        <w:t xml:space="preserve"> </w:t>
      </w:r>
      <w:r w:rsidR="00F85152" w:rsidRPr="00814F1F">
        <w:rPr>
          <w:rFonts w:ascii="Times New Roman" w:hAnsi="Times New Roman" w:cs="Times New Roman"/>
          <w:sz w:val="28"/>
          <w:szCs w:val="28"/>
        </w:rPr>
        <w:t>успешного освоения ими образовательных программ начального общего</w:t>
      </w:r>
      <w:r w:rsidR="00814F1F">
        <w:rPr>
          <w:rFonts w:ascii="Times New Roman" w:hAnsi="Times New Roman" w:cs="Times New Roman"/>
          <w:sz w:val="28"/>
          <w:szCs w:val="28"/>
        </w:rPr>
        <w:t xml:space="preserve"> </w:t>
      </w:r>
      <w:r w:rsidR="00F85152" w:rsidRPr="00814F1F">
        <w:rPr>
          <w:rFonts w:ascii="Times New Roman" w:hAnsi="Times New Roman" w:cs="Times New Roman"/>
          <w:sz w:val="28"/>
          <w:szCs w:val="28"/>
        </w:rPr>
        <w:t>образования.</w:t>
      </w:r>
    </w:p>
    <w:p w:rsidR="00F85152" w:rsidRPr="00814F1F" w:rsidRDefault="00F85152"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Профессиональный стандарт педагога, утвержденный приказом</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Министерства труда и социальной защиты Российской Федерации 18 октября</w:t>
      </w:r>
    </w:p>
    <w:p w:rsidR="00F85152" w:rsidRPr="00814F1F" w:rsidRDefault="00F85152"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2013 года, также предъявляет новые требования к содержанию</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профессиональной деятельности воспитателя.</w:t>
      </w:r>
    </w:p>
    <w:p w:rsidR="00F85152" w:rsidRPr="00814F1F" w:rsidRDefault="00F85152"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Основной миссией профессионального стандарта является определение</w:t>
      </w:r>
    </w:p>
    <w:p w:rsidR="00F85152" w:rsidRPr="00814F1F" w:rsidRDefault="00F85152"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качества педагога нового поколения, способного реализовывать в</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образовательной деятельности требования ФГОС дошкольного образования. Профессиональный стандарт нацеливает воспитателя на развитие</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методической и технологической компетентности, акцентирует внимание на</w:t>
      </w:r>
    </w:p>
    <w:p w:rsidR="00134A5C" w:rsidRPr="00814F1F" w:rsidRDefault="00F85152"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современных психолого-педагогических технологиях, на интерактивных</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развивающих формах и методах обучения, основанных на знании законов</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развития личности и поведения ребенка в различных средах.</w:t>
      </w:r>
    </w:p>
    <w:p w:rsidR="00F85152" w:rsidRPr="00814F1F" w:rsidRDefault="00F85152" w:rsidP="00814F1F">
      <w:pPr>
        <w:pStyle w:val="Default"/>
        <w:ind w:firstLine="708"/>
        <w:jc w:val="both"/>
        <w:rPr>
          <w:sz w:val="28"/>
          <w:szCs w:val="28"/>
        </w:rPr>
      </w:pPr>
      <w:r w:rsidRPr="00814F1F">
        <w:rPr>
          <w:sz w:val="28"/>
          <w:szCs w:val="28"/>
        </w:rPr>
        <w:t xml:space="preserve">Федеральная целевая программа развития образования на 2016-2020 годы Правительства Российской Федерации основывается на создании условий обеспечения доступности качественного образования, отвечающего требованиям современного инновационного социально-ориентированного развития Российской Федерации и акцентирует внимание на расширение спектра вариативных форм предоставления дошкольного образования. </w:t>
      </w:r>
    </w:p>
    <w:p w:rsidR="00F85152" w:rsidRPr="00814F1F" w:rsidRDefault="00F85152" w:rsidP="00814F1F">
      <w:pPr>
        <w:pStyle w:val="Default"/>
        <w:ind w:firstLine="708"/>
        <w:jc w:val="both"/>
        <w:rPr>
          <w:sz w:val="28"/>
          <w:szCs w:val="28"/>
        </w:rPr>
      </w:pPr>
      <w:r w:rsidRPr="00814F1F">
        <w:rPr>
          <w:sz w:val="28"/>
          <w:szCs w:val="28"/>
        </w:rPr>
        <w:t xml:space="preserve">В настоящее время большое значение в дошкольном образовании отводится детствосбережению, в основе которого лежит идея признания «самоценности детства». Детствосбережение становится приоритетом государственной политики, что отражено в государственных программах и стратегиях действий в интересах детей, семьи, воспитания подрастающих поколений. В соответствии с указом Президента Российской Федерации В.В.Путина период с 2018 по 2027 годы объявлен Десятилетием детства «в целях совершенствования государственной политики в сфере защиты детства, учитывая результаты, достигнутые в ходе реализации Национальной стратегии действий в интересах детей на 2012-2017 годы». </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Региональными приоритетами развития дошкольного образования</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являются:</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обеспечение доступности дошкольного образования за счет развития</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сети муниципальных дошкольных организаций и негосударственного сектора;</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создание для всех равных стартовых возможностей при поступлении в</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школу;</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психолого-педагогическая поддержка развития детей раннего возраста</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(от 0 до 3 лет) в условиях семейного воспитания;</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духовно-нравственное воспитание дошкольников: формирование базовых основ православной культуры и регионального патриотизма;</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формирование у детей и подростков «моды» на здоровый образ жизни.</w:t>
      </w:r>
    </w:p>
    <w:p w:rsidR="00862031" w:rsidRPr="00814F1F" w:rsidRDefault="00862031" w:rsidP="00814F1F">
      <w:pPr>
        <w:autoSpaceDE w:val="0"/>
        <w:autoSpaceDN w:val="0"/>
        <w:adjustRightInd w:val="0"/>
        <w:spacing w:after="0" w:line="240" w:lineRule="auto"/>
        <w:ind w:firstLine="708"/>
        <w:jc w:val="both"/>
        <w:rPr>
          <w:rFonts w:ascii="Times New Roman" w:hAnsi="Times New Roman" w:cs="Times New Roman"/>
          <w:color w:val="FF0000"/>
          <w:sz w:val="28"/>
          <w:szCs w:val="28"/>
        </w:rPr>
      </w:pPr>
      <w:r w:rsidRPr="00814F1F">
        <w:rPr>
          <w:rFonts w:ascii="Times New Roman" w:hAnsi="Times New Roman" w:cs="Times New Roman"/>
          <w:sz w:val="28"/>
          <w:szCs w:val="28"/>
        </w:rPr>
        <w:t>Региональная стратегия «Доброжелательная школа» ставит перед системой дошкольного образования призыв сберечь сохранить детство, как важнейший этап в жизни человека, признать его самоценность, которая неотделима от игры. В приоритете задачи повышения профессиональной компетентности педагогических работников дошкольных образовательных учреждений, совершенствования развивающей предметно-пространственной среды и создание условий успешной социализации и личностного развития детей, развития инициативы и творческих способностей на основе сотрудничества со взрослыми и сверстниками.</w:t>
      </w:r>
    </w:p>
    <w:p w:rsidR="00862031" w:rsidRPr="00814F1F" w:rsidRDefault="0086203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Также необходимо отметить приоритетные направления обновления</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содержания дошкольного образования:</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-физическое развитие дошкольников;</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-осуществление преемственности в реализации ФГОС дошкольного и</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начального общего образования;</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-реализация системно-деятельностного подхода;</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-обеспечение психолого-педагогической поддержки семьи и повышение</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педагогической компетентности родителей;</w:t>
      </w:r>
    </w:p>
    <w:p w:rsidR="00862031" w:rsidRPr="00814F1F" w:rsidRDefault="0086203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Важным требованием современной концепции управления</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образовательным учреждением является проектно-целевой подход, согласно</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которому управление и развитие осуществляется посредством участия в</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проектах разного уровня и их инициирования.</w:t>
      </w:r>
    </w:p>
    <w:p w:rsidR="00862031" w:rsidRPr="00814F1F" w:rsidRDefault="0086203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Таким образом, миссия дошкольного образовательного учреждения</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заключается в предоставлении качественных образовательных услуг с учетом</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запросов и интересов всех участников педагогического взаимодействия,</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создании условий для роста профессионализма педагогов, повышения</w:t>
      </w:r>
      <w:r w:rsid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педагогической грамотности родителей и дальнейшего успешного развития</w:t>
      </w:r>
    </w:p>
    <w:p w:rsidR="00862031"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маленького человека в обществе.</w:t>
      </w:r>
    </w:p>
    <w:p w:rsidR="00862031" w:rsidRPr="00814F1F" w:rsidRDefault="00862031" w:rsidP="00BE450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С целью изучения государственного и социального заказа, определения</w:t>
      </w:r>
    </w:p>
    <w:p w:rsidR="00F85152" w:rsidRPr="00814F1F" w:rsidRDefault="0086203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приорит</w:t>
      </w:r>
      <w:r w:rsidR="00BE4508">
        <w:rPr>
          <w:rFonts w:ascii="Times New Roman" w:hAnsi="Times New Roman" w:cs="Times New Roman"/>
          <w:sz w:val="28"/>
          <w:szCs w:val="28"/>
        </w:rPr>
        <w:t>етов и тенденций изменения М</w:t>
      </w:r>
      <w:r w:rsidR="0070436C">
        <w:rPr>
          <w:rFonts w:ascii="Times New Roman" w:hAnsi="Times New Roman" w:cs="Times New Roman"/>
          <w:sz w:val="28"/>
          <w:szCs w:val="28"/>
        </w:rPr>
        <w:t>Б</w:t>
      </w:r>
      <w:r w:rsidR="00BE4508">
        <w:rPr>
          <w:rFonts w:ascii="Times New Roman" w:hAnsi="Times New Roman" w:cs="Times New Roman"/>
          <w:sz w:val="28"/>
          <w:szCs w:val="28"/>
        </w:rPr>
        <w:t>ДОУ «</w:t>
      </w:r>
      <w:r w:rsidRPr="00814F1F">
        <w:rPr>
          <w:rFonts w:ascii="Times New Roman" w:hAnsi="Times New Roman" w:cs="Times New Roman"/>
          <w:sz w:val="28"/>
          <w:szCs w:val="28"/>
        </w:rPr>
        <w:t>Детский сад «Сретенский» г. Строитель»  был проведен анализ внешней среды дошкольного образовательного учреждения.</w:t>
      </w:r>
    </w:p>
    <w:p w:rsidR="00085D8C" w:rsidRPr="00814F1F" w:rsidRDefault="00085D8C" w:rsidP="00814F1F">
      <w:pPr>
        <w:pStyle w:val="Default"/>
        <w:jc w:val="both"/>
        <w:rPr>
          <w:sz w:val="28"/>
          <w:szCs w:val="28"/>
        </w:rPr>
        <w:sectPr w:rsidR="00085D8C" w:rsidRPr="00814F1F" w:rsidSect="009560C6">
          <w:headerReference w:type="default" r:id="rId11"/>
          <w:footerReference w:type="default" r:id="rId12"/>
          <w:pgSz w:w="11906" w:h="16838"/>
          <w:pgMar w:top="1134" w:right="851" w:bottom="1134" w:left="1701" w:header="709" w:footer="709" w:gutter="0"/>
          <w:cols w:space="708"/>
          <w:docGrid w:linePitch="360"/>
        </w:sectPr>
      </w:pPr>
    </w:p>
    <w:p w:rsidR="00085D8C" w:rsidRPr="00814F1F" w:rsidRDefault="00085D8C" w:rsidP="00814F1F">
      <w:pPr>
        <w:widowControl w:val="0"/>
        <w:spacing w:after="0" w:line="240" w:lineRule="auto"/>
        <w:jc w:val="center"/>
        <w:rPr>
          <w:rFonts w:ascii="Times New Roman" w:eastAsia="Times New Roman" w:hAnsi="Times New Roman" w:cs="Times New Roman"/>
          <w:b/>
          <w:bCs/>
          <w:color w:val="000000"/>
          <w:sz w:val="28"/>
          <w:szCs w:val="28"/>
        </w:rPr>
      </w:pPr>
      <w:r w:rsidRPr="00814F1F">
        <w:rPr>
          <w:rFonts w:ascii="Times New Roman" w:eastAsia="Times New Roman" w:hAnsi="Times New Roman" w:cs="Times New Roman"/>
          <w:b/>
          <w:bCs/>
          <w:color w:val="000000"/>
          <w:sz w:val="28"/>
          <w:szCs w:val="28"/>
        </w:rPr>
        <w:t>SW</w:t>
      </w:r>
      <w:r w:rsidRPr="00814F1F">
        <w:rPr>
          <w:rFonts w:ascii="Times New Roman" w:eastAsia="Times New Roman" w:hAnsi="Times New Roman" w:cs="Times New Roman"/>
          <w:b/>
          <w:bCs/>
          <w:color w:val="000000"/>
          <w:spacing w:val="-1"/>
          <w:sz w:val="28"/>
          <w:szCs w:val="28"/>
        </w:rPr>
        <w:t>O</w:t>
      </w:r>
      <w:r w:rsidRPr="00814F1F">
        <w:rPr>
          <w:rFonts w:ascii="Times New Roman" w:eastAsia="Times New Roman" w:hAnsi="Times New Roman" w:cs="Times New Roman"/>
          <w:b/>
          <w:bCs/>
          <w:color w:val="000000"/>
          <w:spacing w:val="1"/>
          <w:sz w:val="28"/>
          <w:szCs w:val="28"/>
        </w:rPr>
        <w:t>T</w:t>
      </w:r>
      <w:r w:rsidRPr="00814F1F">
        <w:rPr>
          <w:rFonts w:ascii="Times New Roman" w:eastAsia="Times New Roman" w:hAnsi="Times New Roman" w:cs="Times New Roman"/>
          <w:b/>
          <w:bCs/>
          <w:color w:val="000000"/>
          <w:sz w:val="28"/>
          <w:szCs w:val="28"/>
        </w:rPr>
        <w:t>-а</w:t>
      </w:r>
      <w:r w:rsidRPr="00814F1F">
        <w:rPr>
          <w:rFonts w:ascii="Times New Roman" w:eastAsia="Times New Roman" w:hAnsi="Times New Roman" w:cs="Times New Roman"/>
          <w:b/>
          <w:bCs/>
          <w:color w:val="000000"/>
          <w:spacing w:val="-2"/>
          <w:sz w:val="28"/>
          <w:szCs w:val="28"/>
        </w:rPr>
        <w:t>н</w:t>
      </w:r>
      <w:r w:rsidRPr="00814F1F">
        <w:rPr>
          <w:rFonts w:ascii="Times New Roman" w:eastAsia="Times New Roman" w:hAnsi="Times New Roman" w:cs="Times New Roman"/>
          <w:b/>
          <w:bCs/>
          <w:color w:val="000000"/>
          <w:sz w:val="28"/>
          <w:szCs w:val="28"/>
        </w:rPr>
        <w:t>а</w:t>
      </w:r>
      <w:r w:rsidRPr="00814F1F">
        <w:rPr>
          <w:rFonts w:ascii="Times New Roman" w:eastAsia="Times New Roman" w:hAnsi="Times New Roman" w:cs="Times New Roman"/>
          <w:b/>
          <w:bCs/>
          <w:color w:val="000000"/>
          <w:spacing w:val="-1"/>
          <w:sz w:val="28"/>
          <w:szCs w:val="28"/>
        </w:rPr>
        <w:t>ли</w:t>
      </w:r>
      <w:r w:rsidRPr="00814F1F">
        <w:rPr>
          <w:rFonts w:ascii="Times New Roman" w:eastAsia="Times New Roman" w:hAnsi="Times New Roman" w:cs="Times New Roman"/>
          <w:b/>
          <w:bCs/>
          <w:color w:val="000000"/>
          <w:sz w:val="28"/>
          <w:szCs w:val="28"/>
        </w:rPr>
        <w:t>з к</w:t>
      </w:r>
      <w:r w:rsidRPr="00814F1F">
        <w:rPr>
          <w:rFonts w:ascii="Times New Roman" w:eastAsia="Times New Roman" w:hAnsi="Times New Roman" w:cs="Times New Roman"/>
          <w:b/>
          <w:bCs/>
          <w:color w:val="000000"/>
          <w:spacing w:val="2"/>
          <w:sz w:val="28"/>
          <w:szCs w:val="28"/>
        </w:rPr>
        <w:t>а</w:t>
      </w:r>
      <w:r w:rsidRPr="00814F1F">
        <w:rPr>
          <w:rFonts w:ascii="Times New Roman" w:eastAsia="Times New Roman" w:hAnsi="Times New Roman" w:cs="Times New Roman"/>
          <w:b/>
          <w:bCs/>
          <w:color w:val="000000"/>
          <w:spacing w:val="-1"/>
          <w:sz w:val="28"/>
          <w:szCs w:val="28"/>
        </w:rPr>
        <w:t>ч</w:t>
      </w:r>
      <w:r w:rsidRPr="00814F1F">
        <w:rPr>
          <w:rFonts w:ascii="Times New Roman" w:eastAsia="Times New Roman" w:hAnsi="Times New Roman" w:cs="Times New Roman"/>
          <w:b/>
          <w:bCs/>
          <w:color w:val="000000"/>
          <w:sz w:val="28"/>
          <w:szCs w:val="28"/>
        </w:rPr>
        <w:t>ес</w:t>
      </w:r>
      <w:r w:rsidRPr="00814F1F">
        <w:rPr>
          <w:rFonts w:ascii="Times New Roman" w:eastAsia="Times New Roman" w:hAnsi="Times New Roman" w:cs="Times New Roman"/>
          <w:b/>
          <w:bCs/>
          <w:color w:val="000000"/>
          <w:spacing w:val="-1"/>
          <w:sz w:val="28"/>
          <w:szCs w:val="28"/>
        </w:rPr>
        <w:t>т</w:t>
      </w:r>
      <w:r w:rsidRPr="00814F1F">
        <w:rPr>
          <w:rFonts w:ascii="Times New Roman" w:eastAsia="Times New Roman" w:hAnsi="Times New Roman" w:cs="Times New Roman"/>
          <w:b/>
          <w:bCs/>
          <w:color w:val="000000"/>
          <w:sz w:val="28"/>
          <w:szCs w:val="28"/>
        </w:rPr>
        <w:t>ва реал</w:t>
      </w:r>
      <w:r w:rsidRPr="00814F1F">
        <w:rPr>
          <w:rFonts w:ascii="Times New Roman" w:eastAsia="Times New Roman" w:hAnsi="Times New Roman" w:cs="Times New Roman"/>
          <w:b/>
          <w:bCs/>
          <w:color w:val="000000"/>
          <w:spacing w:val="-2"/>
          <w:sz w:val="28"/>
          <w:szCs w:val="28"/>
        </w:rPr>
        <w:t>и</w:t>
      </w:r>
      <w:r w:rsidRPr="00814F1F">
        <w:rPr>
          <w:rFonts w:ascii="Times New Roman" w:eastAsia="Times New Roman" w:hAnsi="Times New Roman" w:cs="Times New Roman"/>
          <w:b/>
          <w:bCs/>
          <w:color w:val="000000"/>
          <w:sz w:val="28"/>
          <w:szCs w:val="28"/>
        </w:rPr>
        <w:t>з</w:t>
      </w:r>
      <w:r w:rsidRPr="00814F1F">
        <w:rPr>
          <w:rFonts w:ascii="Times New Roman" w:eastAsia="Times New Roman" w:hAnsi="Times New Roman" w:cs="Times New Roman"/>
          <w:b/>
          <w:bCs/>
          <w:color w:val="000000"/>
          <w:spacing w:val="3"/>
          <w:sz w:val="28"/>
          <w:szCs w:val="28"/>
        </w:rPr>
        <w:t>а</w:t>
      </w:r>
      <w:r w:rsidRPr="00814F1F">
        <w:rPr>
          <w:rFonts w:ascii="Times New Roman" w:eastAsia="Times New Roman" w:hAnsi="Times New Roman" w:cs="Times New Roman"/>
          <w:b/>
          <w:bCs/>
          <w:color w:val="000000"/>
          <w:spacing w:val="-1"/>
          <w:sz w:val="28"/>
          <w:szCs w:val="28"/>
        </w:rPr>
        <w:t>ци</w:t>
      </w:r>
      <w:r w:rsidRPr="00814F1F">
        <w:rPr>
          <w:rFonts w:ascii="Times New Roman" w:eastAsia="Times New Roman" w:hAnsi="Times New Roman" w:cs="Times New Roman"/>
          <w:b/>
          <w:bCs/>
          <w:color w:val="000000"/>
          <w:sz w:val="28"/>
          <w:szCs w:val="28"/>
        </w:rPr>
        <w:t>и образовате</w:t>
      </w:r>
      <w:r w:rsidRPr="00814F1F">
        <w:rPr>
          <w:rFonts w:ascii="Times New Roman" w:eastAsia="Times New Roman" w:hAnsi="Times New Roman" w:cs="Times New Roman"/>
          <w:b/>
          <w:bCs/>
          <w:color w:val="000000"/>
          <w:spacing w:val="-2"/>
          <w:sz w:val="28"/>
          <w:szCs w:val="28"/>
        </w:rPr>
        <w:t>л</w:t>
      </w:r>
      <w:r w:rsidRPr="00814F1F">
        <w:rPr>
          <w:rFonts w:ascii="Times New Roman" w:eastAsia="Times New Roman" w:hAnsi="Times New Roman" w:cs="Times New Roman"/>
          <w:b/>
          <w:bCs/>
          <w:color w:val="000000"/>
          <w:sz w:val="28"/>
          <w:szCs w:val="28"/>
        </w:rPr>
        <w:t>ь</w:t>
      </w:r>
      <w:r w:rsidRPr="00814F1F">
        <w:rPr>
          <w:rFonts w:ascii="Times New Roman" w:eastAsia="Times New Roman" w:hAnsi="Times New Roman" w:cs="Times New Roman"/>
          <w:b/>
          <w:bCs/>
          <w:color w:val="000000"/>
          <w:spacing w:val="-1"/>
          <w:sz w:val="28"/>
          <w:szCs w:val="28"/>
        </w:rPr>
        <w:t>н</w:t>
      </w:r>
      <w:r w:rsidRPr="00814F1F">
        <w:rPr>
          <w:rFonts w:ascii="Times New Roman" w:eastAsia="Times New Roman" w:hAnsi="Times New Roman" w:cs="Times New Roman"/>
          <w:b/>
          <w:bCs/>
          <w:color w:val="000000"/>
          <w:sz w:val="28"/>
          <w:szCs w:val="28"/>
        </w:rPr>
        <w:t xml:space="preserve">ого </w:t>
      </w:r>
      <w:r w:rsidRPr="00814F1F">
        <w:rPr>
          <w:rFonts w:ascii="Times New Roman" w:eastAsia="Times New Roman" w:hAnsi="Times New Roman" w:cs="Times New Roman"/>
          <w:b/>
          <w:bCs/>
          <w:color w:val="000000"/>
          <w:spacing w:val="-1"/>
          <w:sz w:val="28"/>
          <w:szCs w:val="28"/>
        </w:rPr>
        <w:t>п</w:t>
      </w:r>
      <w:r w:rsidRPr="00814F1F">
        <w:rPr>
          <w:rFonts w:ascii="Times New Roman" w:eastAsia="Times New Roman" w:hAnsi="Times New Roman" w:cs="Times New Roman"/>
          <w:b/>
          <w:bCs/>
          <w:color w:val="000000"/>
          <w:sz w:val="28"/>
          <w:szCs w:val="28"/>
        </w:rPr>
        <w:t>ро</w:t>
      </w:r>
      <w:r w:rsidRPr="00814F1F">
        <w:rPr>
          <w:rFonts w:ascii="Times New Roman" w:eastAsia="Times New Roman" w:hAnsi="Times New Roman" w:cs="Times New Roman"/>
          <w:b/>
          <w:bCs/>
          <w:color w:val="000000"/>
          <w:spacing w:val="-1"/>
          <w:sz w:val="28"/>
          <w:szCs w:val="28"/>
        </w:rPr>
        <w:t>ц</w:t>
      </w:r>
      <w:r w:rsidRPr="00814F1F">
        <w:rPr>
          <w:rFonts w:ascii="Times New Roman" w:eastAsia="Times New Roman" w:hAnsi="Times New Roman" w:cs="Times New Roman"/>
          <w:b/>
          <w:bCs/>
          <w:color w:val="000000"/>
          <w:sz w:val="28"/>
          <w:szCs w:val="28"/>
        </w:rPr>
        <w:t>е</w:t>
      </w:r>
      <w:r w:rsidRPr="00814F1F">
        <w:rPr>
          <w:rFonts w:ascii="Times New Roman" w:eastAsia="Times New Roman" w:hAnsi="Times New Roman" w:cs="Times New Roman"/>
          <w:b/>
          <w:bCs/>
          <w:color w:val="000000"/>
          <w:spacing w:val="3"/>
          <w:sz w:val="28"/>
          <w:szCs w:val="28"/>
        </w:rPr>
        <w:t>с</w:t>
      </w:r>
      <w:r w:rsidRPr="00814F1F">
        <w:rPr>
          <w:rFonts w:ascii="Times New Roman" w:eastAsia="Times New Roman" w:hAnsi="Times New Roman" w:cs="Times New Roman"/>
          <w:b/>
          <w:bCs/>
          <w:color w:val="000000"/>
          <w:sz w:val="28"/>
          <w:szCs w:val="28"/>
        </w:rPr>
        <w:t>са</w:t>
      </w:r>
    </w:p>
    <w:tbl>
      <w:tblPr>
        <w:tblStyle w:val="af0"/>
        <w:tblW w:w="15451" w:type="dxa"/>
        <w:tblInd w:w="108" w:type="dxa"/>
        <w:tblLook w:val="04A0" w:firstRow="1" w:lastRow="0" w:firstColumn="1" w:lastColumn="0" w:noHBand="0" w:noVBand="1"/>
      </w:tblPr>
      <w:tblGrid>
        <w:gridCol w:w="4111"/>
        <w:gridCol w:w="3969"/>
        <w:gridCol w:w="3831"/>
        <w:gridCol w:w="3540"/>
      </w:tblGrid>
      <w:tr w:rsidR="008019E0" w:rsidRPr="00814F1F" w:rsidTr="008019E0">
        <w:tc>
          <w:tcPr>
            <w:tcW w:w="4111" w:type="dxa"/>
          </w:tcPr>
          <w:p w:rsidR="008019E0" w:rsidRPr="00814F1F" w:rsidRDefault="008019E0" w:rsidP="00814F1F">
            <w:pPr>
              <w:widowControl w:val="0"/>
              <w:jc w:val="both"/>
              <w:rPr>
                <w:rFonts w:ascii="Times New Roman" w:eastAsia="Times New Roman" w:hAnsi="Times New Roman" w:cs="Times New Roman"/>
                <w:b/>
                <w:bCs/>
                <w:i/>
                <w:iCs/>
                <w:color w:val="000000"/>
                <w:sz w:val="28"/>
                <w:szCs w:val="28"/>
              </w:rPr>
            </w:pPr>
            <w:r w:rsidRPr="00814F1F">
              <w:rPr>
                <w:rFonts w:ascii="Times New Roman" w:eastAsia="Times New Roman" w:hAnsi="Times New Roman" w:cs="Times New Roman"/>
                <w:b/>
                <w:bCs/>
                <w:i/>
                <w:iCs/>
                <w:color w:val="000000"/>
                <w:sz w:val="28"/>
                <w:szCs w:val="28"/>
              </w:rPr>
              <w:t>Силь</w:t>
            </w:r>
            <w:r w:rsidRPr="00814F1F">
              <w:rPr>
                <w:rFonts w:ascii="Times New Roman" w:eastAsia="Times New Roman" w:hAnsi="Times New Roman" w:cs="Times New Roman"/>
                <w:b/>
                <w:bCs/>
                <w:i/>
                <w:iCs/>
                <w:color w:val="000000"/>
                <w:spacing w:val="1"/>
                <w:sz w:val="28"/>
                <w:szCs w:val="28"/>
              </w:rPr>
              <w:t>ны</w:t>
            </w:r>
            <w:r w:rsidRPr="00814F1F">
              <w:rPr>
                <w:rFonts w:ascii="Times New Roman" w:eastAsia="Times New Roman" w:hAnsi="Times New Roman" w:cs="Times New Roman"/>
                <w:b/>
                <w:bCs/>
                <w:i/>
                <w:iCs/>
                <w:color w:val="000000"/>
                <w:sz w:val="28"/>
                <w:szCs w:val="28"/>
              </w:rPr>
              <w:t xml:space="preserve">е </w:t>
            </w:r>
            <w:r w:rsidRPr="00814F1F">
              <w:rPr>
                <w:rFonts w:ascii="Times New Roman" w:eastAsia="Times New Roman" w:hAnsi="Times New Roman" w:cs="Times New Roman"/>
                <w:b/>
                <w:bCs/>
                <w:i/>
                <w:iCs/>
                <w:color w:val="000000"/>
                <w:spacing w:val="-3"/>
                <w:sz w:val="28"/>
                <w:szCs w:val="28"/>
              </w:rPr>
              <w:t>с</w:t>
            </w:r>
            <w:r w:rsidRPr="00814F1F">
              <w:rPr>
                <w:rFonts w:ascii="Times New Roman" w:eastAsia="Times New Roman" w:hAnsi="Times New Roman" w:cs="Times New Roman"/>
                <w:b/>
                <w:bCs/>
                <w:i/>
                <w:iCs/>
                <w:color w:val="000000"/>
                <w:spacing w:val="1"/>
                <w:sz w:val="28"/>
                <w:szCs w:val="28"/>
              </w:rPr>
              <w:t>т</w:t>
            </w:r>
            <w:r w:rsidRPr="00814F1F">
              <w:rPr>
                <w:rFonts w:ascii="Times New Roman" w:eastAsia="Times New Roman" w:hAnsi="Times New Roman" w:cs="Times New Roman"/>
                <w:b/>
                <w:bCs/>
                <w:i/>
                <w:iCs/>
                <w:color w:val="000000"/>
                <w:sz w:val="28"/>
                <w:szCs w:val="28"/>
              </w:rPr>
              <w:t>оро</w:t>
            </w:r>
            <w:r w:rsidRPr="00814F1F">
              <w:rPr>
                <w:rFonts w:ascii="Times New Roman" w:eastAsia="Times New Roman" w:hAnsi="Times New Roman" w:cs="Times New Roman"/>
                <w:b/>
                <w:bCs/>
                <w:i/>
                <w:iCs/>
                <w:color w:val="000000"/>
                <w:spacing w:val="-2"/>
                <w:sz w:val="28"/>
                <w:szCs w:val="28"/>
              </w:rPr>
              <w:t>н</w:t>
            </w:r>
            <w:r w:rsidRPr="00814F1F">
              <w:rPr>
                <w:rFonts w:ascii="Times New Roman" w:eastAsia="Times New Roman" w:hAnsi="Times New Roman" w:cs="Times New Roman"/>
                <w:b/>
                <w:bCs/>
                <w:i/>
                <w:iCs/>
                <w:color w:val="000000"/>
                <w:sz w:val="28"/>
                <w:szCs w:val="28"/>
              </w:rPr>
              <w:t>ы(S)</w:t>
            </w:r>
          </w:p>
        </w:tc>
        <w:tc>
          <w:tcPr>
            <w:tcW w:w="3969" w:type="dxa"/>
          </w:tcPr>
          <w:p w:rsidR="008019E0" w:rsidRPr="00814F1F" w:rsidRDefault="008019E0" w:rsidP="00814F1F">
            <w:pPr>
              <w:widowControl w:val="0"/>
              <w:jc w:val="both"/>
              <w:rPr>
                <w:rFonts w:ascii="Times New Roman" w:eastAsia="Times New Roman" w:hAnsi="Times New Roman" w:cs="Times New Roman"/>
                <w:b/>
                <w:bCs/>
                <w:i/>
                <w:iCs/>
                <w:color w:val="000000"/>
                <w:sz w:val="28"/>
                <w:szCs w:val="28"/>
              </w:rPr>
            </w:pPr>
            <w:r w:rsidRPr="00814F1F">
              <w:rPr>
                <w:rFonts w:ascii="Times New Roman" w:eastAsia="Times New Roman" w:hAnsi="Times New Roman" w:cs="Times New Roman"/>
                <w:b/>
                <w:bCs/>
                <w:i/>
                <w:iCs/>
                <w:color w:val="000000"/>
                <w:sz w:val="28"/>
                <w:szCs w:val="28"/>
              </w:rPr>
              <w:t>Слаб</w:t>
            </w:r>
            <w:r w:rsidRPr="00814F1F">
              <w:rPr>
                <w:rFonts w:ascii="Times New Roman" w:eastAsia="Times New Roman" w:hAnsi="Times New Roman" w:cs="Times New Roman"/>
                <w:b/>
                <w:bCs/>
                <w:i/>
                <w:iCs/>
                <w:color w:val="000000"/>
                <w:spacing w:val="2"/>
                <w:sz w:val="28"/>
                <w:szCs w:val="28"/>
              </w:rPr>
              <w:t>ы</w:t>
            </w:r>
            <w:r w:rsidRPr="00814F1F">
              <w:rPr>
                <w:rFonts w:ascii="Times New Roman" w:eastAsia="Times New Roman" w:hAnsi="Times New Roman" w:cs="Times New Roman"/>
                <w:b/>
                <w:bCs/>
                <w:i/>
                <w:iCs/>
                <w:color w:val="000000"/>
                <w:sz w:val="28"/>
                <w:szCs w:val="28"/>
              </w:rPr>
              <w:t xml:space="preserve">е </w:t>
            </w:r>
            <w:r w:rsidRPr="00814F1F">
              <w:rPr>
                <w:rFonts w:ascii="Times New Roman" w:eastAsia="Times New Roman" w:hAnsi="Times New Roman" w:cs="Times New Roman"/>
                <w:b/>
                <w:bCs/>
                <w:i/>
                <w:iCs/>
                <w:color w:val="000000"/>
                <w:spacing w:val="-4"/>
                <w:sz w:val="28"/>
                <w:szCs w:val="28"/>
              </w:rPr>
              <w:t>с</w:t>
            </w:r>
            <w:r w:rsidRPr="00814F1F">
              <w:rPr>
                <w:rFonts w:ascii="Times New Roman" w:eastAsia="Times New Roman" w:hAnsi="Times New Roman" w:cs="Times New Roman"/>
                <w:b/>
                <w:bCs/>
                <w:i/>
                <w:iCs/>
                <w:color w:val="000000"/>
                <w:spacing w:val="2"/>
                <w:sz w:val="28"/>
                <w:szCs w:val="28"/>
              </w:rPr>
              <w:t>т</w:t>
            </w:r>
            <w:r w:rsidRPr="00814F1F">
              <w:rPr>
                <w:rFonts w:ascii="Times New Roman" w:eastAsia="Times New Roman" w:hAnsi="Times New Roman" w:cs="Times New Roman"/>
                <w:b/>
                <w:bCs/>
                <w:i/>
                <w:iCs/>
                <w:color w:val="000000"/>
                <w:sz w:val="28"/>
                <w:szCs w:val="28"/>
              </w:rPr>
              <w:t>ороны(</w:t>
            </w:r>
            <w:r w:rsidRPr="00814F1F">
              <w:rPr>
                <w:rFonts w:ascii="Times New Roman" w:eastAsia="Times New Roman" w:hAnsi="Times New Roman" w:cs="Times New Roman"/>
                <w:b/>
                <w:bCs/>
                <w:i/>
                <w:iCs/>
                <w:color w:val="000000"/>
                <w:spacing w:val="-1"/>
                <w:sz w:val="28"/>
                <w:szCs w:val="28"/>
              </w:rPr>
              <w:t>W</w:t>
            </w:r>
            <w:r w:rsidRPr="00814F1F">
              <w:rPr>
                <w:rFonts w:ascii="Times New Roman" w:eastAsia="Times New Roman" w:hAnsi="Times New Roman" w:cs="Times New Roman"/>
                <w:b/>
                <w:bCs/>
                <w:i/>
                <w:iCs/>
                <w:color w:val="000000"/>
                <w:sz w:val="28"/>
                <w:szCs w:val="28"/>
              </w:rPr>
              <w:t>)</w:t>
            </w:r>
          </w:p>
        </w:tc>
        <w:tc>
          <w:tcPr>
            <w:tcW w:w="3831" w:type="dxa"/>
          </w:tcPr>
          <w:p w:rsidR="008019E0" w:rsidRPr="00814F1F" w:rsidRDefault="008019E0" w:rsidP="00814F1F">
            <w:pPr>
              <w:widowControl w:val="0"/>
              <w:jc w:val="both"/>
              <w:rPr>
                <w:rFonts w:ascii="Times New Roman" w:eastAsia="Times New Roman" w:hAnsi="Times New Roman" w:cs="Times New Roman"/>
                <w:b/>
                <w:bCs/>
                <w:i/>
                <w:iCs/>
                <w:color w:val="000000"/>
                <w:sz w:val="28"/>
                <w:szCs w:val="28"/>
              </w:rPr>
            </w:pPr>
            <w:r w:rsidRPr="00814F1F">
              <w:rPr>
                <w:rFonts w:ascii="Times New Roman" w:eastAsia="Times New Roman" w:hAnsi="Times New Roman" w:cs="Times New Roman"/>
                <w:b/>
                <w:bCs/>
                <w:i/>
                <w:iCs/>
                <w:color w:val="000000"/>
                <w:sz w:val="28"/>
                <w:szCs w:val="28"/>
              </w:rPr>
              <w:t>Возмо</w:t>
            </w:r>
            <w:r w:rsidRPr="00814F1F">
              <w:rPr>
                <w:rFonts w:ascii="Times New Roman" w:eastAsia="Times New Roman" w:hAnsi="Times New Roman" w:cs="Times New Roman"/>
                <w:b/>
                <w:bCs/>
                <w:i/>
                <w:iCs/>
                <w:color w:val="000000"/>
                <w:spacing w:val="1"/>
                <w:sz w:val="28"/>
                <w:szCs w:val="28"/>
              </w:rPr>
              <w:t>ж</w:t>
            </w:r>
            <w:r w:rsidRPr="00814F1F">
              <w:rPr>
                <w:rFonts w:ascii="Times New Roman" w:eastAsia="Times New Roman" w:hAnsi="Times New Roman" w:cs="Times New Roman"/>
                <w:b/>
                <w:bCs/>
                <w:i/>
                <w:iCs/>
                <w:color w:val="000000"/>
                <w:sz w:val="28"/>
                <w:szCs w:val="28"/>
              </w:rPr>
              <w:t>нос</w:t>
            </w:r>
            <w:r w:rsidRPr="00814F1F">
              <w:rPr>
                <w:rFonts w:ascii="Times New Roman" w:eastAsia="Times New Roman" w:hAnsi="Times New Roman" w:cs="Times New Roman"/>
                <w:b/>
                <w:bCs/>
                <w:i/>
                <w:iCs/>
                <w:color w:val="000000"/>
                <w:spacing w:val="2"/>
                <w:sz w:val="28"/>
                <w:szCs w:val="28"/>
              </w:rPr>
              <w:t>т</w:t>
            </w:r>
            <w:r w:rsidRPr="00814F1F">
              <w:rPr>
                <w:rFonts w:ascii="Times New Roman" w:eastAsia="Times New Roman" w:hAnsi="Times New Roman" w:cs="Times New Roman"/>
                <w:b/>
                <w:bCs/>
                <w:i/>
                <w:iCs/>
                <w:color w:val="000000"/>
                <w:sz w:val="28"/>
                <w:szCs w:val="28"/>
              </w:rPr>
              <w:t>и</w:t>
            </w:r>
            <w:r w:rsidRPr="00814F1F">
              <w:rPr>
                <w:rFonts w:ascii="Times New Roman" w:eastAsia="Times New Roman" w:hAnsi="Times New Roman" w:cs="Times New Roman"/>
                <w:b/>
                <w:bCs/>
                <w:i/>
                <w:iCs/>
                <w:color w:val="000000"/>
                <w:spacing w:val="-1"/>
                <w:sz w:val="28"/>
                <w:szCs w:val="28"/>
              </w:rPr>
              <w:t>(</w:t>
            </w:r>
            <w:r w:rsidRPr="00814F1F">
              <w:rPr>
                <w:rFonts w:ascii="Times New Roman" w:eastAsia="Times New Roman" w:hAnsi="Times New Roman" w:cs="Times New Roman"/>
                <w:b/>
                <w:bCs/>
                <w:i/>
                <w:iCs/>
                <w:color w:val="000000"/>
                <w:spacing w:val="1"/>
                <w:sz w:val="28"/>
                <w:szCs w:val="28"/>
              </w:rPr>
              <w:t>O</w:t>
            </w:r>
            <w:r w:rsidRPr="00814F1F">
              <w:rPr>
                <w:rFonts w:ascii="Times New Roman" w:eastAsia="Times New Roman" w:hAnsi="Times New Roman" w:cs="Times New Roman"/>
                <w:b/>
                <w:bCs/>
                <w:i/>
                <w:iCs/>
                <w:color w:val="000000"/>
                <w:sz w:val="28"/>
                <w:szCs w:val="28"/>
              </w:rPr>
              <w:t>)</w:t>
            </w:r>
          </w:p>
        </w:tc>
        <w:tc>
          <w:tcPr>
            <w:tcW w:w="3540" w:type="dxa"/>
          </w:tcPr>
          <w:p w:rsidR="008019E0" w:rsidRPr="00814F1F" w:rsidRDefault="008019E0" w:rsidP="00814F1F">
            <w:pPr>
              <w:widowControl w:val="0"/>
              <w:jc w:val="both"/>
              <w:rPr>
                <w:rFonts w:ascii="Times New Roman" w:eastAsia="Times New Roman" w:hAnsi="Times New Roman" w:cs="Times New Roman"/>
                <w:b/>
                <w:bCs/>
                <w:i/>
                <w:iCs/>
                <w:color w:val="000000"/>
                <w:sz w:val="28"/>
                <w:szCs w:val="28"/>
              </w:rPr>
            </w:pPr>
            <w:r w:rsidRPr="00814F1F">
              <w:rPr>
                <w:rFonts w:ascii="Times New Roman" w:eastAsia="Times New Roman" w:hAnsi="Times New Roman" w:cs="Times New Roman"/>
                <w:b/>
                <w:bCs/>
                <w:i/>
                <w:iCs/>
                <w:color w:val="000000"/>
                <w:sz w:val="28"/>
                <w:szCs w:val="28"/>
              </w:rPr>
              <w:t>Угрозы(T)</w:t>
            </w:r>
          </w:p>
        </w:tc>
      </w:tr>
      <w:tr w:rsidR="008019E0" w:rsidRPr="00814F1F" w:rsidTr="008019E0">
        <w:tc>
          <w:tcPr>
            <w:tcW w:w="15451" w:type="dxa"/>
            <w:gridSpan w:val="4"/>
            <w:vAlign w:val="center"/>
          </w:tcPr>
          <w:p w:rsidR="008019E0" w:rsidRPr="00814F1F" w:rsidRDefault="008019E0" w:rsidP="00814F1F">
            <w:pPr>
              <w:widowControl w:val="0"/>
              <w:jc w:val="center"/>
              <w:rPr>
                <w:rFonts w:ascii="Times New Roman" w:eastAsia="Times New Roman" w:hAnsi="Times New Roman" w:cs="Times New Roman"/>
                <w:b/>
                <w:bCs/>
                <w:color w:val="000000"/>
                <w:sz w:val="28"/>
                <w:szCs w:val="28"/>
              </w:rPr>
            </w:pPr>
            <w:r w:rsidRPr="00814F1F">
              <w:rPr>
                <w:rFonts w:ascii="Times New Roman" w:eastAsia="Times New Roman" w:hAnsi="Times New Roman" w:cs="Times New Roman"/>
                <w:b/>
                <w:color w:val="000000"/>
                <w:spacing w:val="-7"/>
                <w:sz w:val="28"/>
                <w:szCs w:val="28"/>
              </w:rPr>
              <w:t>«</w:t>
            </w:r>
            <w:r w:rsidRPr="00814F1F">
              <w:rPr>
                <w:rFonts w:ascii="Times New Roman" w:eastAsia="Times New Roman" w:hAnsi="Times New Roman" w:cs="Times New Roman"/>
                <w:b/>
                <w:color w:val="000000"/>
                <w:spacing w:val="2"/>
                <w:sz w:val="28"/>
                <w:szCs w:val="28"/>
              </w:rPr>
              <w:t>Р</w:t>
            </w:r>
            <w:r w:rsidRPr="00814F1F">
              <w:rPr>
                <w:rFonts w:ascii="Times New Roman" w:eastAsia="Times New Roman" w:hAnsi="Times New Roman" w:cs="Times New Roman"/>
                <w:b/>
                <w:color w:val="000000"/>
                <w:sz w:val="28"/>
                <w:szCs w:val="28"/>
              </w:rPr>
              <w:t xml:space="preserve">ечь, </w:t>
            </w:r>
            <w:r w:rsidRPr="00814F1F">
              <w:rPr>
                <w:rFonts w:ascii="Times New Roman" w:eastAsia="Times New Roman" w:hAnsi="Times New Roman" w:cs="Times New Roman"/>
                <w:b/>
                <w:color w:val="000000"/>
                <w:spacing w:val="2"/>
                <w:sz w:val="28"/>
                <w:szCs w:val="28"/>
              </w:rPr>
              <w:t>п</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pacing w:val="1"/>
                <w:sz w:val="28"/>
                <w:szCs w:val="28"/>
              </w:rPr>
              <w:t>з</w:t>
            </w:r>
            <w:r w:rsidRPr="00814F1F">
              <w:rPr>
                <w:rFonts w:ascii="Times New Roman" w:eastAsia="Times New Roman" w:hAnsi="Times New Roman" w:cs="Times New Roman"/>
                <w:b/>
                <w:color w:val="000000"/>
                <w:spacing w:val="-1"/>
                <w:sz w:val="28"/>
                <w:szCs w:val="28"/>
              </w:rPr>
              <w:t>н</w:t>
            </w:r>
            <w:r w:rsidRPr="00814F1F">
              <w:rPr>
                <w:rFonts w:ascii="Times New Roman" w:eastAsia="Times New Roman" w:hAnsi="Times New Roman" w:cs="Times New Roman"/>
                <w:b/>
                <w:color w:val="000000"/>
                <w:sz w:val="28"/>
                <w:szCs w:val="28"/>
              </w:rPr>
              <w:t>а</w:t>
            </w:r>
            <w:r w:rsidRPr="00814F1F">
              <w:rPr>
                <w:rFonts w:ascii="Times New Roman" w:eastAsia="Times New Roman" w:hAnsi="Times New Roman" w:cs="Times New Roman"/>
                <w:b/>
                <w:color w:val="000000"/>
                <w:spacing w:val="1"/>
                <w:sz w:val="28"/>
                <w:szCs w:val="28"/>
              </w:rPr>
              <w:t>н</w:t>
            </w:r>
            <w:r w:rsidRPr="00814F1F">
              <w:rPr>
                <w:rFonts w:ascii="Times New Roman" w:eastAsia="Times New Roman" w:hAnsi="Times New Roman" w:cs="Times New Roman"/>
                <w:b/>
                <w:color w:val="000000"/>
                <w:spacing w:val="2"/>
                <w:sz w:val="28"/>
                <w:szCs w:val="28"/>
              </w:rPr>
              <w:t>и</w:t>
            </w:r>
            <w:r w:rsidRPr="00814F1F">
              <w:rPr>
                <w:rFonts w:ascii="Times New Roman" w:eastAsia="Times New Roman" w:hAnsi="Times New Roman" w:cs="Times New Roman"/>
                <w:b/>
                <w:color w:val="000000"/>
                <w:spacing w:val="-3"/>
                <w:sz w:val="28"/>
                <w:szCs w:val="28"/>
              </w:rPr>
              <w:t xml:space="preserve">е </w:t>
            </w:r>
            <w:r w:rsidRPr="00814F1F">
              <w:rPr>
                <w:rFonts w:ascii="Times New Roman" w:eastAsia="Times New Roman" w:hAnsi="Times New Roman" w:cs="Times New Roman"/>
                <w:b/>
                <w:color w:val="000000"/>
                <w:sz w:val="28"/>
                <w:szCs w:val="28"/>
              </w:rPr>
              <w:t>,</w:t>
            </w:r>
            <w:r w:rsidRPr="00814F1F">
              <w:rPr>
                <w:rFonts w:ascii="Times New Roman" w:eastAsia="Times New Roman" w:hAnsi="Times New Roman" w:cs="Times New Roman"/>
                <w:b/>
                <w:color w:val="000000"/>
                <w:spacing w:val="2"/>
                <w:sz w:val="28"/>
                <w:szCs w:val="28"/>
              </w:rPr>
              <w:t>т</w:t>
            </w:r>
            <w:r w:rsidRPr="00814F1F">
              <w:rPr>
                <w:rFonts w:ascii="Times New Roman" w:eastAsia="Times New Roman" w:hAnsi="Times New Roman" w:cs="Times New Roman"/>
                <w:b/>
                <w:color w:val="000000"/>
                <w:sz w:val="28"/>
                <w:szCs w:val="28"/>
              </w:rPr>
              <w:t>в</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z w:val="28"/>
                <w:szCs w:val="28"/>
              </w:rPr>
              <w:t>р</w:t>
            </w:r>
            <w:r w:rsidRPr="00814F1F">
              <w:rPr>
                <w:rFonts w:ascii="Times New Roman" w:eastAsia="Times New Roman" w:hAnsi="Times New Roman" w:cs="Times New Roman"/>
                <w:b/>
                <w:color w:val="000000"/>
                <w:spacing w:val="1"/>
                <w:sz w:val="28"/>
                <w:szCs w:val="28"/>
              </w:rPr>
              <w:t>ч</w:t>
            </w:r>
            <w:r w:rsidRPr="00814F1F">
              <w:rPr>
                <w:rFonts w:ascii="Times New Roman" w:eastAsia="Times New Roman" w:hAnsi="Times New Roman" w:cs="Times New Roman"/>
                <w:b/>
                <w:color w:val="000000"/>
                <w:spacing w:val="-3"/>
                <w:sz w:val="28"/>
                <w:szCs w:val="28"/>
              </w:rPr>
              <w:t>е</w:t>
            </w:r>
            <w:r w:rsidRPr="00814F1F">
              <w:rPr>
                <w:rFonts w:ascii="Times New Roman" w:eastAsia="Times New Roman" w:hAnsi="Times New Roman" w:cs="Times New Roman"/>
                <w:b/>
                <w:color w:val="000000"/>
                <w:sz w:val="28"/>
                <w:szCs w:val="28"/>
              </w:rPr>
              <w:t>ств</w:t>
            </w:r>
            <w:r w:rsidRPr="00814F1F">
              <w:rPr>
                <w:rFonts w:ascii="Times New Roman" w:eastAsia="Times New Roman" w:hAnsi="Times New Roman" w:cs="Times New Roman"/>
                <w:b/>
                <w:color w:val="000000"/>
                <w:spacing w:val="-2"/>
                <w:sz w:val="28"/>
                <w:szCs w:val="28"/>
              </w:rPr>
              <w:t xml:space="preserve">о </w:t>
            </w:r>
            <w:r w:rsidRPr="00814F1F">
              <w:rPr>
                <w:rFonts w:ascii="Times New Roman" w:eastAsia="Times New Roman" w:hAnsi="Times New Roman" w:cs="Times New Roman"/>
                <w:b/>
                <w:color w:val="000000"/>
                <w:sz w:val="28"/>
                <w:szCs w:val="28"/>
              </w:rPr>
              <w:t>,</w:t>
            </w:r>
            <w:r w:rsidRPr="00814F1F">
              <w:rPr>
                <w:rFonts w:ascii="Times New Roman" w:eastAsia="Times New Roman" w:hAnsi="Times New Roman" w:cs="Times New Roman"/>
                <w:b/>
                <w:color w:val="000000"/>
                <w:spacing w:val="1"/>
                <w:sz w:val="28"/>
                <w:szCs w:val="28"/>
              </w:rPr>
              <w:t>д</w:t>
            </w:r>
            <w:r w:rsidRPr="00814F1F">
              <w:rPr>
                <w:rFonts w:ascii="Times New Roman" w:eastAsia="Times New Roman" w:hAnsi="Times New Roman" w:cs="Times New Roman"/>
                <w:b/>
                <w:color w:val="000000"/>
                <w:sz w:val="28"/>
                <w:szCs w:val="28"/>
              </w:rPr>
              <w:t>в</w:t>
            </w:r>
            <w:r w:rsidRPr="00814F1F">
              <w:rPr>
                <w:rFonts w:ascii="Times New Roman" w:eastAsia="Times New Roman" w:hAnsi="Times New Roman" w:cs="Times New Roman"/>
                <w:b/>
                <w:color w:val="000000"/>
                <w:spacing w:val="1"/>
                <w:sz w:val="28"/>
                <w:szCs w:val="28"/>
              </w:rPr>
              <w:t>и</w:t>
            </w:r>
            <w:r w:rsidRPr="00814F1F">
              <w:rPr>
                <w:rFonts w:ascii="Times New Roman" w:eastAsia="Times New Roman" w:hAnsi="Times New Roman" w:cs="Times New Roman"/>
                <w:b/>
                <w:color w:val="000000"/>
                <w:sz w:val="28"/>
                <w:szCs w:val="28"/>
              </w:rPr>
              <w:t>же</w:t>
            </w:r>
            <w:r w:rsidRPr="00814F1F">
              <w:rPr>
                <w:rFonts w:ascii="Times New Roman" w:eastAsia="Times New Roman" w:hAnsi="Times New Roman" w:cs="Times New Roman"/>
                <w:b/>
                <w:color w:val="000000"/>
                <w:spacing w:val="-1"/>
                <w:sz w:val="28"/>
                <w:szCs w:val="28"/>
              </w:rPr>
              <w:t>н</w:t>
            </w:r>
            <w:r w:rsidRPr="00814F1F">
              <w:rPr>
                <w:rFonts w:ascii="Times New Roman" w:eastAsia="Times New Roman" w:hAnsi="Times New Roman" w:cs="Times New Roman"/>
                <w:b/>
                <w:color w:val="000000"/>
                <w:sz w:val="28"/>
                <w:szCs w:val="28"/>
              </w:rPr>
              <w:t>ие для вс</w:t>
            </w:r>
            <w:r w:rsidRPr="00814F1F">
              <w:rPr>
                <w:rFonts w:ascii="Times New Roman" w:eastAsia="Times New Roman" w:hAnsi="Times New Roman" w:cs="Times New Roman"/>
                <w:b/>
                <w:color w:val="000000"/>
                <w:spacing w:val="-4"/>
                <w:sz w:val="28"/>
                <w:szCs w:val="28"/>
              </w:rPr>
              <w:t>е</w:t>
            </w:r>
            <w:r w:rsidRPr="00814F1F">
              <w:rPr>
                <w:rFonts w:ascii="Times New Roman" w:eastAsia="Times New Roman" w:hAnsi="Times New Roman" w:cs="Times New Roman"/>
                <w:b/>
                <w:color w:val="000000"/>
                <w:spacing w:val="7"/>
                <w:sz w:val="28"/>
                <w:szCs w:val="28"/>
              </w:rPr>
              <w:t>х</w:t>
            </w:r>
            <w:r w:rsidRPr="00814F1F">
              <w:rPr>
                <w:rFonts w:ascii="Times New Roman" w:eastAsia="Times New Roman" w:hAnsi="Times New Roman" w:cs="Times New Roman"/>
                <w:b/>
                <w:color w:val="000000"/>
                <w:sz w:val="28"/>
                <w:szCs w:val="28"/>
              </w:rPr>
              <w:t>»</w:t>
            </w:r>
          </w:p>
        </w:tc>
      </w:tr>
      <w:tr w:rsidR="008019E0" w:rsidRPr="00814F1F" w:rsidTr="008019E0">
        <w:tc>
          <w:tcPr>
            <w:tcW w:w="4111" w:type="dxa"/>
          </w:tcPr>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 дошкольном образовательном</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учреждении ведется</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стратегическое планирование</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физкультурно-оздоровительной</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работы.</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Осуществляется индивидуальное</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психолого-педагогическое 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медицинское сопровождение детей</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 учетом их состояния здоровья.</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Сформированы кадры опытных</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специалистов и воспитателей,</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реализующих инновационные</w:t>
            </w:r>
          </w:p>
          <w:p w:rsidR="008019E0" w:rsidRPr="00814F1F" w:rsidRDefault="008019E0" w:rsidP="00814F1F">
            <w:pPr>
              <w:autoSpaceDE w:val="0"/>
              <w:autoSpaceDN w:val="0"/>
              <w:adjustRightInd w:val="0"/>
              <w:jc w:val="both"/>
              <w:rPr>
                <w:rFonts w:ascii="Times New Roman" w:eastAsia="Times New Roman" w:hAnsi="Times New Roman" w:cs="Times New Roman"/>
                <w:color w:val="000000"/>
                <w:sz w:val="28"/>
                <w:szCs w:val="28"/>
              </w:rPr>
            </w:pPr>
            <w:r w:rsidRPr="00814F1F">
              <w:rPr>
                <w:rFonts w:ascii="Times New Roman" w:hAnsi="Times New Roman" w:cs="Times New Roman"/>
                <w:sz w:val="28"/>
                <w:szCs w:val="28"/>
              </w:rPr>
              <w:t>подходы к организации образовательной деятельности по</w:t>
            </w:r>
            <w:r w:rsidR="00FD50E0" w:rsidRPr="00814F1F">
              <w:rPr>
                <w:rFonts w:ascii="Times New Roman" w:hAnsi="Times New Roman" w:cs="Times New Roman"/>
                <w:sz w:val="28"/>
                <w:szCs w:val="28"/>
              </w:rPr>
              <w:t xml:space="preserve"> физическому развитию и оздоров</w:t>
            </w:r>
            <w:r w:rsidRPr="00814F1F">
              <w:rPr>
                <w:rFonts w:ascii="Times New Roman" w:hAnsi="Times New Roman" w:cs="Times New Roman"/>
                <w:sz w:val="28"/>
                <w:szCs w:val="28"/>
              </w:rPr>
              <w:t>лению дошкольников.</w:t>
            </w:r>
          </w:p>
        </w:tc>
        <w:tc>
          <w:tcPr>
            <w:tcW w:w="3969" w:type="dxa"/>
          </w:tcPr>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Прослеживается </w:t>
            </w:r>
            <w:r w:rsidR="00FD50E0" w:rsidRPr="00814F1F">
              <w:rPr>
                <w:rFonts w:ascii="Times New Roman" w:hAnsi="Times New Roman" w:cs="Times New Roman"/>
                <w:sz w:val="28"/>
                <w:szCs w:val="28"/>
              </w:rPr>
              <w:t>н</w:t>
            </w:r>
            <w:r w:rsidRPr="00814F1F">
              <w:rPr>
                <w:rFonts w:ascii="Times New Roman" w:hAnsi="Times New Roman" w:cs="Times New Roman"/>
                <w:sz w:val="28"/>
                <w:szCs w:val="28"/>
              </w:rPr>
              <w:t>едостаточная</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активность родителей (законных</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представителей) в участии в</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оздоровительных мероприятиях</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совместно с детьми.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Частичная готовность ДОУ в</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полном объёме предоставлять</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инклюзивное образование.</w:t>
            </w:r>
          </w:p>
          <w:p w:rsidR="008019E0" w:rsidRPr="00814F1F" w:rsidRDefault="008019E0" w:rsidP="00814F1F">
            <w:pPr>
              <w:autoSpaceDE w:val="0"/>
              <w:autoSpaceDN w:val="0"/>
              <w:adjustRightInd w:val="0"/>
              <w:jc w:val="both"/>
              <w:rPr>
                <w:rFonts w:ascii="Times New Roman" w:eastAsia="Times New Roman" w:hAnsi="Times New Roman" w:cs="Times New Roman"/>
                <w:color w:val="000000"/>
                <w:sz w:val="28"/>
                <w:szCs w:val="28"/>
              </w:rPr>
            </w:pPr>
          </w:p>
        </w:tc>
        <w:tc>
          <w:tcPr>
            <w:tcW w:w="3831" w:type="dxa"/>
          </w:tcPr>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Наличие информационно –</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методической базы в ДОУ по</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вопросам оздоровления детей</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дошкольного возраста.</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Деятельность по пропаганде,</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сохранению и укреплению</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здорового образа жизни среди</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сотрудников ДОУ и родителей</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(законных представителей)</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воспитанников.</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Привлечение внешних</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специалистов, благодаря</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активному взаимодействию</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ДОУ с социальными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партнерами, в первую очередь</w:t>
            </w:r>
            <w:r w:rsidR="00FD50E0" w:rsidRPr="00814F1F">
              <w:rPr>
                <w:rFonts w:ascii="Times New Roman" w:hAnsi="Times New Roman" w:cs="Times New Roman"/>
                <w:sz w:val="28"/>
                <w:szCs w:val="28"/>
              </w:rPr>
              <w:t xml:space="preserve"> ППк</w:t>
            </w:r>
            <w:r w:rsidRPr="00814F1F">
              <w:rPr>
                <w:rFonts w:ascii="Times New Roman" w:hAnsi="Times New Roman" w:cs="Times New Roman"/>
                <w:sz w:val="28"/>
                <w:szCs w:val="28"/>
              </w:rPr>
              <w:t>, педиатрами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поликлиники, узкими</w:t>
            </w:r>
          </w:p>
          <w:p w:rsidR="008019E0" w:rsidRPr="00814F1F" w:rsidRDefault="008019E0" w:rsidP="00814F1F">
            <w:pPr>
              <w:widowControl w:val="0"/>
              <w:jc w:val="both"/>
              <w:rPr>
                <w:rFonts w:ascii="Times New Roman" w:eastAsia="Times New Roman" w:hAnsi="Times New Roman" w:cs="Times New Roman"/>
                <w:color w:val="000000"/>
                <w:sz w:val="28"/>
                <w:szCs w:val="28"/>
              </w:rPr>
            </w:pPr>
            <w:r w:rsidRPr="00814F1F">
              <w:rPr>
                <w:rFonts w:ascii="Times New Roman" w:hAnsi="Times New Roman" w:cs="Times New Roman"/>
                <w:sz w:val="28"/>
                <w:szCs w:val="28"/>
              </w:rPr>
              <w:t>специалистами и т.д.</w:t>
            </w:r>
          </w:p>
        </w:tc>
        <w:tc>
          <w:tcPr>
            <w:tcW w:w="3540" w:type="dxa"/>
          </w:tcPr>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Отсутствие у родителей</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потребности в формировании и</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сохранении здорового образа</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жизни.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494034">
              <w:rPr>
                <w:rFonts w:ascii="Times New Roman" w:hAnsi="Times New Roman" w:cs="Times New Roman"/>
                <w:sz w:val="28"/>
                <w:szCs w:val="28"/>
              </w:rPr>
              <w:t xml:space="preserve">Слабая </w:t>
            </w:r>
            <w:r w:rsidRPr="00814F1F">
              <w:rPr>
                <w:rFonts w:ascii="Times New Roman" w:hAnsi="Times New Roman" w:cs="Times New Roman"/>
                <w:sz w:val="28"/>
                <w:szCs w:val="28"/>
              </w:rPr>
              <w:t>преемственность</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дошкольной организации 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школы по вопросам</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физического развития и</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расширения возможностей</w:t>
            </w:r>
          </w:p>
          <w:p w:rsidR="008019E0" w:rsidRPr="00814F1F" w:rsidRDefault="008019E0" w:rsidP="00814F1F">
            <w:pPr>
              <w:widowControl w:val="0"/>
              <w:jc w:val="both"/>
              <w:rPr>
                <w:rFonts w:ascii="Times New Roman" w:eastAsia="Times New Roman" w:hAnsi="Times New Roman" w:cs="Times New Roman"/>
                <w:color w:val="000000"/>
                <w:sz w:val="28"/>
                <w:szCs w:val="28"/>
              </w:rPr>
            </w:pPr>
            <w:r w:rsidRPr="00814F1F">
              <w:rPr>
                <w:rFonts w:ascii="Times New Roman" w:hAnsi="Times New Roman" w:cs="Times New Roman"/>
                <w:sz w:val="28"/>
                <w:szCs w:val="28"/>
              </w:rPr>
              <w:t xml:space="preserve">инклюзивного </w:t>
            </w:r>
            <w:r w:rsidR="0070436C">
              <w:rPr>
                <w:rFonts w:ascii="Times New Roman" w:hAnsi="Times New Roman" w:cs="Times New Roman"/>
                <w:sz w:val="28"/>
                <w:szCs w:val="28"/>
              </w:rPr>
              <w:t>о</w:t>
            </w:r>
            <w:r w:rsidRPr="00814F1F">
              <w:rPr>
                <w:rFonts w:ascii="Times New Roman" w:hAnsi="Times New Roman" w:cs="Times New Roman"/>
                <w:sz w:val="28"/>
                <w:szCs w:val="28"/>
              </w:rPr>
              <w:t>бразования.</w:t>
            </w:r>
          </w:p>
        </w:tc>
      </w:tr>
      <w:tr w:rsidR="008019E0" w:rsidRPr="00814F1F" w:rsidTr="008019E0">
        <w:tc>
          <w:tcPr>
            <w:tcW w:w="15451" w:type="dxa"/>
            <w:gridSpan w:val="4"/>
            <w:vAlign w:val="center"/>
          </w:tcPr>
          <w:p w:rsidR="008019E0" w:rsidRPr="00814F1F" w:rsidRDefault="008019E0" w:rsidP="00814F1F">
            <w:pPr>
              <w:widowControl w:val="0"/>
              <w:jc w:val="center"/>
              <w:rPr>
                <w:rFonts w:ascii="Times New Roman" w:eastAsia="Times New Roman" w:hAnsi="Times New Roman" w:cs="Times New Roman"/>
                <w:b/>
                <w:bCs/>
                <w:color w:val="000000"/>
                <w:sz w:val="28"/>
                <w:szCs w:val="28"/>
              </w:rPr>
            </w:pPr>
            <w:r w:rsidRPr="00814F1F">
              <w:rPr>
                <w:rFonts w:ascii="Times New Roman" w:eastAsia="Times New Roman" w:hAnsi="Times New Roman" w:cs="Times New Roman"/>
                <w:b/>
                <w:color w:val="000000"/>
                <w:spacing w:val="-7"/>
                <w:sz w:val="28"/>
                <w:szCs w:val="28"/>
              </w:rPr>
              <w:t>«</w:t>
            </w:r>
            <w:r w:rsidRPr="00814F1F">
              <w:rPr>
                <w:rFonts w:ascii="Times New Roman" w:eastAsia="Times New Roman" w:hAnsi="Times New Roman" w:cs="Times New Roman"/>
                <w:b/>
                <w:color w:val="000000"/>
                <w:spacing w:val="3"/>
                <w:sz w:val="28"/>
                <w:szCs w:val="28"/>
              </w:rPr>
              <w:t>К</w:t>
            </w:r>
            <w:r w:rsidRPr="00814F1F">
              <w:rPr>
                <w:rFonts w:ascii="Times New Roman" w:eastAsia="Times New Roman" w:hAnsi="Times New Roman" w:cs="Times New Roman"/>
                <w:b/>
                <w:color w:val="000000"/>
                <w:sz w:val="28"/>
                <w:szCs w:val="28"/>
              </w:rPr>
              <w:t>а</w:t>
            </w:r>
            <w:r w:rsidRPr="00814F1F">
              <w:rPr>
                <w:rFonts w:ascii="Times New Roman" w:eastAsia="Times New Roman" w:hAnsi="Times New Roman" w:cs="Times New Roman"/>
                <w:b/>
                <w:color w:val="000000"/>
                <w:spacing w:val="3"/>
                <w:sz w:val="28"/>
                <w:szCs w:val="28"/>
              </w:rPr>
              <w:t>ч</w:t>
            </w:r>
            <w:r w:rsidRPr="00814F1F">
              <w:rPr>
                <w:rFonts w:ascii="Times New Roman" w:eastAsia="Times New Roman" w:hAnsi="Times New Roman" w:cs="Times New Roman"/>
                <w:b/>
                <w:color w:val="000000"/>
                <w:spacing w:val="-2"/>
                <w:sz w:val="28"/>
                <w:szCs w:val="28"/>
              </w:rPr>
              <w:t>е</w:t>
            </w:r>
            <w:r w:rsidRPr="00814F1F">
              <w:rPr>
                <w:rFonts w:ascii="Times New Roman" w:eastAsia="Times New Roman" w:hAnsi="Times New Roman" w:cs="Times New Roman"/>
                <w:b/>
                <w:color w:val="000000"/>
                <w:sz w:val="28"/>
                <w:szCs w:val="28"/>
              </w:rPr>
              <w:t>ст</w:t>
            </w:r>
            <w:r w:rsidRPr="00814F1F">
              <w:rPr>
                <w:rFonts w:ascii="Times New Roman" w:eastAsia="Times New Roman" w:hAnsi="Times New Roman" w:cs="Times New Roman"/>
                <w:b/>
                <w:color w:val="000000"/>
                <w:spacing w:val="3"/>
                <w:sz w:val="28"/>
                <w:szCs w:val="28"/>
              </w:rPr>
              <w:t>в</w:t>
            </w:r>
            <w:r w:rsidRPr="00814F1F">
              <w:rPr>
                <w:rFonts w:ascii="Times New Roman" w:eastAsia="Times New Roman" w:hAnsi="Times New Roman" w:cs="Times New Roman"/>
                <w:b/>
                <w:color w:val="000000"/>
                <w:sz w:val="28"/>
                <w:szCs w:val="28"/>
              </w:rPr>
              <w:t>о д</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z w:val="28"/>
                <w:szCs w:val="28"/>
              </w:rPr>
              <w:t>ш</w:t>
            </w:r>
            <w:r w:rsidRPr="00814F1F">
              <w:rPr>
                <w:rFonts w:ascii="Times New Roman" w:eastAsia="Times New Roman" w:hAnsi="Times New Roman" w:cs="Times New Roman"/>
                <w:b/>
                <w:color w:val="000000"/>
                <w:spacing w:val="3"/>
                <w:sz w:val="28"/>
                <w:szCs w:val="28"/>
              </w:rPr>
              <w:t>к</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z w:val="28"/>
                <w:szCs w:val="28"/>
              </w:rPr>
              <w:t>ль</w:t>
            </w:r>
            <w:r w:rsidRPr="00814F1F">
              <w:rPr>
                <w:rFonts w:ascii="Times New Roman" w:eastAsia="Times New Roman" w:hAnsi="Times New Roman" w:cs="Times New Roman"/>
                <w:b/>
                <w:color w:val="000000"/>
                <w:spacing w:val="2"/>
                <w:sz w:val="28"/>
                <w:szCs w:val="28"/>
              </w:rPr>
              <w:t>н</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pacing w:val="4"/>
                <w:sz w:val="28"/>
                <w:szCs w:val="28"/>
              </w:rPr>
              <w:t>г</w:t>
            </w:r>
            <w:r w:rsidRPr="00814F1F">
              <w:rPr>
                <w:rFonts w:ascii="Times New Roman" w:eastAsia="Times New Roman" w:hAnsi="Times New Roman" w:cs="Times New Roman"/>
                <w:b/>
                <w:color w:val="000000"/>
                <w:sz w:val="28"/>
                <w:szCs w:val="28"/>
              </w:rPr>
              <w:t xml:space="preserve">о </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z w:val="28"/>
                <w:szCs w:val="28"/>
              </w:rPr>
              <w:t>бра</w:t>
            </w:r>
            <w:r w:rsidRPr="00814F1F">
              <w:rPr>
                <w:rFonts w:ascii="Times New Roman" w:eastAsia="Times New Roman" w:hAnsi="Times New Roman" w:cs="Times New Roman"/>
                <w:b/>
                <w:color w:val="000000"/>
                <w:spacing w:val="3"/>
                <w:sz w:val="28"/>
                <w:szCs w:val="28"/>
              </w:rPr>
              <w:t>з</w:t>
            </w:r>
            <w:r w:rsidRPr="00814F1F">
              <w:rPr>
                <w:rFonts w:ascii="Times New Roman" w:eastAsia="Times New Roman" w:hAnsi="Times New Roman" w:cs="Times New Roman"/>
                <w:b/>
                <w:color w:val="000000"/>
                <w:spacing w:val="-2"/>
                <w:sz w:val="28"/>
                <w:szCs w:val="28"/>
              </w:rPr>
              <w:t>о</w:t>
            </w:r>
            <w:r w:rsidRPr="00814F1F">
              <w:rPr>
                <w:rFonts w:ascii="Times New Roman" w:eastAsia="Times New Roman" w:hAnsi="Times New Roman" w:cs="Times New Roman"/>
                <w:b/>
                <w:color w:val="000000"/>
                <w:sz w:val="28"/>
                <w:szCs w:val="28"/>
              </w:rPr>
              <w:t>в</w:t>
            </w:r>
            <w:r w:rsidRPr="00814F1F">
              <w:rPr>
                <w:rFonts w:ascii="Times New Roman" w:eastAsia="Times New Roman" w:hAnsi="Times New Roman" w:cs="Times New Roman"/>
                <w:b/>
                <w:color w:val="000000"/>
                <w:spacing w:val="2"/>
                <w:sz w:val="28"/>
                <w:szCs w:val="28"/>
              </w:rPr>
              <w:t>а</w:t>
            </w:r>
            <w:r w:rsidRPr="00814F1F">
              <w:rPr>
                <w:rFonts w:ascii="Times New Roman" w:eastAsia="Times New Roman" w:hAnsi="Times New Roman" w:cs="Times New Roman"/>
                <w:b/>
                <w:color w:val="000000"/>
                <w:sz w:val="28"/>
                <w:szCs w:val="28"/>
              </w:rPr>
              <w:t>ния в ц</w:t>
            </w:r>
            <w:r w:rsidRPr="00814F1F">
              <w:rPr>
                <w:rFonts w:ascii="Times New Roman" w:eastAsia="Times New Roman" w:hAnsi="Times New Roman" w:cs="Times New Roman"/>
                <w:b/>
                <w:color w:val="000000"/>
                <w:spacing w:val="-2"/>
                <w:sz w:val="28"/>
                <w:szCs w:val="28"/>
              </w:rPr>
              <w:t>и</w:t>
            </w:r>
            <w:r w:rsidRPr="00814F1F">
              <w:rPr>
                <w:rFonts w:ascii="Times New Roman" w:eastAsia="Times New Roman" w:hAnsi="Times New Roman" w:cs="Times New Roman"/>
                <w:b/>
                <w:color w:val="000000"/>
                <w:spacing w:val="-1"/>
                <w:sz w:val="28"/>
                <w:szCs w:val="28"/>
              </w:rPr>
              <w:t>ф</w:t>
            </w:r>
            <w:r w:rsidRPr="00814F1F">
              <w:rPr>
                <w:rFonts w:ascii="Times New Roman" w:eastAsia="Times New Roman" w:hAnsi="Times New Roman" w:cs="Times New Roman"/>
                <w:b/>
                <w:color w:val="000000"/>
                <w:spacing w:val="3"/>
                <w:sz w:val="28"/>
                <w:szCs w:val="28"/>
              </w:rPr>
              <w:t>р</w:t>
            </w:r>
            <w:r w:rsidRPr="00814F1F">
              <w:rPr>
                <w:rFonts w:ascii="Times New Roman" w:eastAsia="Times New Roman" w:hAnsi="Times New Roman" w:cs="Times New Roman"/>
                <w:b/>
                <w:color w:val="000000"/>
                <w:sz w:val="28"/>
                <w:szCs w:val="28"/>
              </w:rPr>
              <w:t>о</w:t>
            </w:r>
            <w:r w:rsidRPr="00814F1F">
              <w:rPr>
                <w:rFonts w:ascii="Times New Roman" w:eastAsia="Times New Roman" w:hAnsi="Times New Roman" w:cs="Times New Roman"/>
                <w:b/>
                <w:color w:val="000000"/>
                <w:spacing w:val="3"/>
                <w:sz w:val="28"/>
                <w:szCs w:val="28"/>
              </w:rPr>
              <w:t>в</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z w:val="28"/>
                <w:szCs w:val="28"/>
              </w:rPr>
              <w:t xml:space="preserve">м </w:t>
            </w:r>
            <w:r w:rsidRPr="00814F1F">
              <w:rPr>
                <w:rFonts w:ascii="Times New Roman" w:eastAsia="Times New Roman" w:hAnsi="Times New Roman" w:cs="Times New Roman"/>
                <w:b/>
                <w:color w:val="000000"/>
                <w:spacing w:val="-2"/>
                <w:sz w:val="28"/>
                <w:szCs w:val="28"/>
              </w:rPr>
              <w:t>о</w:t>
            </w:r>
            <w:r w:rsidRPr="00814F1F">
              <w:rPr>
                <w:rFonts w:ascii="Times New Roman" w:eastAsia="Times New Roman" w:hAnsi="Times New Roman" w:cs="Times New Roman"/>
                <w:b/>
                <w:color w:val="000000"/>
                <w:sz w:val="28"/>
                <w:szCs w:val="28"/>
              </w:rPr>
              <w:t>бра</w:t>
            </w:r>
            <w:r w:rsidRPr="00814F1F">
              <w:rPr>
                <w:rFonts w:ascii="Times New Roman" w:eastAsia="Times New Roman" w:hAnsi="Times New Roman" w:cs="Times New Roman"/>
                <w:b/>
                <w:color w:val="000000"/>
                <w:spacing w:val="4"/>
                <w:sz w:val="28"/>
                <w:szCs w:val="28"/>
              </w:rPr>
              <w:t>з</w:t>
            </w:r>
            <w:r w:rsidRPr="00814F1F">
              <w:rPr>
                <w:rFonts w:ascii="Times New Roman" w:eastAsia="Times New Roman" w:hAnsi="Times New Roman" w:cs="Times New Roman"/>
                <w:b/>
                <w:color w:val="000000"/>
                <w:spacing w:val="-2"/>
                <w:sz w:val="28"/>
                <w:szCs w:val="28"/>
              </w:rPr>
              <w:t>о</w:t>
            </w:r>
            <w:r w:rsidRPr="00814F1F">
              <w:rPr>
                <w:rFonts w:ascii="Times New Roman" w:eastAsia="Times New Roman" w:hAnsi="Times New Roman" w:cs="Times New Roman"/>
                <w:b/>
                <w:color w:val="000000"/>
                <w:sz w:val="28"/>
                <w:szCs w:val="28"/>
              </w:rPr>
              <w:t>ват</w:t>
            </w:r>
            <w:r w:rsidRPr="00814F1F">
              <w:rPr>
                <w:rFonts w:ascii="Times New Roman" w:eastAsia="Times New Roman" w:hAnsi="Times New Roman" w:cs="Times New Roman"/>
                <w:b/>
                <w:color w:val="000000"/>
                <w:spacing w:val="-3"/>
                <w:sz w:val="28"/>
                <w:szCs w:val="28"/>
              </w:rPr>
              <w:t>е</w:t>
            </w:r>
            <w:r w:rsidRPr="00814F1F">
              <w:rPr>
                <w:rFonts w:ascii="Times New Roman" w:eastAsia="Times New Roman" w:hAnsi="Times New Roman" w:cs="Times New Roman"/>
                <w:b/>
                <w:color w:val="000000"/>
                <w:sz w:val="28"/>
                <w:szCs w:val="28"/>
              </w:rPr>
              <w:t>л</w:t>
            </w:r>
            <w:r w:rsidRPr="00814F1F">
              <w:rPr>
                <w:rFonts w:ascii="Times New Roman" w:eastAsia="Times New Roman" w:hAnsi="Times New Roman" w:cs="Times New Roman"/>
                <w:b/>
                <w:color w:val="000000"/>
                <w:spacing w:val="2"/>
                <w:sz w:val="28"/>
                <w:szCs w:val="28"/>
              </w:rPr>
              <w:t>ьн</w:t>
            </w:r>
            <w:r w:rsidRPr="00814F1F">
              <w:rPr>
                <w:rFonts w:ascii="Times New Roman" w:eastAsia="Times New Roman" w:hAnsi="Times New Roman" w:cs="Times New Roman"/>
                <w:b/>
                <w:color w:val="000000"/>
                <w:spacing w:val="-2"/>
                <w:sz w:val="28"/>
                <w:szCs w:val="28"/>
              </w:rPr>
              <w:t>о</w:t>
            </w:r>
            <w:r w:rsidRPr="00814F1F">
              <w:rPr>
                <w:rFonts w:ascii="Times New Roman" w:eastAsia="Times New Roman" w:hAnsi="Times New Roman" w:cs="Times New Roman"/>
                <w:b/>
                <w:color w:val="000000"/>
                <w:sz w:val="28"/>
                <w:szCs w:val="28"/>
              </w:rPr>
              <w:t xml:space="preserve">м </w:t>
            </w:r>
            <w:r w:rsidRPr="00814F1F">
              <w:rPr>
                <w:rFonts w:ascii="Times New Roman" w:eastAsia="Times New Roman" w:hAnsi="Times New Roman" w:cs="Times New Roman"/>
                <w:b/>
                <w:color w:val="000000"/>
                <w:spacing w:val="-1"/>
                <w:sz w:val="28"/>
                <w:szCs w:val="28"/>
              </w:rPr>
              <w:t>п</w:t>
            </w:r>
            <w:r w:rsidRPr="00814F1F">
              <w:rPr>
                <w:rFonts w:ascii="Times New Roman" w:eastAsia="Times New Roman" w:hAnsi="Times New Roman" w:cs="Times New Roman"/>
                <w:b/>
                <w:color w:val="000000"/>
                <w:sz w:val="28"/>
                <w:szCs w:val="28"/>
              </w:rPr>
              <w:t>рос</w:t>
            </w:r>
            <w:r w:rsidRPr="00814F1F">
              <w:rPr>
                <w:rFonts w:ascii="Times New Roman" w:eastAsia="Times New Roman" w:hAnsi="Times New Roman" w:cs="Times New Roman"/>
                <w:b/>
                <w:color w:val="000000"/>
                <w:spacing w:val="1"/>
                <w:sz w:val="28"/>
                <w:szCs w:val="28"/>
              </w:rPr>
              <w:t>т</w:t>
            </w:r>
            <w:r w:rsidRPr="00814F1F">
              <w:rPr>
                <w:rFonts w:ascii="Times New Roman" w:eastAsia="Times New Roman" w:hAnsi="Times New Roman" w:cs="Times New Roman"/>
                <w:b/>
                <w:color w:val="000000"/>
                <w:sz w:val="28"/>
                <w:szCs w:val="28"/>
              </w:rPr>
              <w:t>ра</w:t>
            </w:r>
            <w:r w:rsidRPr="00814F1F">
              <w:rPr>
                <w:rFonts w:ascii="Times New Roman" w:eastAsia="Times New Roman" w:hAnsi="Times New Roman" w:cs="Times New Roman"/>
                <w:b/>
                <w:color w:val="000000"/>
                <w:spacing w:val="-1"/>
                <w:sz w:val="28"/>
                <w:szCs w:val="28"/>
              </w:rPr>
              <w:t>н</w:t>
            </w:r>
            <w:r w:rsidRPr="00814F1F">
              <w:rPr>
                <w:rFonts w:ascii="Times New Roman" w:eastAsia="Times New Roman" w:hAnsi="Times New Roman" w:cs="Times New Roman"/>
                <w:b/>
                <w:color w:val="000000"/>
                <w:sz w:val="28"/>
                <w:szCs w:val="28"/>
              </w:rPr>
              <w:t xml:space="preserve">стве </w:t>
            </w:r>
            <w:r w:rsidRPr="00814F1F">
              <w:rPr>
                <w:rFonts w:ascii="Times New Roman" w:eastAsia="Times New Roman" w:hAnsi="Times New Roman" w:cs="Times New Roman"/>
                <w:b/>
                <w:color w:val="000000"/>
                <w:spacing w:val="4"/>
                <w:sz w:val="28"/>
                <w:szCs w:val="28"/>
              </w:rPr>
              <w:t>д</w:t>
            </w:r>
            <w:r w:rsidRPr="00814F1F">
              <w:rPr>
                <w:rFonts w:ascii="Times New Roman" w:eastAsia="Times New Roman" w:hAnsi="Times New Roman" w:cs="Times New Roman"/>
                <w:b/>
                <w:color w:val="000000"/>
                <w:spacing w:val="-3"/>
                <w:sz w:val="28"/>
                <w:szCs w:val="28"/>
              </w:rPr>
              <w:t>е</w:t>
            </w:r>
            <w:r w:rsidRPr="00814F1F">
              <w:rPr>
                <w:rFonts w:ascii="Times New Roman" w:eastAsia="Times New Roman" w:hAnsi="Times New Roman" w:cs="Times New Roman"/>
                <w:b/>
                <w:color w:val="000000"/>
                <w:spacing w:val="1"/>
                <w:sz w:val="28"/>
                <w:szCs w:val="28"/>
              </w:rPr>
              <w:t>т</w:t>
            </w:r>
            <w:r w:rsidRPr="00814F1F">
              <w:rPr>
                <w:rFonts w:ascii="Times New Roman" w:eastAsia="Times New Roman" w:hAnsi="Times New Roman" w:cs="Times New Roman"/>
                <w:b/>
                <w:color w:val="000000"/>
                <w:sz w:val="28"/>
                <w:szCs w:val="28"/>
              </w:rPr>
              <w:t>ск</w:t>
            </w:r>
            <w:r w:rsidRPr="00814F1F">
              <w:rPr>
                <w:rFonts w:ascii="Times New Roman" w:eastAsia="Times New Roman" w:hAnsi="Times New Roman" w:cs="Times New Roman"/>
                <w:b/>
                <w:color w:val="000000"/>
                <w:spacing w:val="-3"/>
                <w:sz w:val="28"/>
                <w:szCs w:val="28"/>
              </w:rPr>
              <w:t>о</w:t>
            </w:r>
            <w:r w:rsidRPr="00814F1F">
              <w:rPr>
                <w:rFonts w:ascii="Times New Roman" w:eastAsia="Times New Roman" w:hAnsi="Times New Roman" w:cs="Times New Roman"/>
                <w:b/>
                <w:color w:val="000000"/>
                <w:spacing w:val="4"/>
                <w:sz w:val="28"/>
                <w:szCs w:val="28"/>
              </w:rPr>
              <w:t>г</w:t>
            </w:r>
            <w:r w:rsidRPr="00814F1F">
              <w:rPr>
                <w:rFonts w:ascii="Times New Roman" w:eastAsia="Times New Roman" w:hAnsi="Times New Roman" w:cs="Times New Roman"/>
                <w:b/>
                <w:color w:val="000000"/>
                <w:sz w:val="28"/>
                <w:szCs w:val="28"/>
              </w:rPr>
              <w:t>о сад</w:t>
            </w:r>
            <w:r w:rsidRPr="00814F1F">
              <w:rPr>
                <w:rFonts w:ascii="Times New Roman" w:eastAsia="Times New Roman" w:hAnsi="Times New Roman" w:cs="Times New Roman"/>
                <w:b/>
                <w:color w:val="000000"/>
                <w:spacing w:val="3"/>
                <w:sz w:val="28"/>
                <w:szCs w:val="28"/>
              </w:rPr>
              <w:t>а</w:t>
            </w:r>
            <w:r w:rsidRPr="00814F1F">
              <w:rPr>
                <w:rFonts w:ascii="Times New Roman" w:eastAsia="Times New Roman" w:hAnsi="Times New Roman" w:cs="Times New Roman"/>
                <w:b/>
                <w:color w:val="000000"/>
                <w:sz w:val="28"/>
                <w:szCs w:val="28"/>
              </w:rPr>
              <w:t>»</w:t>
            </w:r>
          </w:p>
        </w:tc>
      </w:tr>
      <w:tr w:rsidR="008019E0" w:rsidRPr="00814F1F" w:rsidTr="008019E0">
        <w:tc>
          <w:tcPr>
            <w:tcW w:w="4111"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Высокие результаты освоения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детьми ООП ДО.</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Удовлетворенность родителей качеством образовательной</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деятельности.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Стратегические цели</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развития ДОУ соответствуют</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стратегическим целям развития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образования в России 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Белгородской области.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Рационально организованна</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развивающая предметно-</w:t>
            </w:r>
          </w:p>
          <w:p w:rsidR="008019E0" w:rsidRPr="00814F1F" w:rsidRDefault="002A6C03"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пространственная среда в ДОУ.</w:t>
            </w:r>
          </w:p>
        </w:tc>
        <w:tc>
          <w:tcPr>
            <w:tcW w:w="3969" w:type="dxa"/>
          </w:tcPr>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Недостаточная реализация</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возможностей взаимодействия с</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социальными объектами культуры и спорта.</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Недостаточное оснащение</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развивающей предметно-</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пространственной среды </w:t>
            </w:r>
            <w:r w:rsidR="00814F1F" w:rsidRPr="00814F1F">
              <w:rPr>
                <w:rFonts w:ascii="Times New Roman" w:hAnsi="Times New Roman" w:cs="Times New Roman"/>
                <w:sz w:val="28"/>
                <w:szCs w:val="28"/>
              </w:rPr>
              <w:t>ДОУ</w:t>
            </w:r>
          </w:p>
          <w:p w:rsidR="008019E0" w:rsidRPr="00814F1F" w:rsidRDefault="008019E0"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цифровыми образовательными</w:t>
            </w:r>
          </w:p>
          <w:p w:rsidR="008019E0" w:rsidRPr="00814F1F" w:rsidRDefault="008019E0"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ресурсами</w:t>
            </w:r>
          </w:p>
        </w:tc>
        <w:tc>
          <w:tcPr>
            <w:tcW w:w="3831"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Востребованность среди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родителей дополнительного</w:t>
            </w:r>
          </w:p>
          <w:p w:rsidR="008019E0" w:rsidRPr="00814F1F" w:rsidRDefault="002A6C03" w:rsidP="00814F1F">
            <w:pPr>
              <w:widowControl w:val="0"/>
              <w:jc w:val="both"/>
              <w:rPr>
                <w:rFonts w:ascii="Times New Roman" w:hAnsi="Times New Roman" w:cs="Times New Roman"/>
                <w:sz w:val="28"/>
                <w:szCs w:val="28"/>
              </w:rPr>
            </w:pPr>
            <w:r w:rsidRPr="00814F1F">
              <w:rPr>
                <w:rFonts w:ascii="Times New Roman" w:hAnsi="Times New Roman" w:cs="Times New Roman"/>
                <w:sz w:val="28"/>
                <w:szCs w:val="28"/>
              </w:rPr>
              <w:t>образования.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Готовность родителей к</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участию в реализации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образовательных программ.</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Заинтересованность</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социальных партнеров во</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взаимодействии с дошкольной</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образовательной организацией.</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Обеспечение</w:t>
            </w:r>
            <w:r w:rsidR="00FD50E0" w:rsidRPr="00814F1F">
              <w:rPr>
                <w:rFonts w:ascii="Times New Roman" w:hAnsi="Times New Roman" w:cs="Times New Roman"/>
                <w:sz w:val="28"/>
                <w:szCs w:val="28"/>
              </w:rPr>
              <w:t xml:space="preserve"> ф</w:t>
            </w:r>
            <w:r w:rsidRPr="00814F1F">
              <w:rPr>
                <w:rFonts w:ascii="Times New Roman" w:hAnsi="Times New Roman" w:cs="Times New Roman"/>
                <w:sz w:val="28"/>
                <w:szCs w:val="28"/>
              </w:rPr>
              <w:t>инансирования реализации</w:t>
            </w:r>
          </w:p>
          <w:p w:rsidR="002A6C03" w:rsidRPr="00814F1F" w:rsidRDefault="002A6C03" w:rsidP="00814F1F">
            <w:pPr>
              <w:autoSpaceDE w:val="0"/>
              <w:autoSpaceDN w:val="0"/>
              <w:adjustRightInd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Программы за счет</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участия в грантах и конкурсах.</w:t>
            </w:r>
          </w:p>
        </w:tc>
        <w:tc>
          <w:tcPr>
            <w:tcW w:w="3540"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Необходимость</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соблюдения требований ФГОС</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ДО к кадровым, финансовым условиям, а также обеспечение</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результатов освоения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основной образовательной</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программы дошкольного</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Необходимость</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 развития</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педагогических работников в</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соответствии с требованиями</w:t>
            </w:r>
            <w:r w:rsidR="00FD50E0"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профессионального стандарта «Педагог (педагогическая</w:t>
            </w:r>
            <w:r w:rsidR="00FD50E0" w:rsidRPr="00814F1F">
              <w:rPr>
                <w:rFonts w:ascii="Times New Roman" w:hAnsi="Times New Roman" w:cs="Times New Roman"/>
                <w:sz w:val="28"/>
                <w:szCs w:val="28"/>
              </w:rPr>
              <w:t xml:space="preserve"> </w:t>
            </w:r>
            <w:r w:rsidR="00EA06FB" w:rsidRPr="00814F1F">
              <w:rPr>
                <w:rFonts w:ascii="Times New Roman" w:hAnsi="Times New Roman" w:cs="Times New Roman"/>
                <w:sz w:val="28"/>
                <w:szCs w:val="28"/>
              </w:rPr>
              <w:t xml:space="preserve">деятельность </w:t>
            </w:r>
            <w:r w:rsidRPr="00814F1F">
              <w:rPr>
                <w:rFonts w:ascii="Times New Roman" w:hAnsi="Times New Roman" w:cs="Times New Roman"/>
                <w:sz w:val="28"/>
                <w:szCs w:val="28"/>
              </w:rPr>
              <w:t>в дошкольном,</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начальном общем, основном</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общем, среднем общем</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образовании)».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Повышение требований к</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инновационной деятельности</w:t>
            </w:r>
          </w:p>
          <w:p w:rsidR="008019E0" w:rsidRPr="00814F1F" w:rsidRDefault="002A6C03"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образовательных организаций</w:t>
            </w:r>
          </w:p>
        </w:tc>
      </w:tr>
      <w:tr w:rsidR="002A6C03" w:rsidRPr="00814F1F" w:rsidTr="002A6C03">
        <w:tc>
          <w:tcPr>
            <w:tcW w:w="15451" w:type="dxa"/>
            <w:gridSpan w:val="4"/>
          </w:tcPr>
          <w:p w:rsidR="002A6C03" w:rsidRPr="00814F1F" w:rsidRDefault="002A6C03" w:rsidP="00814F1F">
            <w:pPr>
              <w:widowControl w:val="0"/>
              <w:jc w:val="center"/>
              <w:rPr>
                <w:rFonts w:ascii="Times New Roman" w:eastAsia="Times New Roman" w:hAnsi="Times New Roman" w:cs="Times New Roman"/>
                <w:b/>
                <w:bCs/>
                <w:color w:val="000000"/>
                <w:sz w:val="28"/>
                <w:szCs w:val="28"/>
              </w:rPr>
            </w:pPr>
            <w:r w:rsidRPr="00814F1F">
              <w:rPr>
                <w:rFonts w:ascii="Times New Roman" w:hAnsi="Times New Roman" w:cs="Times New Roman"/>
                <w:b/>
                <w:sz w:val="28"/>
                <w:szCs w:val="28"/>
              </w:rPr>
              <w:t>«Обеспечение профессионального роста и развития педагога в условиях дошкольной образовательной организации»</w:t>
            </w:r>
          </w:p>
        </w:tc>
      </w:tr>
      <w:tr w:rsidR="008019E0" w:rsidRPr="00814F1F" w:rsidTr="008019E0">
        <w:tc>
          <w:tcPr>
            <w:tcW w:w="4111"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Удовлетворенность родителей</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качеством образовательной</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деятельности.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Положительный имидж</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дошкольной образовательной</w:t>
            </w:r>
          </w:p>
          <w:p w:rsidR="008019E0" w:rsidRPr="00814F1F" w:rsidRDefault="002A6C03"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организации.</w:t>
            </w:r>
          </w:p>
        </w:tc>
        <w:tc>
          <w:tcPr>
            <w:tcW w:w="3969"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Недостаточный уровень</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компетентности педагогов в</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вопросах применения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эффективных технологий,</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методов и форм организации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образовательной деятельности.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Слабая мотивированность</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педагогов в реализации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инновационной деятельности.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Стремление педагогов к</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стабильности </w:t>
            </w:r>
            <w:r w:rsidR="00EA06FB" w:rsidRPr="00814F1F">
              <w:rPr>
                <w:rFonts w:ascii="Times New Roman" w:hAnsi="Times New Roman" w:cs="Times New Roman"/>
                <w:sz w:val="28"/>
                <w:szCs w:val="28"/>
              </w:rPr>
              <w:t xml:space="preserve"> о</w:t>
            </w:r>
            <w:r w:rsidRPr="00814F1F">
              <w:rPr>
                <w:rFonts w:ascii="Times New Roman" w:hAnsi="Times New Roman" w:cs="Times New Roman"/>
                <w:sz w:val="28"/>
                <w:szCs w:val="28"/>
              </w:rPr>
              <w:t>бразовательного процесса, к работе по заданному</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алгоритму.</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Недостаточное количество</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 ДОУ современного</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компьютерного оборудования и</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возможность использования</w:t>
            </w:r>
          </w:p>
          <w:p w:rsidR="008019E0" w:rsidRPr="00814F1F" w:rsidRDefault="002A6C03"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новых компьютерных технологий</w:t>
            </w:r>
          </w:p>
        </w:tc>
        <w:tc>
          <w:tcPr>
            <w:tcW w:w="3831"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Переход от</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административного контроля на</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коллективные формы 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самоконтроль.</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Организация наставничества</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над молодыми педагогами.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Создание творческих</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педагогических лабораторий.</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Обеспечение</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финансирования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реализации Программы за счет участия в грантовых</w:t>
            </w:r>
          </w:p>
          <w:p w:rsidR="008019E0" w:rsidRPr="00814F1F" w:rsidRDefault="002A6C03"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конкурсах.</w:t>
            </w:r>
          </w:p>
        </w:tc>
        <w:tc>
          <w:tcPr>
            <w:tcW w:w="3540" w:type="dxa"/>
          </w:tcPr>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Необходимость соблюдения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требований ФГОС ДО к</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кадровым, финансовым</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условиям, а также обеспечение</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результатов освоения основной</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образовательной программы</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дошкольного образования.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Приток молодых</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специалистов, имеющих</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недостаточный уровень</w:t>
            </w:r>
          </w:p>
          <w:p w:rsidR="00EA06FB"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профессиональных навыков; </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Снижение уровня творческой</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профессиональной активности</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педагогов с большим</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педагогическим стажем из-за</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снижения мотивации к</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профессиональному развитию,</w:t>
            </w:r>
            <w:r w:rsidR="00EA06FB" w:rsidRPr="00814F1F">
              <w:rPr>
                <w:rFonts w:ascii="Times New Roman" w:hAnsi="Times New Roman" w:cs="Times New Roman"/>
                <w:sz w:val="28"/>
                <w:szCs w:val="28"/>
              </w:rPr>
              <w:t xml:space="preserve"> </w:t>
            </w:r>
            <w:r w:rsidRPr="00814F1F">
              <w:rPr>
                <w:rFonts w:ascii="Times New Roman" w:hAnsi="Times New Roman" w:cs="Times New Roman"/>
                <w:sz w:val="28"/>
                <w:szCs w:val="28"/>
              </w:rPr>
              <w:t>связанной с</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«профессиональным</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выгоранием».</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Необходимость</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развития педагогических</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работников в соответствии с</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требованиями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 стандарта</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 (педагогическая</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деятельность в дошкольном,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начальном общем, основном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общем, среднем общем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образовании)».</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Повышение требований к</w:t>
            </w:r>
          </w:p>
          <w:p w:rsidR="002A6C03" w:rsidRPr="00814F1F" w:rsidRDefault="002A6C03"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инновационной деятельности</w:t>
            </w:r>
          </w:p>
          <w:p w:rsidR="008019E0" w:rsidRPr="00814F1F" w:rsidRDefault="002A6C03"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образовательных организаций.</w:t>
            </w:r>
          </w:p>
        </w:tc>
      </w:tr>
      <w:tr w:rsidR="002A6C03" w:rsidRPr="00814F1F" w:rsidTr="002A6C03">
        <w:tc>
          <w:tcPr>
            <w:tcW w:w="15451" w:type="dxa"/>
            <w:gridSpan w:val="4"/>
            <w:vAlign w:val="center"/>
          </w:tcPr>
          <w:p w:rsidR="002A6C03" w:rsidRPr="00814F1F" w:rsidRDefault="002A6C03" w:rsidP="00814F1F">
            <w:pPr>
              <w:widowControl w:val="0"/>
              <w:jc w:val="center"/>
              <w:rPr>
                <w:rFonts w:ascii="Times New Roman" w:eastAsia="Times New Roman" w:hAnsi="Times New Roman" w:cs="Times New Roman"/>
                <w:b/>
                <w:bCs/>
                <w:color w:val="000000"/>
                <w:sz w:val="28"/>
                <w:szCs w:val="28"/>
              </w:rPr>
            </w:pPr>
            <w:r w:rsidRPr="00814F1F">
              <w:rPr>
                <w:rFonts w:ascii="Times New Roman" w:hAnsi="Times New Roman" w:cs="Times New Roman"/>
                <w:b/>
                <w:sz w:val="28"/>
                <w:szCs w:val="28"/>
              </w:rPr>
              <w:t>«Воспитание в приоритете»</w:t>
            </w:r>
          </w:p>
        </w:tc>
      </w:tr>
      <w:tr w:rsidR="002A6C03" w:rsidRPr="00814F1F" w:rsidTr="008019E0">
        <w:tc>
          <w:tcPr>
            <w:tcW w:w="4111"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Наличие педагогического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потенциала для решения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проблемы гражданского,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патриотического, </w:t>
            </w:r>
            <w:r w:rsidR="0062694C" w:rsidRPr="00814F1F">
              <w:rPr>
                <w:rFonts w:ascii="Times New Roman" w:hAnsi="Times New Roman" w:cs="Times New Roman"/>
                <w:sz w:val="28"/>
                <w:szCs w:val="28"/>
              </w:rPr>
              <w:t>н</w:t>
            </w:r>
            <w:r w:rsidRPr="00814F1F">
              <w:rPr>
                <w:rFonts w:ascii="Times New Roman" w:hAnsi="Times New Roman" w:cs="Times New Roman"/>
                <w:sz w:val="28"/>
                <w:szCs w:val="28"/>
              </w:rPr>
              <w:t>равственного,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трудового воспитания</w:t>
            </w:r>
          </w:p>
          <w:p w:rsidR="002A6C03" w:rsidRPr="00814F1F" w:rsidRDefault="00D06398" w:rsidP="00814F1F">
            <w:pPr>
              <w:widowControl w:val="0"/>
              <w:jc w:val="both"/>
              <w:rPr>
                <w:rFonts w:ascii="Times New Roman" w:hAnsi="Times New Roman" w:cs="Times New Roman"/>
                <w:sz w:val="28"/>
                <w:szCs w:val="28"/>
              </w:rPr>
            </w:pPr>
            <w:r w:rsidRPr="00814F1F">
              <w:rPr>
                <w:rFonts w:ascii="Times New Roman" w:hAnsi="Times New Roman" w:cs="Times New Roman"/>
                <w:sz w:val="28"/>
                <w:szCs w:val="28"/>
              </w:rPr>
              <w:t>дошкольников.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Наличие информационно-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методической базы в ДОУ по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вопросам гражданского,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патриотического, нравственного,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трудового воспитания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дошкольников.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Положительный имидж</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дошкольной образовательной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организации.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Сотрудничество дошкольного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учреждения с социальными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партнерами.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Рационально организованная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развивающая предметно-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пространственная среда</w:t>
            </w:r>
          </w:p>
          <w:p w:rsidR="00D06398"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Учреждения.</w:t>
            </w:r>
          </w:p>
        </w:tc>
        <w:tc>
          <w:tcPr>
            <w:tcW w:w="3969"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Недостаточная реализация возможностей взаимодействия с</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социальными объектами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культуры и спорта.</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Недостаточное оснащение</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развивающей предметно-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пространственной среды групп</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полифункциональными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материалами 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трансформируемым</w:t>
            </w:r>
          </w:p>
          <w:p w:rsidR="002A6C03"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оборудованием.</w:t>
            </w:r>
          </w:p>
        </w:tc>
        <w:tc>
          <w:tcPr>
            <w:tcW w:w="3831"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Создание краткосрочных</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 долгосрочных совместных</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проектов, объединяющих</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взрослых и дошкольников для</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решения проблем</w:t>
            </w:r>
          </w:p>
          <w:p w:rsidR="002A6C03" w:rsidRPr="00814F1F" w:rsidRDefault="00D06398" w:rsidP="00814F1F">
            <w:pPr>
              <w:widowControl w:val="0"/>
              <w:jc w:val="both"/>
              <w:rPr>
                <w:rFonts w:ascii="Times New Roman" w:hAnsi="Times New Roman" w:cs="Times New Roman"/>
                <w:sz w:val="28"/>
                <w:szCs w:val="28"/>
              </w:rPr>
            </w:pPr>
            <w:r w:rsidRPr="00814F1F">
              <w:rPr>
                <w:rFonts w:ascii="Times New Roman" w:hAnsi="Times New Roman" w:cs="Times New Roman"/>
                <w:sz w:val="28"/>
                <w:szCs w:val="28"/>
              </w:rPr>
              <w:t xml:space="preserve">гражданского, </w:t>
            </w:r>
            <w:r w:rsidR="0062694C" w:rsidRPr="00814F1F">
              <w:rPr>
                <w:rFonts w:ascii="Times New Roman" w:hAnsi="Times New Roman" w:cs="Times New Roman"/>
                <w:sz w:val="28"/>
                <w:szCs w:val="28"/>
              </w:rPr>
              <w:t xml:space="preserve"> п</w:t>
            </w:r>
            <w:r w:rsidRPr="00814F1F">
              <w:rPr>
                <w:rFonts w:ascii="Times New Roman" w:hAnsi="Times New Roman" w:cs="Times New Roman"/>
                <w:sz w:val="28"/>
                <w:szCs w:val="28"/>
              </w:rPr>
              <w:t>атриотического,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нравственного, трудового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воспитания дошкольников.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Готовность родителей к</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участию в реализации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образовательных программ.</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Высокая степень</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готовности социальных</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партнеров взаимодействовать с</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дошкольной образовательной</w:t>
            </w:r>
          </w:p>
          <w:p w:rsidR="00D06398"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организацией.</w:t>
            </w:r>
          </w:p>
        </w:tc>
        <w:tc>
          <w:tcPr>
            <w:tcW w:w="3540"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Отсутствие партнерских</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взаимоотношений взрослых и</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детей.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Необходимость</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 развития</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педагогических работников в соответствии с</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требованиями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 стандарта</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 (педагогическая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деятельность в дошкольном,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начальном общем, основном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общем, среднем общем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образовании)».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Повышение</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требований к инновационной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деятельности образовательных</w:t>
            </w:r>
          </w:p>
          <w:p w:rsidR="002A6C03"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организаций.</w:t>
            </w:r>
          </w:p>
        </w:tc>
      </w:tr>
      <w:tr w:rsidR="00D06398" w:rsidRPr="00814F1F" w:rsidTr="00491D06">
        <w:tc>
          <w:tcPr>
            <w:tcW w:w="15451" w:type="dxa"/>
            <w:gridSpan w:val="4"/>
          </w:tcPr>
          <w:p w:rsidR="00D06398" w:rsidRPr="00814F1F" w:rsidRDefault="00D06398" w:rsidP="00814F1F">
            <w:pPr>
              <w:widowControl w:val="0"/>
              <w:jc w:val="center"/>
              <w:rPr>
                <w:rFonts w:ascii="Times New Roman" w:eastAsia="Times New Roman" w:hAnsi="Times New Roman" w:cs="Times New Roman"/>
                <w:b/>
                <w:bCs/>
                <w:color w:val="000000"/>
                <w:sz w:val="28"/>
                <w:szCs w:val="28"/>
              </w:rPr>
            </w:pPr>
            <w:r w:rsidRPr="00814F1F">
              <w:rPr>
                <w:rFonts w:ascii="Times New Roman" w:hAnsi="Times New Roman" w:cs="Times New Roman"/>
                <w:b/>
                <w:bCs/>
                <w:i/>
                <w:iCs/>
                <w:sz w:val="28"/>
                <w:szCs w:val="28"/>
              </w:rPr>
              <w:t>«Бережливый детский сад»</w:t>
            </w:r>
          </w:p>
        </w:tc>
      </w:tr>
      <w:tr w:rsidR="002A6C03" w:rsidRPr="00814F1F" w:rsidTr="008019E0">
        <w:tc>
          <w:tcPr>
            <w:tcW w:w="4111" w:type="dxa"/>
          </w:tcPr>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В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ежедневно </w:t>
            </w:r>
            <w:r w:rsidR="00D06398" w:rsidRPr="00814F1F">
              <w:rPr>
                <w:rFonts w:ascii="Times New Roman" w:hAnsi="Times New Roman" w:cs="Times New Roman"/>
                <w:sz w:val="28"/>
                <w:szCs w:val="28"/>
              </w:rPr>
              <w:t>проводятся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совещания у доски задач.</w:t>
            </w:r>
          </w:p>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w:t>
            </w:r>
            <w:r w:rsidR="00D06398" w:rsidRPr="00814F1F">
              <w:rPr>
                <w:rFonts w:ascii="Times New Roman" w:hAnsi="Times New Roman" w:cs="Times New Roman"/>
                <w:sz w:val="28"/>
                <w:szCs w:val="28"/>
              </w:rPr>
              <w:t>оведено картирование 2</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процессов и реализовано 2</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бережливых проекта.</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Инструменты визуализации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используются при реализации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бережливых проектов.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Инструменты организации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рабочего пространства (5С).</w:t>
            </w:r>
          </w:p>
          <w:p w:rsidR="002A6C03" w:rsidRPr="00814F1F" w:rsidRDefault="002A6C03" w:rsidP="00814F1F">
            <w:pPr>
              <w:widowControl w:val="0"/>
              <w:jc w:val="both"/>
              <w:rPr>
                <w:rFonts w:ascii="Times New Roman" w:eastAsia="Times New Roman" w:hAnsi="Times New Roman" w:cs="Times New Roman"/>
                <w:b/>
                <w:bCs/>
                <w:color w:val="000000"/>
                <w:sz w:val="28"/>
                <w:szCs w:val="28"/>
              </w:rPr>
            </w:pPr>
          </w:p>
        </w:tc>
        <w:tc>
          <w:tcPr>
            <w:tcW w:w="3969"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Слабая мотивированность</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педагогов в реализации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бережливых технологий.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Отсутствие методического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сопровождения внедрения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бережливых технологий 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деятельность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Некомпетентность педагогов 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использовании современного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компьютерного оборудования,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новых компьютерных</w:t>
            </w:r>
          </w:p>
          <w:p w:rsidR="002A6C03"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технологий.</w:t>
            </w:r>
          </w:p>
        </w:tc>
        <w:tc>
          <w:tcPr>
            <w:tcW w:w="3831"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Открытое интерактивное</w:t>
            </w:r>
          </w:p>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б</w:t>
            </w:r>
            <w:r w:rsidR="00D06398" w:rsidRPr="00814F1F">
              <w:rPr>
                <w:rFonts w:ascii="Times New Roman" w:hAnsi="Times New Roman" w:cs="Times New Roman"/>
                <w:sz w:val="28"/>
                <w:szCs w:val="28"/>
              </w:rPr>
              <w:t>ережливое</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образовательное</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пространство.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Развитие материально-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технической базы с учётом</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бережливого образования.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Использование</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программных продуктов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для автоматизации</w:t>
            </w:r>
          </w:p>
          <w:p w:rsidR="002A6C03"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делопроизводства.</w:t>
            </w:r>
          </w:p>
        </w:tc>
        <w:tc>
          <w:tcPr>
            <w:tcW w:w="3540"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Повышение требований к</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инновационной деятельности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образовательных организаций.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Необходимость</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 развития</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педагогических работников в</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соответствии с требованиями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 стандарта</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 (педагогическая</w:t>
            </w:r>
          </w:p>
          <w:p w:rsidR="002A6C03" w:rsidRPr="00814F1F" w:rsidRDefault="00D06398" w:rsidP="00814F1F">
            <w:pPr>
              <w:autoSpaceDE w:val="0"/>
              <w:autoSpaceDN w:val="0"/>
              <w:adjustRightInd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деятельность в дошкольном,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начальном общем, основном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общем, среднем общем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образовании)</w:t>
            </w:r>
          </w:p>
        </w:tc>
      </w:tr>
      <w:tr w:rsidR="00D06398" w:rsidRPr="00814F1F" w:rsidTr="00491D06">
        <w:tc>
          <w:tcPr>
            <w:tcW w:w="15451" w:type="dxa"/>
            <w:gridSpan w:val="4"/>
          </w:tcPr>
          <w:p w:rsidR="00D06398" w:rsidRPr="00814F1F" w:rsidRDefault="00D06398" w:rsidP="00814F1F">
            <w:pPr>
              <w:autoSpaceDE w:val="0"/>
              <w:autoSpaceDN w:val="0"/>
              <w:adjustRightInd w:val="0"/>
              <w:jc w:val="center"/>
              <w:rPr>
                <w:rFonts w:ascii="Times New Roman" w:eastAsia="Times New Roman" w:hAnsi="Times New Roman" w:cs="Times New Roman"/>
                <w:b/>
                <w:bCs/>
                <w:color w:val="000000"/>
                <w:sz w:val="28"/>
                <w:szCs w:val="28"/>
              </w:rPr>
            </w:pPr>
            <w:r w:rsidRPr="00814F1F">
              <w:rPr>
                <w:rFonts w:ascii="Times New Roman" w:hAnsi="Times New Roman" w:cs="Times New Roman"/>
                <w:b/>
                <w:bCs/>
                <w:i/>
                <w:iCs/>
                <w:sz w:val="28"/>
                <w:szCs w:val="28"/>
              </w:rPr>
              <w:t>«Реализация региональной модели детствосберегающего пространства «Дети в приоритете» в условиях дошкольной образовательной организации»</w:t>
            </w:r>
          </w:p>
        </w:tc>
      </w:tr>
      <w:tr w:rsidR="002A6C03" w:rsidRPr="00814F1F" w:rsidTr="008019E0">
        <w:tc>
          <w:tcPr>
            <w:tcW w:w="4111"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Актуализация</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специфических видов</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детской активности в</w:t>
            </w:r>
          </w:p>
          <w:p w:rsidR="00D06398" w:rsidRPr="00814F1F" w:rsidRDefault="00491D06"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w:t>
            </w:r>
            <w:r w:rsidR="00D06398" w:rsidRPr="00814F1F">
              <w:rPr>
                <w:rFonts w:ascii="Times New Roman" w:hAnsi="Times New Roman" w:cs="Times New Roman"/>
                <w:sz w:val="28"/>
                <w:szCs w:val="28"/>
              </w:rPr>
              <w:t>еализации</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образовательной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деятельности (игровая,</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исследовательская и др.)</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Готовность к</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использованию</w:t>
            </w:r>
          </w:p>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w:t>
            </w:r>
            <w:r w:rsidR="00D06398" w:rsidRPr="00814F1F">
              <w:rPr>
                <w:rFonts w:ascii="Times New Roman" w:hAnsi="Times New Roman" w:cs="Times New Roman"/>
                <w:sz w:val="28"/>
                <w:szCs w:val="28"/>
              </w:rPr>
              <w:t>едагогическим</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коллективом</w:t>
            </w:r>
          </w:p>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w:t>
            </w:r>
            <w:r w:rsidR="00D06398" w:rsidRPr="00814F1F">
              <w:rPr>
                <w:rFonts w:ascii="Times New Roman" w:hAnsi="Times New Roman" w:cs="Times New Roman"/>
                <w:sz w:val="28"/>
                <w:szCs w:val="28"/>
              </w:rPr>
              <w:t>ошкольной</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образовательной</w:t>
            </w:r>
          </w:p>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w:t>
            </w:r>
            <w:r w:rsidR="00D06398" w:rsidRPr="00814F1F">
              <w:rPr>
                <w:rFonts w:ascii="Times New Roman" w:hAnsi="Times New Roman" w:cs="Times New Roman"/>
                <w:sz w:val="28"/>
                <w:szCs w:val="28"/>
              </w:rPr>
              <w:t>рганизации</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методического кейса</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«доброжелательных»</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технологий (утро</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радостных встреч,</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рефлексивный круг,</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технологий развития</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эмоционального</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интеллекта).</w:t>
            </w:r>
          </w:p>
          <w:p w:rsidR="00491D06"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Готовность к</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насыщению среды</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элементами</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доброжелательного»</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пространства (центры</w:t>
            </w:r>
            <w:r w:rsidR="00491D06" w:rsidRPr="00814F1F">
              <w:rPr>
                <w:rFonts w:ascii="Times New Roman" w:hAnsi="Times New Roman" w:cs="Times New Roman"/>
                <w:sz w:val="28"/>
                <w:szCs w:val="28"/>
              </w:rPr>
              <w:t xml:space="preserve"> релаксации, постеры детских достижений)</w:t>
            </w:r>
          </w:p>
          <w:p w:rsidR="00491D06" w:rsidRPr="00814F1F" w:rsidRDefault="00491D06"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Готовность к расширению границ образовательного</w:t>
            </w:r>
          </w:p>
          <w:p w:rsidR="00491D06" w:rsidRPr="00814F1F" w:rsidRDefault="00491D06"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Пространства (образовательные холлы в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w:t>
            </w:r>
          </w:p>
          <w:p w:rsidR="00491D06" w:rsidRPr="00814F1F" w:rsidRDefault="00491D06"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Внедрение в практику</w:t>
            </w:r>
          </w:p>
          <w:p w:rsidR="00491D06" w:rsidRPr="00814F1F" w:rsidRDefault="00814F1F"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ДОУ</w:t>
            </w:r>
            <w:r w:rsidR="00491D06" w:rsidRPr="00814F1F">
              <w:rPr>
                <w:rFonts w:ascii="Times New Roman" w:hAnsi="Times New Roman" w:cs="Times New Roman"/>
                <w:sz w:val="28"/>
                <w:szCs w:val="28"/>
              </w:rPr>
              <w:t xml:space="preserve"> «Виртуального обучения» семьи (web- консультирование,</w:t>
            </w:r>
          </w:p>
          <w:p w:rsidR="00491D06" w:rsidRPr="00814F1F" w:rsidRDefault="00491D06"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размещение видеолекций и практического материала в сети</w:t>
            </w:r>
          </w:p>
          <w:p w:rsidR="002A6C03" w:rsidRPr="00814F1F" w:rsidRDefault="00491D06"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интернет)</w:t>
            </w:r>
          </w:p>
        </w:tc>
        <w:tc>
          <w:tcPr>
            <w:tcW w:w="3969"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Отсутствие методического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сопровождения внедрения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доброжелательных технологий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 xml:space="preserve">в деятельность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Некомпетентность педагогов в</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использовании современного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компьютерного оборудования,</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новых компьютерных</w:t>
            </w:r>
          </w:p>
          <w:p w:rsidR="002A6C03" w:rsidRPr="00814F1F" w:rsidRDefault="00D06398" w:rsidP="00814F1F">
            <w:pPr>
              <w:autoSpaceDE w:val="0"/>
              <w:autoSpaceDN w:val="0"/>
              <w:adjustRightInd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технологий (web-</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консультирование, размещение</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видеолекций и практического</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материала в сети интернет)</w:t>
            </w:r>
          </w:p>
        </w:tc>
        <w:tc>
          <w:tcPr>
            <w:tcW w:w="3831"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Открытое</w:t>
            </w:r>
            <w:r w:rsidR="0062694C" w:rsidRPr="00814F1F">
              <w:rPr>
                <w:rFonts w:ascii="Times New Roman" w:hAnsi="Times New Roman" w:cs="Times New Roman"/>
                <w:sz w:val="28"/>
                <w:szCs w:val="28"/>
              </w:rPr>
              <w:t xml:space="preserve"> д</w:t>
            </w:r>
            <w:r w:rsidRPr="00814F1F">
              <w:rPr>
                <w:rFonts w:ascii="Times New Roman" w:hAnsi="Times New Roman" w:cs="Times New Roman"/>
                <w:sz w:val="28"/>
                <w:szCs w:val="28"/>
              </w:rPr>
              <w:t>оброжелательное</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образовательное</w:t>
            </w:r>
            <w:r w:rsidR="00491D06" w:rsidRPr="00814F1F">
              <w:rPr>
                <w:rFonts w:ascii="Times New Roman" w:hAnsi="Times New Roman" w:cs="Times New Roman"/>
                <w:sz w:val="28"/>
                <w:szCs w:val="28"/>
              </w:rPr>
              <w:t xml:space="preserve"> </w:t>
            </w:r>
            <w:r w:rsidR="0062694C" w:rsidRPr="00814F1F">
              <w:rPr>
                <w:rFonts w:ascii="Times New Roman" w:hAnsi="Times New Roman" w:cs="Times New Roman"/>
                <w:sz w:val="28"/>
                <w:szCs w:val="28"/>
              </w:rPr>
              <w:t>рп</w:t>
            </w:r>
            <w:r w:rsidRPr="00814F1F">
              <w:rPr>
                <w:rFonts w:ascii="Times New Roman" w:hAnsi="Times New Roman" w:cs="Times New Roman"/>
                <w:sz w:val="28"/>
                <w:szCs w:val="28"/>
              </w:rPr>
              <w:t>остранство.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Создание полноценного</w:t>
            </w:r>
          </w:p>
          <w:p w:rsidR="00D06398" w:rsidRPr="00814F1F" w:rsidRDefault="0062694C"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w:t>
            </w:r>
            <w:r w:rsidR="00D06398" w:rsidRPr="00814F1F">
              <w:rPr>
                <w:rFonts w:ascii="Times New Roman" w:hAnsi="Times New Roman" w:cs="Times New Roman"/>
                <w:sz w:val="28"/>
                <w:szCs w:val="28"/>
              </w:rPr>
              <w:t>оциального</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сотрудничества в триаде</w:t>
            </w:r>
            <w:r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«педагог – дети -</w:t>
            </w:r>
            <w:r w:rsidR="00491D06" w:rsidRPr="00814F1F">
              <w:rPr>
                <w:rFonts w:ascii="Times New Roman" w:hAnsi="Times New Roman" w:cs="Times New Roman"/>
                <w:sz w:val="28"/>
                <w:szCs w:val="28"/>
              </w:rPr>
              <w:t xml:space="preserve"> </w:t>
            </w:r>
            <w:r w:rsidR="00D06398" w:rsidRPr="00814F1F">
              <w:rPr>
                <w:rFonts w:ascii="Times New Roman" w:hAnsi="Times New Roman" w:cs="Times New Roman"/>
                <w:sz w:val="28"/>
                <w:szCs w:val="28"/>
              </w:rPr>
              <w:t>родители».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Развитие материально-</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технической базы с учётом</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современных требований.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Использование</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программных продуктов</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для автоматизации</w:t>
            </w:r>
          </w:p>
          <w:p w:rsidR="002A6C03"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делопроизводства.</w:t>
            </w:r>
          </w:p>
        </w:tc>
        <w:tc>
          <w:tcPr>
            <w:tcW w:w="3540" w:type="dxa"/>
          </w:tcPr>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Повышение требований к</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инновационной деятельности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образовательных</w:t>
            </w:r>
            <w:r w:rsidR="00491D06" w:rsidRPr="00814F1F">
              <w:rPr>
                <w:rFonts w:ascii="Times New Roman" w:hAnsi="Times New Roman" w:cs="Times New Roman"/>
                <w:sz w:val="28"/>
                <w:szCs w:val="28"/>
              </w:rPr>
              <w:t xml:space="preserve"> </w:t>
            </w:r>
            <w:r w:rsidRPr="00814F1F">
              <w:rPr>
                <w:rFonts w:ascii="Times New Roman" w:hAnsi="Times New Roman" w:cs="Times New Roman"/>
                <w:sz w:val="28"/>
                <w:szCs w:val="28"/>
              </w:rPr>
              <w:t>организаций.</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Необходимость</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 развития</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педагогических работников в</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соответствии с требованиями</w:t>
            </w:r>
          </w:p>
          <w:p w:rsidR="00D06398" w:rsidRPr="00814F1F" w:rsidRDefault="00D06398" w:rsidP="00814F1F">
            <w:pPr>
              <w:autoSpaceDE w:val="0"/>
              <w:autoSpaceDN w:val="0"/>
              <w:adjustRightInd w:val="0"/>
              <w:jc w:val="both"/>
              <w:rPr>
                <w:rFonts w:ascii="Times New Roman" w:hAnsi="Times New Roman" w:cs="Times New Roman"/>
                <w:sz w:val="28"/>
                <w:szCs w:val="28"/>
              </w:rPr>
            </w:pPr>
            <w:r w:rsidRPr="00814F1F">
              <w:rPr>
                <w:rFonts w:ascii="Times New Roman" w:hAnsi="Times New Roman" w:cs="Times New Roman"/>
                <w:sz w:val="28"/>
                <w:szCs w:val="28"/>
              </w:rPr>
              <w:t>профессионального стандарта</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«Педагог (педагогическая</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деятельность в дошкольном,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начальном общем, основном</w:t>
            </w:r>
            <w:r w:rsidR="0062694C" w:rsidRPr="00814F1F">
              <w:rPr>
                <w:rFonts w:ascii="Times New Roman" w:hAnsi="Times New Roman" w:cs="Times New Roman"/>
                <w:sz w:val="28"/>
                <w:szCs w:val="28"/>
              </w:rPr>
              <w:t xml:space="preserve"> </w:t>
            </w:r>
            <w:r w:rsidRPr="00814F1F">
              <w:rPr>
                <w:rFonts w:ascii="Times New Roman" w:hAnsi="Times New Roman" w:cs="Times New Roman"/>
                <w:sz w:val="28"/>
                <w:szCs w:val="28"/>
              </w:rPr>
              <w:t>общем, среднем общем</w:t>
            </w:r>
          </w:p>
          <w:p w:rsidR="002A6C03" w:rsidRPr="00814F1F" w:rsidRDefault="00D06398" w:rsidP="00814F1F">
            <w:pPr>
              <w:widowControl w:val="0"/>
              <w:jc w:val="both"/>
              <w:rPr>
                <w:rFonts w:ascii="Times New Roman" w:eastAsia="Times New Roman" w:hAnsi="Times New Roman" w:cs="Times New Roman"/>
                <w:b/>
                <w:bCs/>
                <w:color w:val="000000"/>
                <w:sz w:val="28"/>
                <w:szCs w:val="28"/>
              </w:rPr>
            </w:pPr>
            <w:r w:rsidRPr="00814F1F">
              <w:rPr>
                <w:rFonts w:ascii="Times New Roman" w:hAnsi="Times New Roman" w:cs="Times New Roman"/>
                <w:sz w:val="28"/>
                <w:szCs w:val="28"/>
              </w:rPr>
              <w:t>образовании)</w:t>
            </w:r>
          </w:p>
        </w:tc>
      </w:tr>
    </w:tbl>
    <w:p w:rsidR="008019E0" w:rsidRPr="00814F1F" w:rsidRDefault="008019E0" w:rsidP="00814F1F">
      <w:pPr>
        <w:widowControl w:val="0"/>
        <w:spacing w:after="0" w:line="240" w:lineRule="auto"/>
        <w:jc w:val="both"/>
        <w:rPr>
          <w:rFonts w:ascii="Times New Roman" w:eastAsia="Times New Roman" w:hAnsi="Times New Roman" w:cs="Times New Roman"/>
          <w:b/>
          <w:bCs/>
          <w:color w:val="000000"/>
          <w:sz w:val="28"/>
          <w:szCs w:val="28"/>
        </w:rPr>
      </w:pPr>
    </w:p>
    <w:p w:rsidR="00491D06" w:rsidRPr="00814F1F" w:rsidRDefault="00491D06"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На основе результатов SWOT-анализа направлений де</w:t>
      </w:r>
      <w:r w:rsidR="0062694C" w:rsidRPr="00814F1F">
        <w:rPr>
          <w:rFonts w:ascii="Times New Roman" w:hAnsi="Times New Roman" w:cs="Times New Roman"/>
          <w:sz w:val="28"/>
          <w:szCs w:val="28"/>
        </w:rPr>
        <w:t>ятельности МБДОУ «Детский сад «С</w:t>
      </w:r>
      <w:r w:rsidRPr="00814F1F">
        <w:rPr>
          <w:rFonts w:ascii="Times New Roman" w:hAnsi="Times New Roman" w:cs="Times New Roman"/>
          <w:sz w:val="28"/>
          <w:szCs w:val="28"/>
        </w:rPr>
        <w:t>ретенский» г. Строител</w:t>
      </w:r>
      <w:r w:rsidR="0062694C" w:rsidRPr="00814F1F">
        <w:rPr>
          <w:rFonts w:ascii="Times New Roman" w:hAnsi="Times New Roman" w:cs="Times New Roman"/>
          <w:sz w:val="28"/>
          <w:szCs w:val="28"/>
        </w:rPr>
        <w:t xml:space="preserve">ь», с учетом его современного  </w:t>
      </w:r>
      <w:r w:rsidRPr="00814F1F">
        <w:rPr>
          <w:rFonts w:ascii="Times New Roman" w:hAnsi="Times New Roman" w:cs="Times New Roman"/>
          <w:sz w:val="28"/>
          <w:szCs w:val="28"/>
        </w:rPr>
        <w:t xml:space="preserve"> состояния, была определена наиболее оптимальная стратегия развития на 2021-2025 гг. Данная стратегия предполагает развитие сильных сторон для эффективного использования возможностей внешней среды. Актуальность выбранной стратегии обусловлено тем, что в условиях многочисленных  вызовов, во-первых, достаточно сложно определять долгосрочные стратегии развития, во-вторых, необходимо создать прочный фундамент, позволяющий  осуществлять опережающее и устойчивое развитие педагогических кадров. Проведенный анализ также позволяет определить, что наиболее эффективным способом реализации выбранной стратегии будет развитие направлений деятельности ДОУ, на основе проектно-целевого подхода с применением бережливых технологий</w:t>
      </w:r>
      <w:r w:rsidR="00C76BA1" w:rsidRPr="00814F1F">
        <w:rPr>
          <w:rFonts w:ascii="Times New Roman" w:hAnsi="Times New Roman" w:cs="Times New Roman"/>
          <w:sz w:val="28"/>
          <w:szCs w:val="28"/>
        </w:rPr>
        <w:t>.</w:t>
      </w:r>
    </w:p>
    <w:p w:rsidR="00C76BA1" w:rsidRPr="00814F1F" w:rsidRDefault="00C76BA1" w:rsidP="00814F1F">
      <w:pPr>
        <w:autoSpaceDE w:val="0"/>
        <w:autoSpaceDN w:val="0"/>
        <w:adjustRightInd w:val="0"/>
        <w:spacing w:after="0" w:line="240" w:lineRule="auto"/>
        <w:jc w:val="both"/>
        <w:rPr>
          <w:rFonts w:ascii="Times New Roman" w:hAnsi="Times New Roman" w:cs="Times New Roman"/>
          <w:sz w:val="28"/>
          <w:szCs w:val="28"/>
        </w:rPr>
      </w:pPr>
    </w:p>
    <w:p w:rsidR="00C76BA1" w:rsidRPr="00814F1F" w:rsidRDefault="00C76BA1" w:rsidP="00814F1F">
      <w:pPr>
        <w:autoSpaceDE w:val="0"/>
        <w:autoSpaceDN w:val="0"/>
        <w:adjustRightInd w:val="0"/>
        <w:spacing w:after="0" w:line="240" w:lineRule="auto"/>
        <w:jc w:val="both"/>
        <w:rPr>
          <w:rFonts w:ascii="Times New Roman" w:eastAsia="Times New Roman" w:hAnsi="Times New Roman" w:cs="Times New Roman"/>
          <w:sz w:val="28"/>
          <w:szCs w:val="28"/>
        </w:rPr>
        <w:sectPr w:rsidR="00C76BA1" w:rsidRPr="00814F1F" w:rsidSect="00085D8C">
          <w:pgSz w:w="16838" w:h="11906" w:orient="landscape"/>
          <w:pgMar w:top="851" w:right="1134" w:bottom="1701" w:left="1134" w:header="709" w:footer="709" w:gutter="0"/>
          <w:cols w:space="708"/>
          <w:docGrid w:linePitch="360"/>
        </w:sectPr>
      </w:pPr>
    </w:p>
    <w:p w:rsidR="00BE4508" w:rsidRPr="00814F1F" w:rsidRDefault="00494034" w:rsidP="00494034">
      <w:pPr>
        <w:pStyle w:val="Default"/>
        <w:ind w:left="360"/>
        <w:jc w:val="center"/>
        <w:rPr>
          <w:b/>
          <w:bCs/>
          <w:sz w:val="28"/>
          <w:szCs w:val="28"/>
        </w:rPr>
      </w:pPr>
      <w:r>
        <w:rPr>
          <w:b/>
          <w:bCs/>
          <w:sz w:val="28"/>
          <w:szCs w:val="28"/>
        </w:rPr>
        <w:t>1</w:t>
      </w:r>
      <w:r w:rsidR="00F22A94">
        <w:rPr>
          <w:b/>
          <w:bCs/>
          <w:sz w:val="28"/>
          <w:szCs w:val="28"/>
        </w:rPr>
        <w:t>.</w:t>
      </w:r>
      <w:r w:rsidR="00C76BA1" w:rsidRPr="00814F1F">
        <w:rPr>
          <w:b/>
          <w:bCs/>
          <w:sz w:val="28"/>
          <w:szCs w:val="28"/>
        </w:rPr>
        <w:t>Анализ образовательного процесса</w:t>
      </w:r>
    </w:p>
    <w:p w:rsidR="00C76BA1" w:rsidRPr="00814F1F" w:rsidRDefault="00C76BA1" w:rsidP="00814F1F">
      <w:pPr>
        <w:pStyle w:val="Default"/>
        <w:ind w:firstLine="708"/>
        <w:jc w:val="both"/>
        <w:rPr>
          <w:sz w:val="28"/>
          <w:szCs w:val="28"/>
        </w:rPr>
      </w:pPr>
      <w:r w:rsidRPr="00814F1F">
        <w:rPr>
          <w:b/>
          <w:bCs/>
          <w:sz w:val="28"/>
          <w:szCs w:val="28"/>
        </w:rPr>
        <w:t>Актуальное состояние: с</w:t>
      </w:r>
      <w:r w:rsidRPr="00814F1F">
        <w:rPr>
          <w:sz w:val="28"/>
          <w:szCs w:val="28"/>
        </w:rPr>
        <w:t xml:space="preserve">одержание образовательного процесса в </w:t>
      </w:r>
      <w:r w:rsidR="00814F1F" w:rsidRPr="00814F1F">
        <w:rPr>
          <w:sz w:val="28"/>
          <w:szCs w:val="28"/>
        </w:rPr>
        <w:t>ДОУ</w:t>
      </w:r>
      <w:r w:rsidRPr="00814F1F">
        <w:rPr>
          <w:sz w:val="28"/>
          <w:szCs w:val="28"/>
        </w:rPr>
        <w:t xml:space="preserve"> определяется: </w:t>
      </w:r>
    </w:p>
    <w:p w:rsidR="00C76BA1" w:rsidRPr="00814F1F" w:rsidRDefault="00C76BA1" w:rsidP="00814F1F">
      <w:pPr>
        <w:pStyle w:val="Default"/>
        <w:jc w:val="both"/>
        <w:rPr>
          <w:sz w:val="28"/>
          <w:szCs w:val="28"/>
        </w:rPr>
      </w:pPr>
      <w:r w:rsidRPr="00814F1F">
        <w:rPr>
          <w:sz w:val="28"/>
          <w:szCs w:val="28"/>
        </w:rPr>
        <w:t xml:space="preserve">- основной образовательной программой дошкольного образования </w:t>
      </w:r>
      <w:r w:rsidR="00814F1F" w:rsidRPr="00814F1F">
        <w:rPr>
          <w:sz w:val="28"/>
          <w:szCs w:val="28"/>
        </w:rPr>
        <w:t>ДОУ</w:t>
      </w:r>
      <w:r w:rsidRPr="00814F1F">
        <w:rPr>
          <w:sz w:val="28"/>
          <w:szCs w:val="28"/>
        </w:rPr>
        <w:t>, сконструированной с учетом примерной основной образовательной программы дошкольного образования, ФГОС ДО, УМК комплексной образовательной программы дошкольного образования</w:t>
      </w:r>
      <w:r w:rsidRPr="00814F1F">
        <w:rPr>
          <w:spacing w:val="-3"/>
          <w:sz w:val="28"/>
          <w:szCs w:val="28"/>
        </w:rPr>
        <w:t xml:space="preserve"> «От рождения до школы»: /Под ред. Н.Е. Вераксы, Т.С. Комаровой, МА. Васильевой.</w:t>
      </w:r>
    </w:p>
    <w:p w:rsidR="00C76BA1" w:rsidRPr="00814F1F" w:rsidRDefault="00C76BA1" w:rsidP="00814F1F">
      <w:pPr>
        <w:pStyle w:val="Default"/>
        <w:jc w:val="both"/>
        <w:rPr>
          <w:sz w:val="28"/>
          <w:szCs w:val="28"/>
        </w:rPr>
      </w:pPr>
      <w:r w:rsidRPr="00814F1F">
        <w:rPr>
          <w:sz w:val="28"/>
          <w:szCs w:val="28"/>
        </w:rPr>
        <w:t xml:space="preserve">- часть, формируемая участниками образовательных отношений, в образовательных программах представлена парциальными программами: </w:t>
      </w:r>
    </w:p>
    <w:p w:rsidR="00C76BA1" w:rsidRPr="00814F1F" w:rsidRDefault="00C76BA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color w:val="000000"/>
          <w:spacing w:val="-3"/>
          <w:sz w:val="28"/>
          <w:szCs w:val="28"/>
        </w:rPr>
        <w:t>-</w:t>
      </w:r>
      <w:r w:rsidRPr="00814F1F">
        <w:rPr>
          <w:rFonts w:ascii="Times New Roman" w:hAnsi="Times New Roman" w:cs="Times New Roman"/>
          <w:bCs/>
          <w:sz w:val="28"/>
          <w:szCs w:val="28"/>
        </w:rPr>
        <w:t xml:space="preserve"> Программа «</w:t>
      </w:r>
      <w:r w:rsidRPr="00814F1F">
        <w:rPr>
          <w:rFonts w:ascii="Times New Roman" w:hAnsi="Times New Roman" w:cs="Times New Roman"/>
          <w:iCs/>
          <w:caps/>
          <w:sz w:val="28"/>
          <w:szCs w:val="28"/>
        </w:rPr>
        <w:t>Добрый мир»</w:t>
      </w:r>
      <w:r w:rsidRPr="00814F1F">
        <w:rPr>
          <w:rFonts w:ascii="Times New Roman" w:hAnsi="Times New Roman" w:cs="Times New Roman"/>
          <w:iCs/>
          <w:sz w:val="28"/>
          <w:szCs w:val="28"/>
        </w:rPr>
        <w:t xml:space="preserve"> </w:t>
      </w:r>
      <w:r w:rsidRPr="00814F1F">
        <w:rPr>
          <w:rFonts w:ascii="Times New Roman" w:hAnsi="Times New Roman" w:cs="Times New Roman"/>
          <w:sz w:val="28"/>
          <w:szCs w:val="28"/>
        </w:rPr>
        <w:t xml:space="preserve"> Православная культура для малышей. — М.: Центр поддержки культурно-исторических традиций Отечества / </w:t>
      </w:r>
      <w:r w:rsidRPr="00814F1F">
        <w:rPr>
          <w:rFonts w:ascii="Times New Roman" w:hAnsi="Times New Roman" w:cs="Times New Roman"/>
          <w:bCs/>
          <w:sz w:val="28"/>
          <w:szCs w:val="28"/>
        </w:rPr>
        <w:t>Шевченко Л. Л.</w:t>
      </w:r>
    </w:p>
    <w:p w:rsidR="00C76BA1" w:rsidRPr="00814F1F" w:rsidRDefault="00C76BA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-Программа музыкального образования детей "Ладушки" И.М. Каплунова, И.А. Новоскольцева</w:t>
      </w:r>
    </w:p>
    <w:p w:rsidR="00C76BA1" w:rsidRPr="00814F1F" w:rsidRDefault="00C76BA1" w:rsidP="00814F1F">
      <w:pPr>
        <w:pStyle w:val="a4"/>
        <w:ind w:left="0"/>
        <w:jc w:val="both"/>
        <w:rPr>
          <w:lang w:val="ru-RU"/>
        </w:rPr>
      </w:pPr>
      <w:r w:rsidRPr="00814F1F">
        <w:rPr>
          <w:lang w:val="ru-RU"/>
        </w:rPr>
        <w:t>- парциальная программа «От Фребеля до робота: растим будущих инженеров» Волосовец Т. В., Карпова Ю. В., Тимофеева Т. В.</w:t>
      </w:r>
    </w:p>
    <w:p w:rsidR="00453392" w:rsidRPr="00814F1F" w:rsidRDefault="00453392" w:rsidP="00814F1F">
      <w:pPr>
        <w:pStyle w:val="a4"/>
        <w:ind w:left="0"/>
        <w:jc w:val="both"/>
        <w:rPr>
          <w:lang w:val="ru-RU"/>
        </w:rPr>
      </w:pPr>
      <w:r w:rsidRPr="00814F1F">
        <w:rPr>
          <w:lang w:val="ru-RU"/>
        </w:rPr>
        <w:t>- «Цветик-семицветик», программа психолого-педагогических занятий с детьми дошкольного возраста под редакцией  Н.Ю. Куражевой</w:t>
      </w:r>
    </w:p>
    <w:p w:rsidR="00C76BA1" w:rsidRPr="00814F1F" w:rsidRDefault="00C76BA1" w:rsidP="00814F1F">
      <w:pPr>
        <w:pStyle w:val="1"/>
        <w:ind w:left="0"/>
        <w:jc w:val="both"/>
        <w:rPr>
          <w:lang w:val="ru-RU"/>
        </w:rPr>
      </w:pPr>
      <w:r w:rsidRPr="00814F1F">
        <w:rPr>
          <w:lang w:val="ru-RU"/>
        </w:rPr>
        <w:t>- Региональный компонент образовательной программы:</w:t>
      </w:r>
    </w:p>
    <w:p w:rsidR="00C76BA1" w:rsidRPr="00814F1F" w:rsidRDefault="00C76BA1" w:rsidP="00814F1F">
      <w:pPr>
        <w:pStyle w:val="a4"/>
        <w:ind w:left="0"/>
        <w:jc w:val="both"/>
        <w:rPr>
          <w:lang w:val="ru-RU"/>
        </w:rPr>
      </w:pPr>
      <w:r w:rsidRPr="00814F1F">
        <w:rPr>
          <w:lang w:val="ru-RU"/>
        </w:rPr>
        <w:t>- Парциальная программа познавательного развития дошкольников «Здравствуй, мир Белогорья!» Серых Л. В., Махова Г. А., Мережко Е. А., Наседкина Ю. Н.</w:t>
      </w:r>
    </w:p>
    <w:p w:rsidR="00C76BA1" w:rsidRPr="00814F1F" w:rsidRDefault="00C76BA1" w:rsidP="00814F1F">
      <w:pPr>
        <w:pStyle w:val="a4"/>
        <w:ind w:left="0"/>
        <w:jc w:val="both"/>
        <w:rPr>
          <w:lang w:val="ru-RU"/>
        </w:rPr>
      </w:pPr>
      <w:r w:rsidRPr="00814F1F">
        <w:rPr>
          <w:lang w:val="ru-RU"/>
        </w:rPr>
        <w:t>--Парциальная программа дошкольного образования «Цветной мир Белогорья» Л.В. Серых, С.И. Линник-Ботова.</w:t>
      </w:r>
    </w:p>
    <w:p w:rsidR="00C76BA1" w:rsidRPr="00814F1F" w:rsidRDefault="00C76BA1" w:rsidP="00814F1F">
      <w:pPr>
        <w:pStyle w:val="Default"/>
        <w:jc w:val="both"/>
        <w:rPr>
          <w:sz w:val="28"/>
          <w:szCs w:val="28"/>
        </w:rPr>
      </w:pPr>
      <w:r w:rsidRPr="00814F1F">
        <w:rPr>
          <w:sz w:val="28"/>
          <w:szCs w:val="28"/>
        </w:rPr>
        <w:t>- Парциальная программа дошкольного образования «Выходи играть во двор»Л.Н.Волошиной</w:t>
      </w:r>
    </w:p>
    <w:p w:rsidR="00C76BA1" w:rsidRPr="00814F1F" w:rsidRDefault="00C76BA1" w:rsidP="00814F1F">
      <w:pPr>
        <w:pStyle w:val="Default"/>
        <w:ind w:firstLine="708"/>
        <w:jc w:val="both"/>
        <w:rPr>
          <w:sz w:val="28"/>
          <w:szCs w:val="28"/>
        </w:rPr>
      </w:pPr>
      <w:r w:rsidRPr="00814F1F">
        <w:rPr>
          <w:sz w:val="28"/>
          <w:szCs w:val="28"/>
        </w:rPr>
        <w:t xml:space="preserve">Процесс организации образовательной деятельности в </w:t>
      </w:r>
      <w:r w:rsidR="00814F1F" w:rsidRPr="00814F1F">
        <w:rPr>
          <w:sz w:val="28"/>
          <w:szCs w:val="28"/>
        </w:rPr>
        <w:t>ДОУ</w:t>
      </w:r>
      <w:r w:rsidRPr="00814F1F">
        <w:rPr>
          <w:sz w:val="28"/>
          <w:szCs w:val="28"/>
        </w:rPr>
        <w:t xml:space="preserve"> носит комплексный, плановый характер. </w:t>
      </w:r>
    </w:p>
    <w:p w:rsidR="00655801" w:rsidRPr="00814F1F" w:rsidRDefault="00C76BA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Содержание дошкольного образования в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представлено следующими видами деятельности детей: двигательная, коммуникативная, познавательно-исследовательская, музыкальная, конструктивная, изобразительная, игровая, которое строится на принципах интеграции пяти образовательных областей</w:t>
      </w:r>
      <w:r w:rsidR="00655801" w:rsidRPr="00814F1F">
        <w:rPr>
          <w:rFonts w:ascii="Times New Roman" w:hAnsi="Times New Roman" w:cs="Times New Roman"/>
          <w:sz w:val="28"/>
          <w:szCs w:val="28"/>
        </w:rPr>
        <w:t>:</w:t>
      </w:r>
      <w:r w:rsidR="0062694C" w:rsidRPr="00814F1F">
        <w:rPr>
          <w:rFonts w:ascii="Times New Roman" w:hAnsi="Times New Roman" w:cs="Times New Roman"/>
          <w:sz w:val="28"/>
          <w:szCs w:val="28"/>
        </w:rPr>
        <w:t xml:space="preserve"> </w:t>
      </w:r>
      <w:r w:rsidR="00655801" w:rsidRPr="00814F1F">
        <w:rPr>
          <w:rFonts w:ascii="Times New Roman" w:hAnsi="Times New Roman" w:cs="Times New Roman"/>
          <w:sz w:val="28"/>
          <w:szCs w:val="28"/>
        </w:rPr>
        <w:t xml:space="preserve">(«Физическое развитие», «Социально-коммуникативное развитие», «Познавательное развитие», «Речевое развитие»», «Художественно- эстетическое развитие). </w:t>
      </w:r>
    </w:p>
    <w:p w:rsidR="00655801" w:rsidRPr="00814F1F" w:rsidRDefault="00655801" w:rsidP="00814F1F">
      <w:pPr>
        <w:pStyle w:val="Default"/>
        <w:ind w:firstLine="708"/>
        <w:jc w:val="both"/>
        <w:rPr>
          <w:sz w:val="28"/>
          <w:szCs w:val="28"/>
        </w:rPr>
      </w:pPr>
      <w:r w:rsidRPr="00814F1F">
        <w:rPr>
          <w:sz w:val="28"/>
          <w:szCs w:val="28"/>
        </w:rPr>
        <w:t xml:space="preserve">Образовательная деятельность осуществляется в ходе режимных моментов, в совместной деятельности педагога с детьми, самостоятельной деятельности дошкольников, во взаимодействии с семьями воспитанников, вовлечении их в образовательный процесс. </w:t>
      </w:r>
    </w:p>
    <w:p w:rsidR="00655801" w:rsidRPr="00814F1F" w:rsidRDefault="00655801" w:rsidP="00814F1F">
      <w:pPr>
        <w:pStyle w:val="Default"/>
        <w:ind w:firstLine="708"/>
        <w:jc w:val="both"/>
        <w:rPr>
          <w:sz w:val="28"/>
          <w:szCs w:val="28"/>
        </w:rPr>
      </w:pPr>
      <w:r w:rsidRPr="00814F1F">
        <w:rPr>
          <w:sz w:val="28"/>
          <w:szCs w:val="28"/>
        </w:rPr>
        <w:t xml:space="preserve">Социальный заказ определяет деятельность </w:t>
      </w:r>
      <w:r w:rsidR="00814F1F" w:rsidRPr="00814F1F">
        <w:rPr>
          <w:sz w:val="28"/>
          <w:szCs w:val="28"/>
        </w:rPr>
        <w:t>ДОУ</w:t>
      </w:r>
      <w:r w:rsidRPr="00814F1F">
        <w:rPr>
          <w:sz w:val="28"/>
          <w:szCs w:val="28"/>
        </w:rPr>
        <w:t xml:space="preserve">, направленную на позитивную социализацию дошкольника, его личностного развития, развития инициативы и творческих способностей на основе сотрудничества со взрослыми и сверстниками, а также формирование у детей дошкольного возраста предпосылок к учебной деятельности. </w:t>
      </w:r>
    </w:p>
    <w:p w:rsidR="00655801" w:rsidRPr="00814F1F" w:rsidRDefault="0065580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Работа по психолого-педагогическому сопровождению образовательного процесса в нашем дошкольном образовательном учреждении занимает одно из центральных мест для полноценного развития каждого ребенка в соответствии с их возрастными и индивидуальными особенностями.</w:t>
      </w:r>
    </w:p>
    <w:p w:rsidR="00655801" w:rsidRPr="00814F1F" w:rsidRDefault="00655801" w:rsidP="00814F1F">
      <w:pPr>
        <w:pStyle w:val="Default"/>
        <w:ind w:firstLine="708"/>
        <w:jc w:val="both"/>
        <w:rPr>
          <w:sz w:val="28"/>
          <w:szCs w:val="28"/>
        </w:rPr>
      </w:pPr>
      <w:r w:rsidRPr="00814F1F">
        <w:rPr>
          <w:b/>
          <w:bCs/>
          <w:sz w:val="28"/>
          <w:szCs w:val="28"/>
        </w:rPr>
        <w:t xml:space="preserve">Вариативные формы дошкольного образования </w:t>
      </w:r>
    </w:p>
    <w:p w:rsidR="00655801" w:rsidRPr="00814F1F" w:rsidRDefault="00655801" w:rsidP="00814F1F">
      <w:pPr>
        <w:pStyle w:val="Default"/>
        <w:ind w:firstLine="708"/>
        <w:jc w:val="both"/>
        <w:rPr>
          <w:sz w:val="28"/>
          <w:szCs w:val="28"/>
        </w:rPr>
      </w:pPr>
      <w:r w:rsidRPr="00814F1F">
        <w:rPr>
          <w:sz w:val="28"/>
          <w:szCs w:val="28"/>
        </w:rPr>
        <w:t xml:space="preserve">В ДОУ функционирует Консультационный центр, как одна из форм вариативного предоставления дошкольного образования, по оказанию методической, диагностической и консультативной помощи для родителей (законных представителей) и детей дошкольного возраста, воспитывающихся в условиях семьи на дому на основании Положения о Консультационном центре. </w:t>
      </w:r>
    </w:p>
    <w:p w:rsidR="00655801" w:rsidRPr="00814F1F" w:rsidRDefault="00655801" w:rsidP="00814F1F">
      <w:pPr>
        <w:pStyle w:val="Default"/>
        <w:ind w:firstLine="708"/>
        <w:jc w:val="both"/>
        <w:rPr>
          <w:sz w:val="28"/>
          <w:szCs w:val="28"/>
        </w:rPr>
      </w:pPr>
      <w:r w:rsidRPr="00814F1F">
        <w:rPr>
          <w:sz w:val="28"/>
          <w:szCs w:val="28"/>
        </w:rPr>
        <w:t xml:space="preserve">Цель работы Консультационного центра: обеспечение единства и преемственности семейного и общественного воспитания, оказание психолого-педагогической помощи родителям (законным представителям), поддержки всестороннего развития личности детей, не посещающих образовательные учреждения. </w:t>
      </w:r>
    </w:p>
    <w:p w:rsidR="00655801" w:rsidRPr="00814F1F" w:rsidRDefault="00655801" w:rsidP="00814F1F">
      <w:pPr>
        <w:pStyle w:val="Default"/>
        <w:ind w:firstLine="708"/>
        <w:jc w:val="both"/>
        <w:rPr>
          <w:sz w:val="28"/>
          <w:szCs w:val="28"/>
        </w:rPr>
      </w:pPr>
      <w:r w:rsidRPr="00814F1F">
        <w:rPr>
          <w:sz w:val="28"/>
          <w:szCs w:val="28"/>
        </w:rPr>
        <w:t xml:space="preserve">Консультационный центр работает в режиме реального общения специалистов </w:t>
      </w:r>
      <w:r w:rsidR="00814F1F" w:rsidRPr="00814F1F">
        <w:rPr>
          <w:sz w:val="28"/>
          <w:szCs w:val="28"/>
        </w:rPr>
        <w:t>ДОУ</w:t>
      </w:r>
      <w:r w:rsidRPr="00814F1F">
        <w:rPr>
          <w:sz w:val="28"/>
          <w:szCs w:val="28"/>
        </w:rPr>
        <w:t xml:space="preserve"> с родителями обучающихся в </w:t>
      </w:r>
      <w:r w:rsidR="00814F1F" w:rsidRPr="00814F1F">
        <w:rPr>
          <w:sz w:val="28"/>
          <w:szCs w:val="28"/>
        </w:rPr>
        <w:t>ДОУ</w:t>
      </w:r>
      <w:r w:rsidRPr="00814F1F">
        <w:rPr>
          <w:sz w:val="28"/>
          <w:szCs w:val="28"/>
        </w:rPr>
        <w:t xml:space="preserve">. Оказание семьям психолого-педагогической помощи в Консультационном центре осуществляется бесплатно на основе запросов родителей (законных представителей). </w:t>
      </w:r>
    </w:p>
    <w:p w:rsidR="00655801" w:rsidRPr="00814F1F" w:rsidRDefault="00655801" w:rsidP="00814F1F">
      <w:pPr>
        <w:pStyle w:val="Default"/>
        <w:ind w:firstLine="708"/>
        <w:jc w:val="both"/>
        <w:rPr>
          <w:sz w:val="28"/>
          <w:szCs w:val="28"/>
        </w:rPr>
      </w:pPr>
      <w:r w:rsidRPr="00814F1F">
        <w:rPr>
          <w:sz w:val="28"/>
          <w:szCs w:val="28"/>
        </w:rPr>
        <w:t xml:space="preserve">Основными формами работы Консультационного центра являются: индивидуальное консультирование, практикумы, тренинги, игровые сеансы. Работу в Консультационном центре в соответствии с планом и графиком работы осуществляют специалисты </w:t>
      </w:r>
      <w:r w:rsidR="00814F1F" w:rsidRPr="00814F1F">
        <w:rPr>
          <w:sz w:val="28"/>
          <w:szCs w:val="28"/>
        </w:rPr>
        <w:t>ДОУ</w:t>
      </w:r>
      <w:r w:rsidRPr="00814F1F">
        <w:rPr>
          <w:sz w:val="28"/>
          <w:szCs w:val="28"/>
        </w:rPr>
        <w:t xml:space="preserve"> (педагог-психолог,  воспитатель, музыкальный руководитель, инструктор по физической культуре, старший воспитатель, как координатор данной деятельности), продолжительностью – 1 час.  </w:t>
      </w:r>
      <w:r w:rsidRPr="00EB2880">
        <w:rPr>
          <w:sz w:val="28"/>
          <w:szCs w:val="28"/>
        </w:rPr>
        <w:t>2 раза</w:t>
      </w:r>
      <w:r w:rsidRPr="00814F1F">
        <w:rPr>
          <w:sz w:val="28"/>
          <w:szCs w:val="28"/>
        </w:rPr>
        <w:t xml:space="preserve"> в неделю педагогами организуются развивающие игры и игровое взаимодействие с детьми от 1,5 до 3-х лет в присутствии родителей (законных представителей). </w:t>
      </w:r>
    </w:p>
    <w:p w:rsidR="00655801" w:rsidRPr="00814F1F" w:rsidRDefault="00655801" w:rsidP="00814F1F">
      <w:pPr>
        <w:pStyle w:val="Default"/>
        <w:ind w:firstLine="708"/>
        <w:jc w:val="both"/>
        <w:rPr>
          <w:sz w:val="28"/>
          <w:szCs w:val="28"/>
        </w:rPr>
      </w:pPr>
      <w:r w:rsidRPr="00814F1F">
        <w:rPr>
          <w:sz w:val="28"/>
          <w:szCs w:val="28"/>
        </w:rPr>
        <w:t xml:space="preserve">Анализ степени удовлетворенности родителей качеством предоставляемых образовательных услуг в </w:t>
      </w:r>
      <w:r w:rsidR="00814F1F" w:rsidRPr="00814F1F">
        <w:rPr>
          <w:sz w:val="28"/>
          <w:szCs w:val="28"/>
        </w:rPr>
        <w:t>ДОУ</w:t>
      </w:r>
      <w:r w:rsidRPr="00814F1F">
        <w:rPr>
          <w:sz w:val="28"/>
          <w:szCs w:val="28"/>
        </w:rPr>
        <w:t xml:space="preserve"> показывает, что: </w:t>
      </w:r>
    </w:p>
    <w:p w:rsidR="00655801" w:rsidRPr="00814F1F" w:rsidRDefault="00655801" w:rsidP="00814F1F">
      <w:pPr>
        <w:pStyle w:val="Default"/>
        <w:jc w:val="both"/>
        <w:rPr>
          <w:sz w:val="28"/>
          <w:szCs w:val="28"/>
        </w:rPr>
      </w:pPr>
      <w:r w:rsidRPr="00814F1F">
        <w:rPr>
          <w:sz w:val="28"/>
          <w:szCs w:val="28"/>
        </w:rPr>
        <w:t xml:space="preserve">- большинство родителей удовлетворены взаимодействием с </w:t>
      </w:r>
      <w:r w:rsidR="00814F1F" w:rsidRPr="00814F1F">
        <w:rPr>
          <w:sz w:val="28"/>
          <w:szCs w:val="28"/>
        </w:rPr>
        <w:t>ДОУ</w:t>
      </w:r>
      <w:r w:rsidRPr="00814F1F">
        <w:rPr>
          <w:sz w:val="28"/>
          <w:szCs w:val="28"/>
        </w:rPr>
        <w:t xml:space="preserve"> (9</w:t>
      </w:r>
      <w:r w:rsidR="00956B6B" w:rsidRPr="00814F1F">
        <w:rPr>
          <w:sz w:val="28"/>
          <w:szCs w:val="28"/>
        </w:rPr>
        <w:t>8</w:t>
      </w:r>
      <w:r w:rsidRPr="00814F1F">
        <w:rPr>
          <w:sz w:val="28"/>
          <w:szCs w:val="28"/>
        </w:rPr>
        <w:t xml:space="preserve">%); </w:t>
      </w:r>
    </w:p>
    <w:p w:rsidR="00655801" w:rsidRPr="00814F1F" w:rsidRDefault="00956B6B" w:rsidP="00814F1F">
      <w:pPr>
        <w:pStyle w:val="Default"/>
        <w:jc w:val="both"/>
        <w:rPr>
          <w:sz w:val="28"/>
          <w:szCs w:val="28"/>
        </w:rPr>
      </w:pPr>
      <w:r w:rsidRPr="00814F1F">
        <w:rPr>
          <w:sz w:val="28"/>
          <w:szCs w:val="28"/>
        </w:rPr>
        <w:t>- 100</w:t>
      </w:r>
      <w:r w:rsidR="00655801" w:rsidRPr="00814F1F">
        <w:rPr>
          <w:sz w:val="28"/>
          <w:szCs w:val="28"/>
        </w:rPr>
        <w:t xml:space="preserve">% </w:t>
      </w:r>
      <w:r w:rsidRPr="00814F1F">
        <w:rPr>
          <w:sz w:val="28"/>
          <w:szCs w:val="28"/>
        </w:rPr>
        <w:t>удовлетворены квалифицированностью педагогов ДОУ</w:t>
      </w:r>
      <w:r w:rsidR="00655801" w:rsidRPr="00814F1F">
        <w:rPr>
          <w:sz w:val="28"/>
          <w:szCs w:val="28"/>
        </w:rPr>
        <w:t xml:space="preserve">; </w:t>
      </w:r>
    </w:p>
    <w:p w:rsidR="00655801" w:rsidRPr="00814F1F" w:rsidRDefault="00655801" w:rsidP="00814F1F">
      <w:pPr>
        <w:pStyle w:val="Default"/>
        <w:jc w:val="both"/>
        <w:rPr>
          <w:sz w:val="28"/>
          <w:szCs w:val="28"/>
        </w:rPr>
      </w:pPr>
      <w:r w:rsidRPr="00814F1F">
        <w:rPr>
          <w:sz w:val="28"/>
          <w:szCs w:val="28"/>
        </w:rPr>
        <w:t>- 9</w:t>
      </w:r>
      <w:r w:rsidR="00956B6B" w:rsidRPr="00814F1F">
        <w:rPr>
          <w:sz w:val="28"/>
          <w:szCs w:val="28"/>
        </w:rPr>
        <w:t>6</w:t>
      </w:r>
      <w:r w:rsidRPr="00814F1F">
        <w:rPr>
          <w:sz w:val="28"/>
          <w:szCs w:val="28"/>
        </w:rPr>
        <w:t xml:space="preserve">% удовлетворены развитием ребенка; </w:t>
      </w:r>
    </w:p>
    <w:p w:rsidR="00D728F6" w:rsidRPr="00814F1F" w:rsidRDefault="00956B6B" w:rsidP="00814F1F">
      <w:pPr>
        <w:pStyle w:val="Default"/>
        <w:jc w:val="both"/>
        <w:rPr>
          <w:sz w:val="28"/>
          <w:szCs w:val="28"/>
        </w:rPr>
      </w:pPr>
      <w:r w:rsidRPr="00814F1F">
        <w:rPr>
          <w:sz w:val="28"/>
          <w:szCs w:val="28"/>
        </w:rPr>
        <w:t>- 98</w:t>
      </w:r>
      <w:r w:rsidR="00655801" w:rsidRPr="00814F1F">
        <w:rPr>
          <w:sz w:val="28"/>
          <w:szCs w:val="28"/>
        </w:rPr>
        <w:t xml:space="preserve">% удовлетворены </w:t>
      </w:r>
      <w:r w:rsidRPr="00814F1F">
        <w:rPr>
          <w:sz w:val="28"/>
          <w:szCs w:val="28"/>
        </w:rPr>
        <w:t>оснащенностью</w:t>
      </w:r>
      <w:r w:rsidR="00655801" w:rsidRPr="00814F1F">
        <w:rPr>
          <w:sz w:val="28"/>
          <w:szCs w:val="28"/>
        </w:rPr>
        <w:t xml:space="preserve"> ДО</w:t>
      </w:r>
      <w:r w:rsidRPr="00814F1F">
        <w:rPr>
          <w:sz w:val="28"/>
          <w:szCs w:val="28"/>
        </w:rPr>
        <w:t>У</w:t>
      </w:r>
      <w:r w:rsidR="00655801" w:rsidRPr="00814F1F">
        <w:rPr>
          <w:sz w:val="28"/>
          <w:szCs w:val="28"/>
        </w:rPr>
        <w:t xml:space="preserve">. </w:t>
      </w:r>
    </w:p>
    <w:p w:rsidR="00956B6B" w:rsidRPr="00814F1F" w:rsidRDefault="00D728F6" w:rsidP="00BE4508">
      <w:pPr>
        <w:pStyle w:val="a4"/>
        <w:ind w:left="0" w:firstLine="720"/>
        <w:jc w:val="both"/>
        <w:rPr>
          <w:lang w:val="ru-RU"/>
        </w:rPr>
      </w:pPr>
      <w:r w:rsidRPr="00814F1F">
        <w:rPr>
          <w:lang w:val="ru-RU"/>
        </w:rPr>
        <w:t>Качество образовательных услуг, оказываемых в ДОУ, находится на достаточно высоком уровне, о чем свидетельствуют результаты анализа освоения программного материала.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996"/>
        <w:gridCol w:w="1701"/>
        <w:gridCol w:w="1701"/>
        <w:gridCol w:w="1984"/>
      </w:tblGrid>
      <w:tr w:rsidR="00D728F6" w:rsidRPr="00814F1F" w:rsidTr="00D728F6">
        <w:trPr>
          <w:trHeight w:val="556"/>
        </w:trPr>
        <w:tc>
          <w:tcPr>
            <w:tcW w:w="1832" w:type="dxa"/>
            <w:vMerge w:val="restart"/>
          </w:tcPr>
          <w:p w:rsidR="00D728F6" w:rsidRPr="00814F1F" w:rsidRDefault="00D728F6" w:rsidP="00BE4508">
            <w:pPr>
              <w:pStyle w:val="TableParagraph"/>
              <w:jc w:val="center"/>
              <w:rPr>
                <w:sz w:val="28"/>
                <w:szCs w:val="28"/>
              </w:rPr>
            </w:pPr>
            <w:r w:rsidRPr="00814F1F">
              <w:rPr>
                <w:sz w:val="28"/>
                <w:szCs w:val="28"/>
              </w:rPr>
              <w:t>Учебный</w:t>
            </w:r>
            <w:r w:rsidRPr="00814F1F">
              <w:rPr>
                <w:sz w:val="28"/>
                <w:szCs w:val="28"/>
                <w:lang w:val="ru-RU"/>
              </w:rPr>
              <w:t xml:space="preserve"> </w:t>
            </w:r>
            <w:r w:rsidRPr="00814F1F">
              <w:rPr>
                <w:sz w:val="28"/>
                <w:szCs w:val="28"/>
              </w:rPr>
              <w:t>год</w:t>
            </w:r>
          </w:p>
        </w:tc>
        <w:tc>
          <w:tcPr>
            <w:tcW w:w="1996" w:type="dxa"/>
            <w:vMerge w:val="restart"/>
          </w:tcPr>
          <w:p w:rsidR="00D728F6" w:rsidRPr="00814F1F" w:rsidRDefault="00D728F6" w:rsidP="00BE4508">
            <w:pPr>
              <w:pStyle w:val="TableParagraph"/>
              <w:jc w:val="center"/>
              <w:rPr>
                <w:sz w:val="28"/>
                <w:szCs w:val="28"/>
              </w:rPr>
            </w:pPr>
            <w:r w:rsidRPr="00814F1F">
              <w:rPr>
                <w:sz w:val="28"/>
                <w:szCs w:val="28"/>
              </w:rPr>
              <w:t>Кол-во</w:t>
            </w:r>
            <w:r w:rsidRPr="00814F1F">
              <w:rPr>
                <w:sz w:val="28"/>
                <w:szCs w:val="28"/>
                <w:lang w:val="ru-RU"/>
              </w:rPr>
              <w:t xml:space="preserve"> </w:t>
            </w:r>
            <w:r w:rsidR="00956B6B" w:rsidRPr="00814F1F">
              <w:rPr>
                <w:sz w:val="28"/>
                <w:szCs w:val="28"/>
                <w:lang w:val="ru-RU"/>
              </w:rPr>
              <w:t xml:space="preserve"> обследуемых </w:t>
            </w:r>
            <w:r w:rsidRPr="00814F1F">
              <w:rPr>
                <w:sz w:val="28"/>
                <w:szCs w:val="28"/>
              </w:rPr>
              <w:t>детей</w:t>
            </w:r>
          </w:p>
        </w:tc>
        <w:tc>
          <w:tcPr>
            <w:tcW w:w="5386" w:type="dxa"/>
            <w:gridSpan w:val="3"/>
            <w:tcBorders>
              <w:bottom w:val="single" w:sz="6" w:space="0" w:color="000000"/>
            </w:tcBorders>
          </w:tcPr>
          <w:p w:rsidR="00D728F6" w:rsidRPr="00814F1F" w:rsidRDefault="00D728F6" w:rsidP="00BE4508">
            <w:pPr>
              <w:pStyle w:val="TableParagraph"/>
              <w:jc w:val="center"/>
              <w:rPr>
                <w:sz w:val="28"/>
                <w:szCs w:val="28"/>
                <w:lang w:val="ru-RU"/>
              </w:rPr>
            </w:pPr>
            <w:r w:rsidRPr="00814F1F">
              <w:rPr>
                <w:sz w:val="28"/>
                <w:szCs w:val="28"/>
                <w:lang w:val="ru-RU"/>
              </w:rPr>
              <w:t>Уровень готовности к обучению в школе</w:t>
            </w:r>
          </w:p>
        </w:tc>
      </w:tr>
      <w:tr w:rsidR="00D728F6" w:rsidRPr="00814F1F" w:rsidTr="00D728F6">
        <w:trPr>
          <w:trHeight w:val="697"/>
        </w:trPr>
        <w:tc>
          <w:tcPr>
            <w:tcW w:w="1832" w:type="dxa"/>
            <w:vMerge/>
            <w:tcBorders>
              <w:top w:val="nil"/>
            </w:tcBorders>
          </w:tcPr>
          <w:p w:rsidR="00D728F6" w:rsidRPr="00814F1F" w:rsidRDefault="00D728F6" w:rsidP="00BE4508">
            <w:pPr>
              <w:jc w:val="center"/>
              <w:rPr>
                <w:rFonts w:ascii="Times New Roman" w:hAnsi="Times New Roman" w:cs="Times New Roman"/>
                <w:sz w:val="28"/>
                <w:szCs w:val="28"/>
                <w:lang w:val="ru-RU"/>
              </w:rPr>
            </w:pPr>
          </w:p>
        </w:tc>
        <w:tc>
          <w:tcPr>
            <w:tcW w:w="1996" w:type="dxa"/>
            <w:vMerge/>
            <w:tcBorders>
              <w:top w:val="nil"/>
            </w:tcBorders>
          </w:tcPr>
          <w:p w:rsidR="00D728F6" w:rsidRPr="00814F1F" w:rsidRDefault="00D728F6" w:rsidP="00BE4508">
            <w:pPr>
              <w:jc w:val="center"/>
              <w:rPr>
                <w:rFonts w:ascii="Times New Roman" w:hAnsi="Times New Roman" w:cs="Times New Roman"/>
                <w:sz w:val="28"/>
                <w:szCs w:val="28"/>
                <w:lang w:val="ru-RU"/>
              </w:rPr>
            </w:pPr>
          </w:p>
        </w:tc>
        <w:tc>
          <w:tcPr>
            <w:tcW w:w="1701" w:type="dxa"/>
            <w:tcBorders>
              <w:top w:val="single" w:sz="6" w:space="0" w:color="000000"/>
            </w:tcBorders>
          </w:tcPr>
          <w:p w:rsidR="00D728F6" w:rsidRPr="00814F1F" w:rsidRDefault="00D728F6" w:rsidP="00BE4508">
            <w:pPr>
              <w:pStyle w:val="TableParagraph"/>
              <w:ind w:hanging="63"/>
              <w:jc w:val="center"/>
              <w:rPr>
                <w:sz w:val="28"/>
                <w:szCs w:val="28"/>
              </w:rPr>
            </w:pPr>
            <w:r w:rsidRPr="00814F1F">
              <w:rPr>
                <w:sz w:val="28"/>
                <w:szCs w:val="28"/>
              </w:rPr>
              <w:t>Высокий</w:t>
            </w:r>
            <w:r w:rsidRPr="00814F1F">
              <w:rPr>
                <w:sz w:val="28"/>
                <w:szCs w:val="28"/>
                <w:lang w:val="ru-RU"/>
              </w:rPr>
              <w:t xml:space="preserve"> </w:t>
            </w:r>
            <w:r w:rsidRPr="00814F1F">
              <w:rPr>
                <w:sz w:val="28"/>
                <w:szCs w:val="28"/>
              </w:rPr>
              <w:t>уровень</w:t>
            </w:r>
          </w:p>
        </w:tc>
        <w:tc>
          <w:tcPr>
            <w:tcW w:w="1701" w:type="dxa"/>
            <w:tcBorders>
              <w:top w:val="single" w:sz="6" w:space="0" w:color="000000"/>
            </w:tcBorders>
          </w:tcPr>
          <w:p w:rsidR="00D728F6" w:rsidRPr="00814F1F" w:rsidRDefault="00D728F6" w:rsidP="00BE4508">
            <w:pPr>
              <w:pStyle w:val="TableParagraph"/>
              <w:jc w:val="center"/>
              <w:rPr>
                <w:sz w:val="28"/>
                <w:szCs w:val="28"/>
              </w:rPr>
            </w:pPr>
            <w:r w:rsidRPr="00814F1F">
              <w:rPr>
                <w:sz w:val="28"/>
                <w:szCs w:val="28"/>
              </w:rPr>
              <w:t>Средний</w:t>
            </w:r>
            <w:r w:rsidRPr="00814F1F">
              <w:rPr>
                <w:sz w:val="28"/>
                <w:szCs w:val="28"/>
                <w:lang w:val="ru-RU"/>
              </w:rPr>
              <w:t xml:space="preserve"> </w:t>
            </w:r>
            <w:r w:rsidRPr="00814F1F">
              <w:rPr>
                <w:sz w:val="28"/>
                <w:szCs w:val="28"/>
              </w:rPr>
              <w:t>уровень</w:t>
            </w:r>
          </w:p>
        </w:tc>
        <w:tc>
          <w:tcPr>
            <w:tcW w:w="1984" w:type="dxa"/>
            <w:tcBorders>
              <w:top w:val="single" w:sz="6" w:space="0" w:color="000000"/>
            </w:tcBorders>
          </w:tcPr>
          <w:p w:rsidR="00D728F6" w:rsidRPr="00814F1F" w:rsidRDefault="00D728F6" w:rsidP="00BE4508">
            <w:pPr>
              <w:pStyle w:val="TableParagraph"/>
              <w:ind w:firstLine="26"/>
              <w:jc w:val="center"/>
              <w:rPr>
                <w:sz w:val="28"/>
                <w:szCs w:val="28"/>
                <w:lang w:val="ru-RU"/>
              </w:rPr>
            </w:pPr>
            <w:r w:rsidRPr="00814F1F">
              <w:rPr>
                <w:sz w:val="28"/>
                <w:szCs w:val="28"/>
              </w:rPr>
              <w:t>Низкий</w:t>
            </w:r>
          </w:p>
          <w:p w:rsidR="00D728F6" w:rsidRPr="00814F1F" w:rsidRDefault="00D728F6" w:rsidP="00BE4508">
            <w:pPr>
              <w:pStyle w:val="TableParagraph"/>
              <w:ind w:firstLine="26"/>
              <w:jc w:val="center"/>
              <w:rPr>
                <w:sz w:val="28"/>
                <w:szCs w:val="28"/>
              </w:rPr>
            </w:pPr>
            <w:r w:rsidRPr="00814F1F">
              <w:rPr>
                <w:sz w:val="28"/>
                <w:szCs w:val="28"/>
              </w:rPr>
              <w:t>уровень</w:t>
            </w:r>
          </w:p>
        </w:tc>
      </w:tr>
      <w:tr w:rsidR="00D728F6" w:rsidRPr="00814F1F" w:rsidTr="00D23050">
        <w:trPr>
          <w:trHeight w:val="494"/>
        </w:trPr>
        <w:tc>
          <w:tcPr>
            <w:tcW w:w="1832" w:type="dxa"/>
          </w:tcPr>
          <w:p w:rsidR="00D728F6" w:rsidRPr="00814F1F" w:rsidRDefault="00D23050" w:rsidP="00BE4508">
            <w:pPr>
              <w:pStyle w:val="TableParagraph"/>
              <w:jc w:val="center"/>
              <w:rPr>
                <w:sz w:val="28"/>
                <w:szCs w:val="28"/>
                <w:lang w:val="ru-RU"/>
              </w:rPr>
            </w:pPr>
            <w:r w:rsidRPr="00814F1F">
              <w:rPr>
                <w:sz w:val="28"/>
                <w:szCs w:val="28"/>
              </w:rPr>
              <w:t>201</w:t>
            </w:r>
            <w:r w:rsidRPr="00814F1F">
              <w:rPr>
                <w:sz w:val="28"/>
                <w:szCs w:val="28"/>
                <w:lang w:val="ru-RU"/>
              </w:rPr>
              <w:t>8</w:t>
            </w:r>
            <w:r w:rsidRPr="00814F1F">
              <w:rPr>
                <w:sz w:val="28"/>
                <w:szCs w:val="28"/>
              </w:rPr>
              <w:t>-201</w:t>
            </w:r>
            <w:r w:rsidRPr="00814F1F">
              <w:rPr>
                <w:sz w:val="28"/>
                <w:szCs w:val="28"/>
                <w:lang w:val="ru-RU"/>
              </w:rPr>
              <w:t>9</w:t>
            </w:r>
          </w:p>
        </w:tc>
        <w:tc>
          <w:tcPr>
            <w:tcW w:w="1996" w:type="dxa"/>
          </w:tcPr>
          <w:p w:rsidR="00D728F6" w:rsidRPr="00814F1F" w:rsidRDefault="00453392" w:rsidP="00BE4508">
            <w:pPr>
              <w:pStyle w:val="TableParagraph"/>
              <w:jc w:val="center"/>
              <w:rPr>
                <w:sz w:val="28"/>
                <w:szCs w:val="28"/>
                <w:lang w:val="ru-RU"/>
              </w:rPr>
            </w:pPr>
            <w:r w:rsidRPr="00814F1F">
              <w:rPr>
                <w:sz w:val="28"/>
                <w:szCs w:val="28"/>
                <w:lang w:val="ru-RU"/>
              </w:rPr>
              <w:t>30</w:t>
            </w:r>
          </w:p>
        </w:tc>
        <w:tc>
          <w:tcPr>
            <w:tcW w:w="1701" w:type="dxa"/>
          </w:tcPr>
          <w:p w:rsidR="00D728F6" w:rsidRPr="00814F1F" w:rsidRDefault="00461CE6" w:rsidP="00BE4508">
            <w:pPr>
              <w:pStyle w:val="TableParagraph"/>
              <w:jc w:val="center"/>
              <w:rPr>
                <w:sz w:val="28"/>
                <w:szCs w:val="28"/>
                <w:lang w:val="ru-RU"/>
              </w:rPr>
            </w:pPr>
            <w:r w:rsidRPr="00814F1F">
              <w:rPr>
                <w:sz w:val="28"/>
                <w:szCs w:val="28"/>
                <w:lang w:val="ru-RU"/>
              </w:rPr>
              <w:t>21 (70</w:t>
            </w:r>
            <w:r w:rsidR="00453392" w:rsidRPr="00814F1F">
              <w:rPr>
                <w:sz w:val="28"/>
                <w:szCs w:val="28"/>
                <w:lang w:val="ru-RU"/>
              </w:rPr>
              <w:t>%)</w:t>
            </w:r>
          </w:p>
        </w:tc>
        <w:tc>
          <w:tcPr>
            <w:tcW w:w="1701" w:type="dxa"/>
          </w:tcPr>
          <w:p w:rsidR="00D728F6" w:rsidRPr="00814F1F" w:rsidRDefault="00461CE6" w:rsidP="00BE4508">
            <w:pPr>
              <w:pStyle w:val="TableParagraph"/>
              <w:jc w:val="center"/>
              <w:rPr>
                <w:sz w:val="28"/>
                <w:szCs w:val="28"/>
                <w:lang w:val="ru-RU"/>
              </w:rPr>
            </w:pPr>
            <w:r w:rsidRPr="00814F1F">
              <w:rPr>
                <w:sz w:val="28"/>
                <w:szCs w:val="28"/>
                <w:lang w:val="ru-RU"/>
              </w:rPr>
              <w:t>9 (29</w:t>
            </w:r>
            <w:r w:rsidR="00453392" w:rsidRPr="00814F1F">
              <w:rPr>
                <w:sz w:val="28"/>
                <w:szCs w:val="28"/>
                <w:lang w:val="ru-RU"/>
              </w:rPr>
              <w:t>%)</w:t>
            </w:r>
          </w:p>
        </w:tc>
        <w:tc>
          <w:tcPr>
            <w:tcW w:w="1984" w:type="dxa"/>
          </w:tcPr>
          <w:p w:rsidR="00D728F6" w:rsidRPr="00814F1F" w:rsidRDefault="00461CE6" w:rsidP="00BE4508">
            <w:pPr>
              <w:pStyle w:val="TableParagraph"/>
              <w:jc w:val="center"/>
              <w:rPr>
                <w:sz w:val="28"/>
                <w:szCs w:val="28"/>
                <w:lang w:val="ru-RU"/>
              </w:rPr>
            </w:pPr>
            <w:r w:rsidRPr="00814F1F">
              <w:rPr>
                <w:sz w:val="28"/>
                <w:szCs w:val="28"/>
                <w:lang w:val="ru-RU"/>
              </w:rPr>
              <w:t>1 (1</w:t>
            </w:r>
            <w:r w:rsidR="00453392" w:rsidRPr="00814F1F">
              <w:rPr>
                <w:sz w:val="28"/>
                <w:szCs w:val="28"/>
                <w:lang w:val="ru-RU"/>
              </w:rPr>
              <w:t>%)</w:t>
            </w:r>
          </w:p>
        </w:tc>
      </w:tr>
      <w:tr w:rsidR="00D728F6" w:rsidRPr="00814F1F" w:rsidTr="00D728F6">
        <w:trPr>
          <w:trHeight w:val="411"/>
        </w:trPr>
        <w:tc>
          <w:tcPr>
            <w:tcW w:w="1832" w:type="dxa"/>
          </w:tcPr>
          <w:p w:rsidR="00D728F6" w:rsidRPr="00814F1F" w:rsidRDefault="00D728F6" w:rsidP="00BE4508">
            <w:pPr>
              <w:pStyle w:val="TableParagraph"/>
              <w:jc w:val="center"/>
              <w:rPr>
                <w:sz w:val="28"/>
                <w:szCs w:val="28"/>
                <w:lang w:val="ru-RU"/>
              </w:rPr>
            </w:pPr>
            <w:r w:rsidRPr="00814F1F">
              <w:rPr>
                <w:sz w:val="28"/>
                <w:szCs w:val="28"/>
              </w:rPr>
              <w:t>201</w:t>
            </w:r>
            <w:r w:rsidR="00956B6B" w:rsidRPr="00814F1F">
              <w:rPr>
                <w:sz w:val="28"/>
                <w:szCs w:val="28"/>
                <w:lang w:val="ru-RU"/>
              </w:rPr>
              <w:t>9</w:t>
            </w:r>
            <w:r w:rsidR="00956B6B" w:rsidRPr="00814F1F">
              <w:rPr>
                <w:sz w:val="28"/>
                <w:szCs w:val="28"/>
              </w:rPr>
              <w:t>-20</w:t>
            </w:r>
            <w:r w:rsidR="00956B6B" w:rsidRPr="00814F1F">
              <w:rPr>
                <w:sz w:val="28"/>
                <w:szCs w:val="28"/>
                <w:lang w:val="ru-RU"/>
              </w:rPr>
              <w:t>20</w:t>
            </w:r>
          </w:p>
        </w:tc>
        <w:tc>
          <w:tcPr>
            <w:tcW w:w="1996" w:type="dxa"/>
          </w:tcPr>
          <w:p w:rsidR="00D728F6" w:rsidRPr="00814F1F" w:rsidRDefault="00E548F2" w:rsidP="00BE4508">
            <w:pPr>
              <w:pStyle w:val="TableParagraph"/>
              <w:jc w:val="center"/>
              <w:rPr>
                <w:sz w:val="28"/>
                <w:szCs w:val="28"/>
                <w:lang w:val="ru-RU"/>
              </w:rPr>
            </w:pPr>
            <w:r w:rsidRPr="00814F1F">
              <w:rPr>
                <w:sz w:val="28"/>
                <w:szCs w:val="28"/>
                <w:lang w:val="ru-RU"/>
              </w:rPr>
              <w:t>28</w:t>
            </w:r>
          </w:p>
        </w:tc>
        <w:tc>
          <w:tcPr>
            <w:tcW w:w="1701" w:type="dxa"/>
          </w:tcPr>
          <w:p w:rsidR="00D728F6" w:rsidRPr="00814F1F" w:rsidRDefault="00E548F2" w:rsidP="00BE4508">
            <w:pPr>
              <w:pStyle w:val="TableParagraph"/>
              <w:jc w:val="center"/>
              <w:rPr>
                <w:sz w:val="28"/>
                <w:szCs w:val="28"/>
                <w:lang w:val="ru-RU"/>
              </w:rPr>
            </w:pPr>
            <w:r w:rsidRPr="00814F1F">
              <w:rPr>
                <w:sz w:val="28"/>
                <w:szCs w:val="28"/>
                <w:lang w:val="ru-RU"/>
              </w:rPr>
              <w:t>20 (71%)</w:t>
            </w:r>
          </w:p>
        </w:tc>
        <w:tc>
          <w:tcPr>
            <w:tcW w:w="1701" w:type="dxa"/>
          </w:tcPr>
          <w:p w:rsidR="00D728F6" w:rsidRPr="00814F1F" w:rsidRDefault="00E548F2" w:rsidP="00BE4508">
            <w:pPr>
              <w:pStyle w:val="TableParagraph"/>
              <w:jc w:val="center"/>
              <w:rPr>
                <w:sz w:val="28"/>
                <w:szCs w:val="28"/>
                <w:lang w:val="ru-RU"/>
              </w:rPr>
            </w:pPr>
            <w:r w:rsidRPr="00814F1F">
              <w:rPr>
                <w:sz w:val="28"/>
                <w:szCs w:val="28"/>
                <w:lang w:val="ru-RU"/>
              </w:rPr>
              <w:t>7 (27%)</w:t>
            </w:r>
          </w:p>
        </w:tc>
        <w:tc>
          <w:tcPr>
            <w:tcW w:w="1984" w:type="dxa"/>
          </w:tcPr>
          <w:p w:rsidR="00D728F6" w:rsidRPr="00814F1F" w:rsidRDefault="00814F1F" w:rsidP="00BE4508">
            <w:pPr>
              <w:pStyle w:val="TableParagraph"/>
              <w:jc w:val="center"/>
              <w:rPr>
                <w:sz w:val="28"/>
                <w:szCs w:val="28"/>
                <w:lang w:val="ru-RU"/>
              </w:rPr>
            </w:pPr>
            <w:r w:rsidRPr="00814F1F">
              <w:rPr>
                <w:sz w:val="28"/>
                <w:szCs w:val="28"/>
                <w:lang w:val="ru-RU"/>
              </w:rPr>
              <w:t>1 (2%)</w:t>
            </w:r>
          </w:p>
        </w:tc>
      </w:tr>
    </w:tbl>
    <w:p w:rsidR="00D728F6" w:rsidRPr="00814F1F" w:rsidRDefault="00D728F6" w:rsidP="00BE4508">
      <w:pPr>
        <w:pStyle w:val="a4"/>
        <w:ind w:left="0"/>
        <w:jc w:val="center"/>
        <w:rPr>
          <w:lang w:val="ru-RU"/>
        </w:rPr>
      </w:pPr>
    </w:p>
    <w:p w:rsidR="00956B6B" w:rsidRPr="00814F1F" w:rsidRDefault="00D728F6" w:rsidP="00814F1F">
      <w:pPr>
        <w:pStyle w:val="a4"/>
        <w:ind w:left="0"/>
        <w:jc w:val="center"/>
        <w:rPr>
          <w:b/>
          <w:lang w:val="ru-RU"/>
        </w:rPr>
      </w:pPr>
      <w:r w:rsidRPr="00814F1F">
        <w:rPr>
          <w:b/>
          <w:lang w:val="ru-RU"/>
        </w:rPr>
        <w:t xml:space="preserve">Анализ степени удовлетворенности родителями </w:t>
      </w:r>
    </w:p>
    <w:p w:rsidR="00D728F6" w:rsidRPr="00814F1F" w:rsidRDefault="00D728F6" w:rsidP="00814F1F">
      <w:pPr>
        <w:pStyle w:val="a4"/>
        <w:ind w:left="0"/>
        <w:jc w:val="center"/>
        <w:rPr>
          <w:b/>
          <w:lang w:val="ru-RU"/>
        </w:rPr>
      </w:pPr>
      <w:r w:rsidRPr="00814F1F">
        <w:rPr>
          <w:b/>
          <w:lang w:val="ru-RU"/>
        </w:rPr>
        <w:t xml:space="preserve">качеством деятельности </w:t>
      </w:r>
      <w:r w:rsidR="00814F1F" w:rsidRPr="00814F1F">
        <w:rPr>
          <w:b/>
          <w:lang w:val="ru-RU"/>
        </w:rPr>
        <w:t>ДОУ</w:t>
      </w:r>
      <w:r w:rsidRPr="00814F1F">
        <w:rPr>
          <w:b/>
          <w:lang w:val="ru-RU"/>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1"/>
        <w:gridCol w:w="4107"/>
      </w:tblGrid>
      <w:tr w:rsidR="00D728F6" w:rsidRPr="00814F1F" w:rsidTr="00D728F6">
        <w:trPr>
          <w:trHeight w:val="549"/>
        </w:trPr>
        <w:tc>
          <w:tcPr>
            <w:tcW w:w="4321" w:type="dxa"/>
          </w:tcPr>
          <w:p w:rsidR="00D728F6" w:rsidRPr="00814F1F" w:rsidRDefault="00D728F6" w:rsidP="00814F1F">
            <w:pPr>
              <w:pStyle w:val="TableParagraph"/>
              <w:jc w:val="center"/>
              <w:rPr>
                <w:b/>
                <w:sz w:val="28"/>
                <w:szCs w:val="28"/>
              </w:rPr>
            </w:pPr>
            <w:r w:rsidRPr="00814F1F">
              <w:rPr>
                <w:b/>
                <w:sz w:val="28"/>
                <w:szCs w:val="28"/>
              </w:rPr>
              <w:t>Год</w:t>
            </w:r>
          </w:p>
        </w:tc>
        <w:tc>
          <w:tcPr>
            <w:tcW w:w="4107" w:type="dxa"/>
          </w:tcPr>
          <w:p w:rsidR="00D728F6" w:rsidRPr="00814F1F" w:rsidRDefault="00D728F6" w:rsidP="00814F1F">
            <w:pPr>
              <w:pStyle w:val="TableParagraph"/>
              <w:ind w:hanging="34"/>
              <w:jc w:val="center"/>
              <w:rPr>
                <w:b/>
                <w:sz w:val="28"/>
                <w:szCs w:val="28"/>
                <w:lang w:val="ru-RU"/>
              </w:rPr>
            </w:pPr>
            <w:r w:rsidRPr="00814F1F">
              <w:rPr>
                <w:b/>
                <w:sz w:val="28"/>
                <w:szCs w:val="28"/>
              </w:rPr>
              <w:t>Уровень</w:t>
            </w:r>
            <w:r w:rsidRPr="00814F1F">
              <w:rPr>
                <w:b/>
                <w:sz w:val="28"/>
                <w:szCs w:val="28"/>
                <w:lang w:val="ru-RU"/>
              </w:rPr>
              <w:t xml:space="preserve"> </w:t>
            </w:r>
            <w:r w:rsidRPr="00814F1F">
              <w:rPr>
                <w:b/>
                <w:sz w:val="28"/>
                <w:szCs w:val="28"/>
              </w:rPr>
              <w:t>удовлетворенности</w:t>
            </w:r>
          </w:p>
          <w:p w:rsidR="00D728F6" w:rsidRPr="00814F1F" w:rsidRDefault="00D728F6" w:rsidP="00814F1F">
            <w:pPr>
              <w:pStyle w:val="TableParagraph"/>
              <w:jc w:val="center"/>
              <w:rPr>
                <w:b/>
                <w:sz w:val="28"/>
                <w:szCs w:val="28"/>
              </w:rPr>
            </w:pPr>
            <w:r w:rsidRPr="00814F1F">
              <w:rPr>
                <w:b/>
                <w:sz w:val="28"/>
                <w:szCs w:val="28"/>
              </w:rPr>
              <w:t>родителей</w:t>
            </w:r>
          </w:p>
        </w:tc>
      </w:tr>
      <w:tr w:rsidR="00D728F6" w:rsidRPr="00814F1F" w:rsidTr="00D728F6">
        <w:trPr>
          <w:trHeight w:val="291"/>
        </w:trPr>
        <w:tc>
          <w:tcPr>
            <w:tcW w:w="4321" w:type="dxa"/>
          </w:tcPr>
          <w:p w:rsidR="00D728F6" w:rsidRPr="00814F1F" w:rsidRDefault="00D728F6" w:rsidP="00814F1F">
            <w:pPr>
              <w:pStyle w:val="TableParagraph"/>
              <w:jc w:val="center"/>
              <w:rPr>
                <w:sz w:val="28"/>
                <w:szCs w:val="28"/>
                <w:lang w:val="ru-RU"/>
              </w:rPr>
            </w:pPr>
            <w:r w:rsidRPr="00814F1F">
              <w:rPr>
                <w:sz w:val="28"/>
                <w:szCs w:val="28"/>
              </w:rPr>
              <w:t>Май 201</w:t>
            </w:r>
            <w:r w:rsidR="00956B6B" w:rsidRPr="00814F1F">
              <w:rPr>
                <w:sz w:val="28"/>
                <w:szCs w:val="28"/>
                <w:lang w:val="ru-RU"/>
              </w:rPr>
              <w:t>8</w:t>
            </w:r>
          </w:p>
        </w:tc>
        <w:tc>
          <w:tcPr>
            <w:tcW w:w="4107" w:type="dxa"/>
          </w:tcPr>
          <w:p w:rsidR="00D728F6" w:rsidRPr="00814F1F" w:rsidRDefault="00956B6B" w:rsidP="00814F1F">
            <w:pPr>
              <w:pStyle w:val="TableParagraph"/>
              <w:jc w:val="center"/>
              <w:rPr>
                <w:sz w:val="28"/>
                <w:szCs w:val="28"/>
              </w:rPr>
            </w:pPr>
            <w:r w:rsidRPr="00814F1F">
              <w:rPr>
                <w:sz w:val="28"/>
                <w:szCs w:val="28"/>
              </w:rPr>
              <w:t>9</w:t>
            </w:r>
            <w:r w:rsidRPr="00814F1F">
              <w:rPr>
                <w:sz w:val="28"/>
                <w:szCs w:val="28"/>
                <w:lang w:val="ru-RU"/>
              </w:rPr>
              <w:t>7</w:t>
            </w:r>
            <w:r w:rsidR="00D728F6" w:rsidRPr="00814F1F">
              <w:rPr>
                <w:sz w:val="28"/>
                <w:szCs w:val="28"/>
              </w:rPr>
              <w:t>%</w:t>
            </w:r>
          </w:p>
        </w:tc>
      </w:tr>
      <w:tr w:rsidR="00D728F6" w:rsidRPr="00814F1F" w:rsidTr="00D728F6">
        <w:trPr>
          <w:trHeight w:val="289"/>
        </w:trPr>
        <w:tc>
          <w:tcPr>
            <w:tcW w:w="4321" w:type="dxa"/>
          </w:tcPr>
          <w:p w:rsidR="00D728F6" w:rsidRPr="00814F1F" w:rsidRDefault="00D728F6" w:rsidP="00814F1F">
            <w:pPr>
              <w:pStyle w:val="TableParagraph"/>
              <w:jc w:val="center"/>
              <w:rPr>
                <w:sz w:val="28"/>
                <w:szCs w:val="28"/>
                <w:lang w:val="ru-RU"/>
              </w:rPr>
            </w:pPr>
            <w:r w:rsidRPr="00814F1F">
              <w:rPr>
                <w:sz w:val="28"/>
                <w:szCs w:val="28"/>
              </w:rPr>
              <w:t>Май 201</w:t>
            </w:r>
            <w:r w:rsidR="00956B6B" w:rsidRPr="00814F1F">
              <w:rPr>
                <w:sz w:val="28"/>
                <w:szCs w:val="28"/>
                <w:lang w:val="ru-RU"/>
              </w:rPr>
              <w:t>9</w:t>
            </w:r>
          </w:p>
        </w:tc>
        <w:tc>
          <w:tcPr>
            <w:tcW w:w="4107" w:type="dxa"/>
          </w:tcPr>
          <w:p w:rsidR="00D728F6" w:rsidRPr="00814F1F" w:rsidRDefault="00956B6B" w:rsidP="00814F1F">
            <w:pPr>
              <w:pStyle w:val="TableParagraph"/>
              <w:jc w:val="center"/>
              <w:rPr>
                <w:sz w:val="28"/>
                <w:szCs w:val="28"/>
              </w:rPr>
            </w:pPr>
            <w:r w:rsidRPr="00814F1F">
              <w:rPr>
                <w:sz w:val="28"/>
                <w:szCs w:val="28"/>
              </w:rPr>
              <w:t>9</w:t>
            </w:r>
            <w:r w:rsidRPr="00814F1F">
              <w:rPr>
                <w:sz w:val="28"/>
                <w:szCs w:val="28"/>
                <w:lang w:val="ru-RU"/>
              </w:rPr>
              <w:t>7</w:t>
            </w:r>
            <w:r w:rsidR="00D728F6" w:rsidRPr="00814F1F">
              <w:rPr>
                <w:sz w:val="28"/>
                <w:szCs w:val="28"/>
              </w:rPr>
              <w:t>%</w:t>
            </w:r>
          </w:p>
        </w:tc>
      </w:tr>
      <w:tr w:rsidR="00D728F6" w:rsidRPr="00814F1F" w:rsidTr="00D728F6">
        <w:trPr>
          <w:trHeight w:val="292"/>
        </w:trPr>
        <w:tc>
          <w:tcPr>
            <w:tcW w:w="4321" w:type="dxa"/>
          </w:tcPr>
          <w:p w:rsidR="00D728F6" w:rsidRPr="00814F1F" w:rsidRDefault="00D728F6" w:rsidP="00814F1F">
            <w:pPr>
              <w:pStyle w:val="TableParagraph"/>
              <w:jc w:val="center"/>
              <w:rPr>
                <w:sz w:val="28"/>
                <w:szCs w:val="28"/>
                <w:lang w:val="ru-RU"/>
              </w:rPr>
            </w:pPr>
            <w:r w:rsidRPr="00814F1F">
              <w:rPr>
                <w:sz w:val="28"/>
                <w:szCs w:val="28"/>
              </w:rPr>
              <w:t>Май 20</w:t>
            </w:r>
            <w:r w:rsidR="00956B6B" w:rsidRPr="00814F1F">
              <w:rPr>
                <w:sz w:val="28"/>
                <w:szCs w:val="28"/>
                <w:lang w:val="ru-RU"/>
              </w:rPr>
              <w:t>20</w:t>
            </w:r>
          </w:p>
        </w:tc>
        <w:tc>
          <w:tcPr>
            <w:tcW w:w="4107" w:type="dxa"/>
          </w:tcPr>
          <w:p w:rsidR="00D728F6" w:rsidRPr="00814F1F" w:rsidRDefault="00D728F6" w:rsidP="00814F1F">
            <w:pPr>
              <w:pStyle w:val="TableParagraph"/>
              <w:jc w:val="center"/>
              <w:rPr>
                <w:sz w:val="28"/>
                <w:szCs w:val="28"/>
              </w:rPr>
            </w:pPr>
            <w:r w:rsidRPr="00814F1F">
              <w:rPr>
                <w:sz w:val="28"/>
                <w:szCs w:val="28"/>
              </w:rPr>
              <w:t>98%</w:t>
            </w:r>
          </w:p>
        </w:tc>
      </w:tr>
    </w:tbl>
    <w:p w:rsidR="00D728F6" w:rsidRPr="00814F1F" w:rsidRDefault="00D728F6" w:rsidP="00814F1F">
      <w:pPr>
        <w:pStyle w:val="Default"/>
        <w:jc w:val="both"/>
        <w:rPr>
          <w:sz w:val="28"/>
          <w:szCs w:val="28"/>
        </w:rPr>
      </w:pPr>
    </w:p>
    <w:p w:rsidR="00655801" w:rsidRPr="00814F1F" w:rsidRDefault="00655801" w:rsidP="00814F1F">
      <w:pPr>
        <w:pStyle w:val="Default"/>
        <w:ind w:firstLine="708"/>
        <w:jc w:val="both"/>
        <w:rPr>
          <w:sz w:val="28"/>
          <w:szCs w:val="28"/>
        </w:rPr>
      </w:pPr>
      <w:r w:rsidRPr="00814F1F">
        <w:rPr>
          <w:sz w:val="28"/>
          <w:szCs w:val="28"/>
        </w:rPr>
        <w:t xml:space="preserve">Таким образом, анализ актуального состояния образовательного процесса </w:t>
      </w:r>
      <w:r w:rsidR="00814F1F" w:rsidRPr="00814F1F">
        <w:rPr>
          <w:sz w:val="28"/>
          <w:szCs w:val="28"/>
        </w:rPr>
        <w:t>ДОУ</w:t>
      </w:r>
      <w:r w:rsidRPr="00814F1F">
        <w:rPr>
          <w:sz w:val="28"/>
          <w:szCs w:val="28"/>
        </w:rPr>
        <w:t xml:space="preserve"> выявил проблему развития, перспективу развития и возможные риски. </w:t>
      </w:r>
    </w:p>
    <w:p w:rsidR="00655801" w:rsidRPr="00814F1F" w:rsidRDefault="00655801" w:rsidP="00BE4508">
      <w:pPr>
        <w:pStyle w:val="Default"/>
        <w:ind w:firstLine="708"/>
        <w:jc w:val="both"/>
        <w:rPr>
          <w:sz w:val="28"/>
          <w:szCs w:val="28"/>
        </w:rPr>
      </w:pPr>
      <w:r w:rsidRPr="00814F1F">
        <w:rPr>
          <w:b/>
          <w:bCs/>
          <w:sz w:val="28"/>
          <w:szCs w:val="28"/>
        </w:rPr>
        <w:t xml:space="preserve">Выявленная проблема: </w:t>
      </w:r>
      <w:r w:rsidRPr="00814F1F">
        <w:rPr>
          <w:sz w:val="28"/>
          <w:szCs w:val="28"/>
        </w:rPr>
        <w:t xml:space="preserve">на сегодняшний день продолжает вызывать затруднение в использовании педагогами творческого подхода при организации образовательной деятельности с детьми, а также в умении использовать созданную развивающую среду, как самими педагогами, так и самостоятельно детьми (преобразовывать ее, видоизменять, проектировать в зависимости от тематики недели, интересов, желаний, потребностей детей, их возрастных и индивидуальных особенностей, уровня развития их творческого мышления и воображения). </w:t>
      </w:r>
    </w:p>
    <w:p w:rsidR="00655801" w:rsidRPr="00814F1F" w:rsidRDefault="00655801" w:rsidP="00814F1F">
      <w:pPr>
        <w:pStyle w:val="Default"/>
        <w:ind w:firstLine="708"/>
        <w:jc w:val="both"/>
        <w:rPr>
          <w:sz w:val="28"/>
          <w:szCs w:val="28"/>
        </w:rPr>
      </w:pPr>
      <w:r w:rsidRPr="00814F1F">
        <w:rPr>
          <w:sz w:val="28"/>
          <w:szCs w:val="28"/>
        </w:rPr>
        <w:t>Педагоги создали РППС с уч</w:t>
      </w:r>
      <w:r w:rsidR="000D103A" w:rsidRPr="00814F1F">
        <w:rPr>
          <w:sz w:val="28"/>
          <w:szCs w:val="28"/>
        </w:rPr>
        <w:t>етом требований ФГОС ДО, СанПиН, о</w:t>
      </w:r>
      <w:r w:rsidRPr="00814F1F">
        <w:rPr>
          <w:sz w:val="28"/>
          <w:szCs w:val="28"/>
        </w:rPr>
        <w:t xml:space="preserve">днако организовать взаимодействие детей друг с другом и с педагогом продолжает вызывать затруднения. Поэтому среда, с нашей точки зрения, не может называться «живой», «деятельностной». </w:t>
      </w:r>
    </w:p>
    <w:p w:rsidR="00655801" w:rsidRPr="00814F1F" w:rsidRDefault="00655801" w:rsidP="00814F1F">
      <w:pPr>
        <w:pStyle w:val="Default"/>
        <w:ind w:firstLine="708"/>
        <w:jc w:val="both"/>
        <w:rPr>
          <w:sz w:val="28"/>
          <w:szCs w:val="28"/>
        </w:rPr>
      </w:pPr>
      <w:r w:rsidRPr="00814F1F">
        <w:rPr>
          <w:sz w:val="28"/>
          <w:szCs w:val="28"/>
        </w:rPr>
        <w:t xml:space="preserve">Также педагоги недостаточно включают в образовательный процесс проектную и исследовательскую деятельность, позволяющие максимально развивать творчество, инициативу и способности дошкольников, вовлекать в эту деятельность их родителей. </w:t>
      </w:r>
    </w:p>
    <w:p w:rsidR="00655801" w:rsidRPr="00814F1F" w:rsidRDefault="00655801" w:rsidP="00814F1F">
      <w:pPr>
        <w:pStyle w:val="Default"/>
        <w:ind w:firstLine="708"/>
        <w:jc w:val="both"/>
        <w:rPr>
          <w:sz w:val="28"/>
          <w:szCs w:val="28"/>
        </w:rPr>
      </w:pPr>
      <w:r w:rsidRPr="00814F1F">
        <w:rPr>
          <w:sz w:val="28"/>
          <w:szCs w:val="28"/>
        </w:rPr>
        <w:t xml:space="preserve">Не смотря на то, что родители очень высоко оценили уровень своей удовлетворенности деятельностью </w:t>
      </w:r>
      <w:r w:rsidR="00814F1F" w:rsidRPr="00814F1F">
        <w:rPr>
          <w:sz w:val="28"/>
          <w:szCs w:val="28"/>
        </w:rPr>
        <w:t>ДОУ</w:t>
      </w:r>
      <w:r w:rsidRPr="00814F1F">
        <w:rPr>
          <w:sz w:val="28"/>
          <w:szCs w:val="28"/>
        </w:rPr>
        <w:t xml:space="preserve">, сами в своем большинстве отстранены по собственной инициативе от участия в образовательной деятельности и жизнедеятельности </w:t>
      </w:r>
      <w:r w:rsidR="00814F1F" w:rsidRPr="00814F1F">
        <w:rPr>
          <w:sz w:val="28"/>
          <w:szCs w:val="28"/>
        </w:rPr>
        <w:t>ДОУ</w:t>
      </w:r>
      <w:r w:rsidRPr="00814F1F">
        <w:rPr>
          <w:sz w:val="28"/>
          <w:szCs w:val="28"/>
        </w:rPr>
        <w:t xml:space="preserve">. </w:t>
      </w:r>
    </w:p>
    <w:p w:rsidR="00655801" w:rsidRPr="00814F1F" w:rsidRDefault="00655801" w:rsidP="00814F1F">
      <w:pPr>
        <w:pStyle w:val="Default"/>
        <w:ind w:firstLine="708"/>
        <w:jc w:val="both"/>
        <w:rPr>
          <w:sz w:val="28"/>
          <w:szCs w:val="28"/>
        </w:rPr>
      </w:pPr>
      <w:r w:rsidRPr="00814F1F">
        <w:rPr>
          <w:sz w:val="28"/>
          <w:szCs w:val="28"/>
        </w:rPr>
        <w:t>В образовательной деятельности не нашли свое отражение такие развивающие «доброжелательные» технологии, направленные на создание партнерских взаимоотношений между детьми в группе, их социализации, формирования детского сообщества как «Клубный час», «Утро радостных встреч», «Реф</w:t>
      </w:r>
      <w:r w:rsidR="002E343D" w:rsidRPr="00814F1F">
        <w:rPr>
          <w:sz w:val="28"/>
          <w:szCs w:val="28"/>
        </w:rPr>
        <w:t>лексивный круг»</w:t>
      </w:r>
      <w:r w:rsidRPr="00814F1F">
        <w:rPr>
          <w:sz w:val="28"/>
          <w:szCs w:val="28"/>
        </w:rPr>
        <w:t xml:space="preserve">. </w:t>
      </w:r>
    </w:p>
    <w:p w:rsidR="00117F07" w:rsidRPr="00814F1F" w:rsidRDefault="00117F07" w:rsidP="00814F1F">
      <w:pPr>
        <w:pStyle w:val="Default"/>
        <w:ind w:firstLine="708"/>
        <w:jc w:val="both"/>
        <w:rPr>
          <w:sz w:val="28"/>
          <w:szCs w:val="28"/>
        </w:rPr>
      </w:pPr>
      <w:r w:rsidRPr="00814F1F">
        <w:rPr>
          <w:sz w:val="28"/>
          <w:szCs w:val="28"/>
        </w:rPr>
        <w:t>Не активно используются технологии развития эмоционального интеллекта, которые включают в себя самосознание, контроль импульсивности, уверенность, самомотивацию, оптимизм, коммуникативные навыки, умение эффективно выстраивать взаимоотношения с другими людьми.</w:t>
      </w:r>
    </w:p>
    <w:p w:rsidR="002E343D" w:rsidRPr="00814F1F" w:rsidRDefault="002E343D" w:rsidP="00814F1F">
      <w:pPr>
        <w:pStyle w:val="Default"/>
        <w:ind w:firstLine="708"/>
        <w:jc w:val="both"/>
        <w:rPr>
          <w:sz w:val="28"/>
          <w:szCs w:val="28"/>
        </w:rPr>
      </w:pPr>
      <w:r w:rsidRPr="00814F1F">
        <w:rPr>
          <w:sz w:val="28"/>
          <w:szCs w:val="28"/>
        </w:rPr>
        <w:t xml:space="preserve">Остается актуальным создание условий для раннего развития детей в возрасте до 3-х лет и оказание комплексной психолого-педагогической и информационно-просветительской поддержки родителям. </w:t>
      </w:r>
    </w:p>
    <w:p w:rsidR="002E343D" w:rsidRPr="00814F1F" w:rsidRDefault="002E343D" w:rsidP="00814F1F">
      <w:pPr>
        <w:pStyle w:val="Default"/>
        <w:ind w:firstLine="708"/>
        <w:jc w:val="both"/>
        <w:rPr>
          <w:sz w:val="28"/>
          <w:szCs w:val="28"/>
        </w:rPr>
      </w:pPr>
      <w:r w:rsidRPr="00814F1F">
        <w:rPr>
          <w:sz w:val="28"/>
          <w:szCs w:val="28"/>
        </w:rPr>
        <w:t>Не достаточное внимание уделяется педагогами</w:t>
      </w:r>
      <w:r w:rsidRPr="00814F1F">
        <w:rPr>
          <w:color w:val="auto"/>
          <w:sz w:val="28"/>
          <w:szCs w:val="28"/>
        </w:rPr>
        <w:t xml:space="preserve"> развитию</w:t>
      </w:r>
      <w:r w:rsidRPr="00814F1F">
        <w:rPr>
          <w:color w:val="FF0000"/>
          <w:sz w:val="28"/>
          <w:szCs w:val="28"/>
        </w:rPr>
        <w:t xml:space="preserve"> </w:t>
      </w:r>
      <w:r w:rsidRPr="00814F1F">
        <w:rPr>
          <w:sz w:val="28"/>
          <w:szCs w:val="28"/>
        </w:rPr>
        <w:t xml:space="preserve"> ранней профориентации: представления о профессиях поверхностные (цель, мотив, материалы и предметы труда, инструменты и оборудование, набор трудовых действий, результат), иногда дошкольники затрудняются в раскрытии значения и связей видов труда. </w:t>
      </w:r>
    </w:p>
    <w:p w:rsidR="002E343D" w:rsidRPr="00814F1F" w:rsidRDefault="002E343D" w:rsidP="00BE4508">
      <w:pPr>
        <w:pStyle w:val="Default"/>
        <w:ind w:firstLine="708"/>
        <w:jc w:val="both"/>
        <w:rPr>
          <w:sz w:val="28"/>
          <w:szCs w:val="28"/>
        </w:rPr>
      </w:pPr>
      <w:r w:rsidRPr="00814F1F">
        <w:rPr>
          <w:b/>
          <w:bCs/>
          <w:sz w:val="28"/>
          <w:szCs w:val="28"/>
        </w:rPr>
        <w:t xml:space="preserve">Перспективы развития: </w:t>
      </w:r>
      <w:r w:rsidRPr="00814F1F">
        <w:rPr>
          <w:sz w:val="28"/>
          <w:szCs w:val="28"/>
        </w:rPr>
        <w:t xml:space="preserve">изучение возможностей обновления содержания образования, внедрение инновационных педагогических технологий, активное включение в образовательный процесс семьи через изучение внедрение семейного опыта воспитания, семейных ценностей. Данные действия предположительно помогут достичь повышения мотивационной готовности всех субъектов образовательной деятельности к обновлению содержания образования и повышению его качества на этапе дошкольного детства. Включение в образовательный процесс таких технологий и методов как «Клубный час», «Утро радостных встреч», «Рефлексивный круг»,  «Ситуация месяца», «Гость группы» позволит максимально включить в образовательный процесс родителей воспитанников, повысить их педагогическую компетентность, в том числе и педагогов </w:t>
      </w:r>
      <w:r w:rsidR="00814F1F" w:rsidRPr="00814F1F">
        <w:rPr>
          <w:sz w:val="28"/>
          <w:szCs w:val="28"/>
        </w:rPr>
        <w:t>ДОУ</w:t>
      </w:r>
      <w:r w:rsidRPr="00814F1F">
        <w:rPr>
          <w:sz w:val="28"/>
          <w:szCs w:val="28"/>
        </w:rPr>
        <w:t xml:space="preserve">, повысить качество образования в </w:t>
      </w:r>
      <w:r w:rsidR="00814F1F" w:rsidRPr="00814F1F">
        <w:rPr>
          <w:sz w:val="28"/>
          <w:szCs w:val="28"/>
        </w:rPr>
        <w:t>ДОУ</w:t>
      </w:r>
      <w:r w:rsidRPr="00814F1F">
        <w:rPr>
          <w:sz w:val="28"/>
          <w:szCs w:val="28"/>
        </w:rPr>
        <w:t xml:space="preserve">. </w:t>
      </w:r>
    </w:p>
    <w:p w:rsidR="002E343D" w:rsidRPr="00814F1F" w:rsidRDefault="002E343D" w:rsidP="00814F1F">
      <w:pPr>
        <w:pStyle w:val="Default"/>
        <w:ind w:firstLine="708"/>
        <w:jc w:val="both"/>
        <w:rPr>
          <w:sz w:val="28"/>
          <w:szCs w:val="28"/>
        </w:rPr>
      </w:pPr>
      <w:r w:rsidRPr="00814F1F">
        <w:rPr>
          <w:sz w:val="28"/>
          <w:szCs w:val="28"/>
        </w:rPr>
        <w:t xml:space="preserve">Включение в образовательный процесс технологий развития эмоционального интеллекта («Кубики эмоций», </w:t>
      </w:r>
      <w:r w:rsidR="00117F07" w:rsidRPr="00814F1F">
        <w:rPr>
          <w:sz w:val="28"/>
          <w:szCs w:val="28"/>
        </w:rPr>
        <w:t>«Кружка-кричалка» «Коврик примирения и другие</w:t>
      </w:r>
      <w:r w:rsidR="000D103A" w:rsidRPr="00814F1F">
        <w:rPr>
          <w:sz w:val="28"/>
          <w:szCs w:val="28"/>
        </w:rPr>
        <w:t xml:space="preserve"> </w:t>
      </w:r>
      <w:r w:rsidRPr="00814F1F">
        <w:rPr>
          <w:sz w:val="28"/>
          <w:szCs w:val="28"/>
        </w:rPr>
        <w:t xml:space="preserve"> игры на развитие умения контролировать свои чувства, определять свои чувства и принимать их такими, какие они есть, способности сознательно влиять на свои эмоции, способности распознавать и признавать чувства других) поможет развить у дошкольников такие личностные свойства, как эмоциональная устойчивость, положительное отношение к себе и эмпатия, что поможет в дальнейшем выстраивать отношения в любых условиях. </w:t>
      </w:r>
    </w:p>
    <w:p w:rsidR="00D728F6" w:rsidRDefault="002E343D" w:rsidP="00814F1F">
      <w:pPr>
        <w:pStyle w:val="Default"/>
        <w:ind w:firstLine="708"/>
        <w:jc w:val="both"/>
        <w:rPr>
          <w:sz w:val="28"/>
          <w:szCs w:val="28"/>
        </w:rPr>
      </w:pPr>
      <w:r w:rsidRPr="00814F1F">
        <w:rPr>
          <w:sz w:val="28"/>
          <w:szCs w:val="28"/>
        </w:rPr>
        <w:t xml:space="preserve">Чтобы достичь этого, нам необходимо запланировать и провести серию обучающих семинаров для педагогов </w:t>
      </w:r>
      <w:r w:rsidR="00814F1F" w:rsidRPr="00814F1F">
        <w:rPr>
          <w:sz w:val="28"/>
          <w:szCs w:val="28"/>
        </w:rPr>
        <w:t>ДОУ</w:t>
      </w:r>
      <w:r w:rsidRPr="00814F1F">
        <w:rPr>
          <w:sz w:val="28"/>
          <w:szCs w:val="28"/>
        </w:rPr>
        <w:t xml:space="preserve">, изучить опыт </w:t>
      </w:r>
      <w:r w:rsidR="00814F1F" w:rsidRPr="00814F1F">
        <w:rPr>
          <w:sz w:val="28"/>
          <w:szCs w:val="28"/>
        </w:rPr>
        <w:t>ДОУ</w:t>
      </w:r>
      <w:r w:rsidRPr="00814F1F">
        <w:rPr>
          <w:sz w:val="28"/>
          <w:szCs w:val="28"/>
        </w:rPr>
        <w:t xml:space="preserve"> других образовательных организаций по проектированию и использованию РППС группы с учетом деятельностного подхода и развивающего общения, построению сотрудничества с родителями воспитанников, внедрения перечисленных «доброжелательных» технологий и методов. </w:t>
      </w:r>
    </w:p>
    <w:p w:rsidR="00BE4508" w:rsidRPr="00814F1F" w:rsidRDefault="00BE4508" w:rsidP="00814F1F">
      <w:pPr>
        <w:pStyle w:val="Default"/>
        <w:ind w:firstLine="708"/>
        <w:jc w:val="both"/>
        <w:rPr>
          <w:sz w:val="28"/>
          <w:szCs w:val="28"/>
        </w:rPr>
      </w:pPr>
    </w:p>
    <w:p w:rsidR="00BE4508" w:rsidRPr="00494034" w:rsidRDefault="00494034" w:rsidP="00494034">
      <w:pPr>
        <w:pStyle w:val="Default"/>
        <w:ind w:left="720"/>
        <w:jc w:val="center"/>
        <w:rPr>
          <w:b/>
          <w:bCs/>
          <w:sz w:val="28"/>
          <w:szCs w:val="28"/>
        </w:rPr>
      </w:pPr>
      <w:r>
        <w:rPr>
          <w:b/>
          <w:bCs/>
          <w:sz w:val="28"/>
          <w:szCs w:val="28"/>
        </w:rPr>
        <w:t>2.</w:t>
      </w:r>
      <w:r w:rsidR="00D728F6" w:rsidRPr="00814F1F">
        <w:rPr>
          <w:b/>
          <w:bCs/>
          <w:sz w:val="28"/>
          <w:szCs w:val="28"/>
        </w:rPr>
        <w:t>Анализ здоровьесберегающей деятельности</w:t>
      </w:r>
    </w:p>
    <w:p w:rsidR="00D728F6" w:rsidRPr="00814F1F" w:rsidRDefault="00D728F6"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b/>
          <w:bCs/>
          <w:sz w:val="28"/>
          <w:szCs w:val="28"/>
        </w:rPr>
        <w:t xml:space="preserve">Актуальное состояние: </w:t>
      </w:r>
      <w:r w:rsidR="002556B6" w:rsidRPr="00814F1F">
        <w:rPr>
          <w:rFonts w:ascii="Times New Roman" w:hAnsi="Times New Roman" w:cs="Times New Roman"/>
          <w:sz w:val="28"/>
          <w:szCs w:val="28"/>
        </w:rPr>
        <w:t>Первоочередной задачей коллектива Учреждения является работа по формированию у дошкольников первоначальных представлений о здоровье и средствах его укрепления посредством создания здоровьесберегающей</w:t>
      </w:r>
      <w:r w:rsidR="00814951" w:rsidRPr="00814F1F">
        <w:rPr>
          <w:rFonts w:ascii="Times New Roman" w:hAnsi="Times New Roman" w:cs="Times New Roman"/>
          <w:sz w:val="28"/>
          <w:szCs w:val="28"/>
        </w:rPr>
        <w:t xml:space="preserve"> </w:t>
      </w:r>
      <w:r w:rsidR="002556B6" w:rsidRPr="00814F1F">
        <w:rPr>
          <w:rFonts w:ascii="Times New Roman" w:hAnsi="Times New Roman" w:cs="Times New Roman"/>
          <w:sz w:val="28"/>
          <w:szCs w:val="28"/>
        </w:rPr>
        <w:t>среды.</w:t>
      </w:r>
      <w:r w:rsidR="00814951" w:rsidRPr="00814F1F">
        <w:rPr>
          <w:rFonts w:ascii="Times New Roman" w:hAnsi="Times New Roman" w:cs="Times New Roman"/>
          <w:sz w:val="28"/>
          <w:szCs w:val="28"/>
        </w:rPr>
        <w:t xml:space="preserve"> Д</w:t>
      </w:r>
      <w:r w:rsidRPr="00814F1F">
        <w:rPr>
          <w:rFonts w:ascii="Times New Roman" w:hAnsi="Times New Roman" w:cs="Times New Roman"/>
          <w:sz w:val="28"/>
          <w:szCs w:val="28"/>
        </w:rPr>
        <w:t xml:space="preserve">ля реализации задач охраны жизни и здоровья воспитанников, сохранения и укрепления их физического, психического здоровья, эмоционального благополучия в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созданы условия: функционирует спортивно зал, оснащенный в соответствии с требован</w:t>
      </w:r>
      <w:r w:rsidR="00814951" w:rsidRPr="00814F1F">
        <w:rPr>
          <w:rFonts w:ascii="Times New Roman" w:hAnsi="Times New Roman" w:cs="Times New Roman"/>
          <w:sz w:val="28"/>
          <w:szCs w:val="28"/>
        </w:rPr>
        <w:t xml:space="preserve">иями СанПиН, </w:t>
      </w:r>
      <w:r w:rsidRPr="00814F1F">
        <w:rPr>
          <w:rFonts w:ascii="Times New Roman" w:hAnsi="Times New Roman" w:cs="Times New Roman"/>
          <w:sz w:val="28"/>
          <w:szCs w:val="28"/>
        </w:rPr>
        <w:t>, на территории учреждения – спортивная площадка, зона отдыха и релаксации, в групповых комнатах оформлены Центры двигательной активности, уголки уединения. В штат специалистов, осуществляющих физкультурно-оздоровительную работу, входят:</w:t>
      </w:r>
      <w:r w:rsidR="00814951" w:rsidRPr="00814F1F">
        <w:rPr>
          <w:rFonts w:ascii="Times New Roman" w:hAnsi="Times New Roman" w:cs="Times New Roman"/>
          <w:sz w:val="28"/>
          <w:szCs w:val="28"/>
        </w:rPr>
        <w:t xml:space="preserve"> инструктор</w:t>
      </w:r>
      <w:r w:rsidRPr="00814F1F">
        <w:rPr>
          <w:rFonts w:ascii="Times New Roman" w:hAnsi="Times New Roman" w:cs="Times New Roman"/>
          <w:sz w:val="28"/>
          <w:szCs w:val="28"/>
        </w:rPr>
        <w:t xml:space="preserve"> по физической культуре, психологическое сопровождение осуществляет педагог-психолог. Заключен договор на организацию медицинского обслуживания воспитанников с ОГБУЗ «Яковлевская ЦРБ». </w:t>
      </w:r>
    </w:p>
    <w:p w:rsidR="00D728F6" w:rsidRPr="00814F1F" w:rsidRDefault="00D728F6" w:rsidP="00814F1F">
      <w:pPr>
        <w:pStyle w:val="Default"/>
        <w:ind w:firstLine="708"/>
        <w:jc w:val="both"/>
        <w:rPr>
          <w:sz w:val="28"/>
          <w:szCs w:val="28"/>
        </w:rPr>
      </w:pPr>
      <w:r w:rsidRPr="00814F1F">
        <w:rPr>
          <w:sz w:val="28"/>
          <w:szCs w:val="28"/>
        </w:rPr>
        <w:t xml:space="preserve">Система оздоровительных и профилактических мероприятий выстроена с учетом индивидуальных и возрастных особенностей воспитанников на основе результатов мониторинга состояния здоровья и ориентирована на включение спектра закаливающих, лечебно-профилактических, оздоровительных мероприятий. </w:t>
      </w:r>
    </w:p>
    <w:p w:rsidR="00C91482" w:rsidRPr="00814F1F" w:rsidRDefault="00C91482" w:rsidP="00814F1F">
      <w:pPr>
        <w:autoSpaceDE w:val="0"/>
        <w:autoSpaceDN w:val="0"/>
        <w:adjustRightInd w:val="0"/>
        <w:spacing w:after="0" w:line="240" w:lineRule="auto"/>
        <w:ind w:firstLine="567"/>
        <w:jc w:val="both"/>
        <w:rPr>
          <w:rFonts w:ascii="Times New Roman" w:hAnsi="Times New Roman" w:cs="Times New Roman"/>
          <w:sz w:val="28"/>
          <w:szCs w:val="28"/>
        </w:rPr>
      </w:pPr>
      <w:r w:rsidRPr="00814F1F">
        <w:rPr>
          <w:rFonts w:ascii="Times New Roman" w:hAnsi="Times New Roman" w:cs="Times New Roman"/>
          <w:sz w:val="28"/>
          <w:szCs w:val="28"/>
        </w:rPr>
        <w:t>Ежег</w:t>
      </w:r>
      <w:r w:rsidR="000D103A" w:rsidRPr="00814F1F">
        <w:rPr>
          <w:rFonts w:ascii="Times New Roman" w:hAnsi="Times New Roman" w:cs="Times New Roman"/>
          <w:sz w:val="28"/>
          <w:szCs w:val="28"/>
        </w:rPr>
        <w:t>одно проводится психолого</w:t>
      </w:r>
      <w:r w:rsidRPr="00814F1F">
        <w:rPr>
          <w:rFonts w:ascii="Times New Roman" w:hAnsi="Times New Roman" w:cs="Times New Roman"/>
          <w:sz w:val="28"/>
          <w:szCs w:val="28"/>
        </w:rPr>
        <w:t>-педагогическое обследование детей подготовительных к школе групп с согласия родителей воспитанников.</w:t>
      </w:r>
    </w:p>
    <w:p w:rsidR="00814951" w:rsidRDefault="00814951" w:rsidP="00814F1F">
      <w:pPr>
        <w:shd w:val="clear" w:color="auto" w:fill="FFFFFF"/>
        <w:spacing w:after="0" w:line="240" w:lineRule="auto"/>
        <w:ind w:firstLine="567"/>
        <w:jc w:val="both"/>
        <w:rPr>
          <w:rFonts w:ascii="Times New Roman" w:hAnsi="Times New Roman" w:cs="Times New Roman"/>
          <w:sz w:val="28"/>
          <w:szCs w:val="28"/>
        </w:rPr>
      </w:pPr>
      <w:r w:rsidRPr="00814F1F">
        <w:rPr>
          <w:rFonts w:ascii="Times New Roman" w:hAnsi="Times New Roman" w:cs="Times New Roman"/>
          <w:sz w:val="28"/>
          <w:szCs w:val="28"/>
        </w:rPr>
        <w:t>Согласно данным медицинских обследований</w:t>
      </w:r>
      <w:r w:rsidR="00B64AD1">
        <w:rPr>
          <w:rFonts w:ascii="Times New Roman" w:hAnsi="Times New Roman" w:cs="Times New Roman"/>
          <w:sz w:val="28"/>
          <w:szCs w:val="28"/>
        </w:rPr>
        <w:t xml:space="preserve">, </w:t>
      </w:r>
      <w:r w:rsidRPr="00814F1F">
        <w:rPr>
          <w:rFonts w:ascii="Times New Roman" w:hAnsi="Times New Roman" w:cs="Times New Roman"/>
          <w:sz w:val="28"/>
          <w:szCs w:val="28"/>
        </w:rPr>
        <w:t xml:space="preserve"> повысился процент детей с первой группой здоровья. Показатели со второй группой не изменились. Дети с четвертой группой отсутствуют.</w:t>
      </w:r>
    </w:p>
    <w:p w:rsidR="00BE4508" w:rsidRPr="00814F1F" w:rsidRDefault="00BE4508" w:rsidP="00814F1F">
      <w:pPr>
        <w:shd w:val="clear" w:color="auto" w:fill="FFFFFF"/>
        <w:spacing w:after="0" w:line="240" w:lineRule="auto"/>
        <w:ind w:firstLine="567"/>
        <w:jc w:val="both"/>
        <w:rPr>
          <w:rFonts w:ascii="Times New Roman" w:hAnsi="Times New Roman" w:cs="Times New Roman"/>
          <w:sz w:val="28"/>
          <w:szCs w:val="28"/>
        </w:rPr>
      </w:pPr>
    </w:p>
    <w:p w:rsidR="00C91482" w:rsidRPr="00814F1F" w:rsidRDefault="00C91482" w:rsidP="00B64AD1">
      <w:pPr>
        <w:autoSpaceDE w:val="0"/>
        <w:autoSpaceDN w:val="0"/>
        <w:adjustRightInd w:val="0"/>
        <w:spacing w:after="0" w:line="240" w:lineRule="auto"/>
        <w:jc w:val="center"/>
        <w:rPr>
          <w:rFonts w:ascii="Times New Roman" w:hAnsi="Times New Roman" w:cs="Times New Roman"/>
          <w:sz w:val="28"/>
          <w:szCs w:val="28"/>
        </w:rPr>
      </w:pPr>
      <w:r w:rsidRPr="00814F1F">
        <w:rPr>
          <w:rFonts w:ascii="Times New Roman" w:hAnsi="Times New Roman" w:cs="Times New Roman"/>
          <w:b/>
          <w:bCs/>
          <w:sz w:val="28"/>
          <w:szCs w:val="28"/>
        </w:rPr>
        <w:t>Распределение воспитанников детского сада по группам здоровья</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gridCol w:w="994"/>
        <w:gridCol w:w="992"/>
        <w:gridCol w:w="992"/>
        <w:gridCol w:w="993"/>
        <w:gridCol w:w="992"/>
        <w:gridCol w:w="992"/>
        <w:gridCol w:w="992"/>
        <w:gridCol w:w="990"/>
        <w:gridCol w:w="28"/>
      </w:tblGrid>
      <w:tr w:rsidR="00814951" w:rsidRPr="00814F1F" w:rsidTr="00827190">
        <w:trPr>
          <w:gridAfter w:val="1"/>
          <w:wAfter w:w="28" w:type="dxa"/>
          <w:trHeight w:val="320"/>
          <w:jc w:val="center"/>
        </w:trPr>
        <w:tc>
          <w:tcPr>
            <w:tcW w:w="1726" w:type="dxa"/>
            <w:vMerge w:val="restart"/>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Год</w:t>
            </w:r>
          </w:p>
        </w:tc>
        <w:tc>
          <w:tcPr>
            <w:tcW w:w="7937" w:type="dxa"/>
            <w:gridSpan w:val="8"/>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Группы здоровья детей</w:t>
            </w:r>
          </w:p>
        </w:tc>
      </w:tr>
      <w:tr w:rsidR="00814951" w:rsidRPr="00814F1F" w:rsidTr="00827190">
        <w:trPr>
          <w:gridAfter w:val="1"/>
          <w:wAfter w:w="28" w:type="dxa"/>
          <w:trHeight w:val="300"/>
          <w:jc w:val="center"/>
        </w:trPr>
        <w:tc>
          <w:tcPr>
            <w:tcW w:w="1726" w:type="dxa"/>
            <w:vMerge/>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p>
        </w:tc>
        <w:tc>
          <w:tcPr>
            <w:tcW w:w="1986" w:type="dxa"/>
            <w:gridSpan w:val="2"/>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Первая</w:t>
            </w:r>
          </w:p>
        </w:tc>
        <w:tc>
          <w:tcPr>
            <w:tcW w:w="1985" w:type="dxa"/>
            <w:gridSpan w:val="2"/>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Вторая</w:t>
            </w:r>
          </w:p>
        </w:tc>
        <w:tc>
          <w:tcPr>
            <w:tcW w:w="1984" w:type="dxa"/>
            <w:gridSpan w:val="2"/>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Третья</w:t>
            </w:r>
          </w:p>
        </w:tc>
        <w:tc>
          <w:tcPr>
            <w:tcW w:w="1982" w:type="dxa"/>
            <w:gridSpan w:val="2"/>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Четвертая</w:t>
            </w:r>
          </w:p>
        </w:tc>
      </w:tr>
      <w:tr w:rsidR="00814951" w:rsidRPr="00814F1F" w:rsidTr="00827190">
        <w:trPr>
          <w:trHeight w:val="300"/>
          <w:jc w:val="center"/>
        </w:trPr>
        <w:tc>
          <w:tcPr>
            <w:tcW w:w="1726" w:type="dxa"/>
            <w:shd w:val="clear" w:color="auto" w:fill="auto"/>
          </w:tcPr>
          <w:p w:rsidR="00814951" w:rsidRPr="00814F1F" w:rsidRDefault="000D103A"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2017-2018</w:t>
            </w:r>
          </w:p>
          <w:p w:rsidR="00814951" w:rsidRPr="00814F1F" w:rsidRDefault="000D103A"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из 116 </w:t>
            </w:r>
            <w:r w:rsidR="00814951" w:rsidRPr="00814F1F">
              <w:rPr>
                <w:rFonts w:ascii="Times New Roman" w:hAnsi="Times New Roman" w:cs="Times New Roman"/>
                <w:sz w:val="28"/>
                <w:szCs w:val="28"/>
              </w:rPr>
              <w:t>детей</w:t>
            </w:r>
          </w:p>
        </w:tc>
        <w:tc>
          <w:tcPr>
            <w:tcW w:w="994" w:type="dxa"/>
            <w:shd w:val="clear" w:color="auto" w:fill="auto"/>
          </w:tcPr>
          <w:p w:rsidR="00814951" w:rsidRPr="00814F1F" w:rsidRDefault="000D103A"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61</w:t>
            </w:r>
          </w:p>
        </w:tc>
        <w:tc>
          <w:tcPr>
            <w:tcW w:w="992" w:type="dxa"/>
            <w:shd w:val="clear" w:color="auto" w:fill="auto"/>
          </w:tcPr>
          <w:p w:rsidR="00814951" w:rsidRPr="00814F1F" w:rsidRDefault="000D103A"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53</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0D103A"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47</w:t>
            </w:r>
          </w:p>
        </w:tc>
        <w:tc>
          <w:tcPr>
            <w:tcW w:w="993" w:type="dxa"/>
            <w:shd w:val="clear" w:color="auto" w:fill="auto"/>
          </w:tcPr>
          <w:p w:rsidR="00814951" w:rsidRPr="00814F1F" w:rsidRDefault="000D103A"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41</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0D103A"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8</w:t>
            </w:r>
          </w:p>
        </w:tc>
        <w:tc>
          <w:tcPr>
            <w:tcW w:w="992" w:type="dxa"/>
            <w:shd w:val="clear" w:color="auto" w:fill="auto"/>
          </w:tcPr>
          <w:p w:rsidR="00814951" w:rsidRPr="00814F1F" w:rsidRDefault="000D103A"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6</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w:t>
            </w:r>
          </w:p>
        </w:tc>
        <w:tc>
          <w:tcPr>
            <w:tcW w:w="1018" w:type="dxa"/>
            <w:gridSpan w:val="2"/>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w:t>
            </w:r>
          </w:p>
        </w:tc>
      </w:tr>
      <w:tr w:rsidR="00814951" w:rsidRPr="00814F1F" w:rsidTr="00827190">
        <w:trPr>
          <w:trHeight w:val="300"/>
          <w:jc w:val="center"/>
        </w:trPr>
        <w:tc>
          <w:tcPr>
            <w:tcW w:w="1726" w:type="dxa"/>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201</w:t>
            </w:r>
            <w:r w:rsidR="000D103A" w:rsidRPr="00814F1F">
              <w:rPr>
                <w:rFonts w:ascii="Times New Roman" w:hAnsi="Times New Roman" w:cs="Times New Roman"/>
                <w:sz w:val="28"/>
                <w:szCs w:val="28"/>
              </w:rPr>
              <w:t>8</w:t>
            </w:r>
            <w:r w:rsidRPr="00814F1F">
              <w:rPr>
                <w:rFonts w:ascii="Times New Roman" w:hAnsi="Times New Roman" w:cs="Times New Roman"/>
                <w:sz w:val="28"/>
                <w:szCs w:val="28"/>
              </w:rPr>
              <w:t>-201</w:t>
            </w:r>
            <w:r w:rsidR="000D103A" w:rsidRPr="00814F1F">
              <w:rPr>
                <w:rFonts w:ascii="Times New Roman" w:hAnsi="Times New Roman" w:cs="Times New Roman"/>
                <w:sz w:val="28"/>
                <w:szCs w:val="28"/>
              </w:rPr>
              <w:t>9</w:t>
            </w:r>
          </w:p>
          <w:p w:rsidR="00814951" w:rsidRPr="00814F1F" w:rsidRDefault="00827190"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из 11</w:t>
            </w:r>
            <w:r w:rsidR="00814951" w:rsidRPr="00814F1F">
              <w:rPr>
                <w:rFonts w:ascii="Times New Roman" w:hAnsi="Times New Roman" w:cs="Times New Roman"/>
                <w:sz w:val="28"/>
                <w:szCs w:val="28"/>
              </w:rPr>
              <w:t>9 детей</w:t>
            </w:r>
          </w:p>
        </w:tc>
        <w:tc>
          <w:tcPr>
            <w:tcW w:w="994"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63</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53</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53</w:t>
            </w:r>
          </w:p>
        </w:tc>
        <w:tc>
          <w:tcPr>
            <w:tcW w:w="993" w:type="dxa"/>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w:t>
            </w:r>
            <w:r w:rsidR="00827190" w:rsidRPr="00814F1F">
              <w:rPr>
                <w:rFonts w:ascii="Times New Roman" w:hAnsi="Times New Roman" w:cs="Times New Roman"/>
                <w:bCs/>
                <w:sz w:val="28"/>
                <w:szCs w:val="28"/>
              </w:rPr>
              <w:t>4</w:t>
            </w:r>
            <w:r w:rsidRPr="00814F1F">
              <w:rPr>
                <w:rFonts w:ascii="Times New Roman" w:hAnsi="Times New Roman" w:cs="Times New Roman"/>
                <w:bCs/>
                <w:sz w:val="28"/>
                <w:szCs w:val="28"/>
              </w:rPr>
              <w:t>%</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3</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3</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w:t>
            </w:r>
          </w:p>
        </w:tc>
        <w:tc>
          <w:tcPr>
            <w:tcW w:w="1018" w:type="dxa"/>
            <w:gridSpan w:val="2"/>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w:t>
            </w:r>
          </w:p>
        </w:tc>
      </w:tr>
      <w:tr w:rsidR="00814951" w:rsidRPr="00814F1F" w:rsidTr="00827190">
        <w:trPr>
          <w:trHeight w:val="300"/>
          <w:jc w:val="center"/>
        </w:trPr>
        <w:tc>
          <w:tcPr>
            <w:tcW w:w="1726" w:type="dxa"/>
            <w:shd w:val="clear" w:color="auto" w:fill="auto"/>
          </w:tcPr>
          <w:p w:rsidR="00814951" w:rsidRPr="00814F1F" w:rsidRDefault="00814951"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20</w:t>
            </w:r>
            <w:r w:rsidR="00827190" w:rsidRPr="00814F1F">
              <w:rPr>
                <w:rFonts w:ascii="Times New Roman" w:hAnsi="Times New Roman" w:cs="Times New Roman"/>
                <w:sz w:val="28"/>
                <w:szCs w:val="28"/>
              </w:rPr>
              <w:t>19-2020</w:t>
            </w:r>
          </w:p>
          <w:p w:rsidR="00814951" w:rsidRPr="00814F1F" w:rsidRDefault="00827190" w:rsidP="00814F1F">
            <w:pPr>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из 109</w:t>
            </w:r>
            <w:r w:rsidR="00814951" w:rsidRPr="00814F1F">
              <w:rPr>
                <w:rFonts w:ascii="Times New Roman" w:hAnsi="Times New Roman" w:cs="Times New Roman"/>
                <w:sz w:val="28"/>
                <w:szCs w:val="28"/>
              </w:rPr>
              <w:t xml:space="preserve"> детей</w:t>
            </w:r>
          </w:p>
        </w:tc>
        <w:tc>
          <w:tcPr>
            <w:tcW w:w="994"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49</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45</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56</w:t>
            </w:r>
          </w:p>
        </w:tc>
        <w:tc>
          <w:tcPr>
            <w:tcW w:w="993"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51</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w:t>
            </w:r>
          </w:p>
        </w:tc>
        <w:tc>
          <w:tcPr>
            <w:tcW w:w="992" w:type="dxa"/>
            <w:shd w:val="clear" w:color="auto" w:fill="auto"/>
          </w:tcPr>
          <w:p w:rsidR="00814951" w:rsidRPr="00814F1F" w:rsidRDefault="00827190"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4</w:t>
            </w:r>
            <w:r w:rsidR="00814951" w:rsidRPr="00814F1F">
              <w:rPr>
                <w:rFonts w:ascii="Times New Roman" w:hAnsi="Times New Roman" w:cs="Times New Roman"/>
                <w:bCs/>
                <w:sz w:val="28"/>
                <w:szCs w:val="28"/>
              </w:rPr>
              <w:t>%</w:t>
            </w:r>
          </w:p>
        </w:tc>
        <w:tc>
          <w:tcPr>
            <w:tcW w:w="992" w:type="dxa"/>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w:t>
            </w:r>
          </w:p>
        </w:tc>
        <w:tc>
          <w:tcPr>
            <w:tcW w:w="1018" w:type="dxa"/>
            <w:gridSpan w:val="2"/>
            <w:shd w:val="clear" w:color="auto" w:fill="auto"/>
          </w:tcPr>
          <w:p w:rsidR="00814951" w:rsidRPr="00814F1F" w:rsidRDefault="00814951" w:rsidP="00814F1F">
            <w:pPr>
              <w:spacing w:after="0" w:line="240" w:lineRule="auto"/>
              <w:jc w:val="both"/>
              <w:rPr>
                <w:rFonts w:ascii="Times New Roman" w:hAnsi="Times New Roman" w:cs="Times New Roman"/>
                <w:bCs/>
                <w:sz w:val="28"/>
                <w:szCs w:val="28"/>
              </w:rPr>
            </w:pPr>
            <w:r w:rsidRPr="00814F1F">
              <w:rPr>
                <w:rFonts w:ascii="Times New Roman" w:hAnsi="Times New Roman" w:cs="Times New Roman"/>
                <w:bCs/>
                <w:sz w:val="28"/>
                <w:szCs w:val="28"/>
              </w:rPr>
              <w:t>-</w:t>
            </w:r>
          </w:p>
        </w:tc>
      </w:tr>
    </w:tbl>
    <w:p w:rsidR="00814951" w:rsidRPr="00814F1F" w:rsidRDefault="00814951" w:rsidP="00814F1F">
      <w:pPr>
        <w:pStyle w:val="Default"/>
        <w:ind w:firstLine="708"/>
        <w:jc w:val="both"/>
        <w:rPr>
          <w:sz w:val="28"/>
          <w:szCs w:val="28"/>
        </w:rPr>
      </w:pPr>
    </w:p>
    <w:p w:rsidR="00C91482" w:rsidRPr="00814F1F" w:rsidRDefault="00C91482" w:rsidP="00B64AD1">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Как показывает сравнительный анализ в детский сад в основном поступают</w:t>
      </w:r>
      <w:r w:rsidR="00B64AD1">
        <w:rPr>
          <w:rFonts w:ascii="Times New Roman" w:hAnsi="Times New Roman" w:cs="Times New Roman"/>
          <w:sz w:val="28"/>
          <w:szCs w:val="28"/>
        </w:rPr>
        <w:t xml:space="preserve"> </w:t>
      </w:r>
      <w:r w:rsidRPr="00814F1F">
        <w:rPr>
          <w:rFonts w:ascii="Times New Roman" w:hAnsi="Times New Roman" w:cs="Times New Roman"/>
          <w:sz w:val="28"/>
          <w:szCs w:val="28"/>
        </w:rPr>
        <w:t>дети с 1и 2 группой здоровья, наблюдается их стабильность, однако, имеется</w:t>
      </w:r>
      <w:r w:rsidR="00B64AD1">
        <w:rPr>
          <w:rFonts w:ascii="Times New Roman" w:hAnsi="Times New Roman" w:cs="Times New Roman"/>
          <w:sz w:val="28"/>
          <w:szCs w:val="28"/>
        </w:rPr>
        <w:t xml:space="preserve">  </w:t>
      </w:r>
      <w:r w:rsidRPr="00814F1F">
        <w:rPr>
          <w:rFonts w:ascii="Times New Roman" w:hAnsi="Times New Roman" w:cs="Times New Roman"/>
          <w:sz w:val="28"/>
          <w:szCs w:val="28"/>
        </w:rPr>
        <w:t>дети с 3 группой (дети с хроническими заболеваниями, и находящихся на</w:t>
      </w:r>
      <w:r w:rsidR="00B64AD1">
        <w:rPr>
          <w:rFonts w:ascii="Times New Roman" w:hAnsi="Times New Roman" w:cs="Times New Roman"/>
          <w:sz w:val="28"/>
          <w:szCs w:val="28"/>
        </w:rPr>
        <w:t xml:space="preserve"> </w:t>
      </w:r>
      <w:r w:rsidR="003E26BD" w:rsidRPr="00814F1F">
        <w:rPr>
          <w:rFonts w:ascii="Times New Roman" w:hAnsi="Times New Roman" w:cs="Times New Roman"/>
          <w:sz w:val="28"/>
          <w:szCs w:val="28"/>
        </w:rPr>
        <w:t>д</w:t>
      </w:r>
      <w:r w:rsidRPr="00814F1F">
        <w:rPr>
          <w:rFonts w:ascii="Times New Roman" w:hAnsi="Times New Roman" w:cs="Times New Roman"/>
          <w:sz w:val="28"/>
          <w:szCs w:val="28"/>
        </w:rPr>
        <w:t xml:space="preserve">испансерном учете), </w:t>
      </w:r>
      <w:r w:rsidR="003E26BD" w:rsidRPr="00814F1F">
        <w:rPr>
          <w:rFonts w:ascii="Times New Roman" w:hAnsi="Times New Roman" w:cs="Times New Roman"/>
          <w:sz w:val="28"/>
          <w:szCs w:val="28"/>
        </w:rPr>
        <w:t xml:space="preserve"> нет детей с </w:t>
      </w:r>
      <w:r w:rsidRPr="00814F1F">
        <w:rPr>
          <w:rFonts w:ascii="Times New Roman" w:hAnsi="Times New Roman" w:cs="Times New Roman"/>
          <w:sz w:val="28"/>
          <w:szCs w:val="28"/>
        </w:rPr>
        <w:t xml:space="preserve"> 4 –ой группой здоровья.</w:t>
      </w:r>
    </w:p>
    <w:p w:rsidR="00D728F6" w:rsidRPr="00814F1F" w:rsidRDefault="00D728F6" w:rsidP="00814F1F">
      <w:pPr>
        <w:pStyle w:val="Default"/>
        <w:ind w:firstLine="708"/>
        <w:jc w:val="both"/>
        <w:rPr>
          <w:sz w:val="28"/>
          <w:szCs w:val="28"/>
        </w:rPr>
      </w:pPr>
      <w:r w:rsidRPr="00814F1F">
        <w:rPr>
          <w:sz w:val="28"/>
          <w:szCs w:val="28"/>
        </w:rPr>
        <w:t xml:space="preserve">За последние </w:t>
      </w:r>
      <w:r w:rsidR="00CA30E8">
        <w:rPr>
          <w:sz w:val="28"/>
          <w:szCs w:val="28"/>
        </w:rPr>
        <w:t>два</w:t>
      </w:r>
      <w:r w:rsidRPr="00814F1F">
        <w:rPr>
          <w:sz w:val="28"/>
          <w:szCs w:val="28"/>
        </w:rPr>
        <w:t xml:space="preserve"> года наблюдается положительная динамика по снижению заболеваемости. Средняя заболеваемость на одного ребенка по </w:t>
      </w:r>
      <w:r w:rsidR="00814F1F" w:rsidRPr="00814F1F">
        <w:rPr>
          <w:sz w:val="28"/>
          <w:szCs w:val="28"/>
        </w:rPr>
        <w:t>ДОУ</w:t>
      </w:r>
      <w:r w:rsidRPr="00814F1F">
        <w:rPr>
          <w:sz w:val="28"/>
          <w:szCs w:val="28"/>
        </w:rPr>
        <w:t xml:space="preserve"> ниже среднетерриториального показателя и составляет </w:t>
      </w:r>
      <w:r w:rsidR="00CA30E8" w:rsidRPr="00CA30E8">
        <w:rPr>
          <w:color w:val="auto"/>
          <w:sz w:val="28"/>
          <w:szCs w:val="28"/>
        </w:rPr>
        <w:t xml:space="preserve">3,7 </w:t>
      </w:r>
      <w:r w:rsidR="00972989" w:rsidRPr="00CA30E8">
        <w:rPr>
          <w:color w:val="auto"/>
          <w:sz w:val="28"/>
          <w:szCs w:val="28"/>
        </w:rPr>
        <w:t>дето</w:t>
      </w:r>
      <w:r w:rsidRPr="00CA30E8">
        <w:rPr>
          <w:color w:val="auto"/>
          <w:sz w:val="28"/>
          <w:szCs w:val="28"/>
        </w:rPr>
        <w:t>дня.</w:t>
      </w:r>
      <w:r w:rsidRPr="00814F1F">
        <w:rPr>
          <w:sz w:val="28"/>
          <w:szCs w:val="28"/>
        </w:rPr>
        <w:t xml:space="preserve"> </w:t>
      </w:r>
    </w:p>
    <w:p w:rsidR="003E26BD" w:rsidRPr="00814F1F" w:rsidRDefault="003E26BD"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Анализ выполнения плана работы по данному разделу подтверждает</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планомерность и систематичность деятельности администрации</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ДОУ в процессе укрепления и совершенствования материально-технического состояния учреждения, демонстрирует значительные</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изменения в развитии детского сада и обогащении развивающей среды и</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материальной базы в соответствии с требованиями ФГОС ДО к условиям</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реализации ООП ДО.</w:t>
      </w:r>
    </w:p>
    <w:p w:rsidR="003E26BD" w:rsidRPr="00814F1F" w:rsidRDefault="003E26BD"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Решая задачи укрепления здоровья детей, педагоги в течение года</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использовали разнообразные здоровьесберегающие технологии</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систематически проводили утреннюю гимнастику, дыхательную гимнастику,</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регулирующую функцию дыхания, артикуляционную гимнастику,</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способствующую развитию активности артикуляционного аппарата,</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комплексы упражнений после сна, физкультурные занятия на свежем</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воздухе, физкультурные минутки (веселые разминки), подвижные игры на</w:t>
      </w:r>
    </w:p>
    <w:p w:rsidR="003E26BD" w:rsidRPr="00814F1F" w:rsidRDefault="003E26BD" w:rsidP="00814F1F">
      <w:pPr>
        <w:pStyle w:val="Default"/>
        <w:jc w:val="both"/>
        <w:rPr>
          <w:sz w:val="28"/>
          <w:szCs w:val="28"/>
        </w:rPr>
      </w:pPr>
      <w:r w:rsidRPr="00814F1F">
        <w:rPr>
          <w:sz w:val="28"/>
          <w:szCs w:val="28"/>
        </w:rPr>
        <w:t>прогулке.</w:t>
      </w:r>
    </w:p>
    <w:p w:rsidR="003E26BD" w:rsidRPr="00814F1F" w:rsidRDefault="003E26BD"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Особое внимание в ДОУ уделяется организации рационального и полноценного питания дошкольников. Воспитанники МДОУ получают четырехразовое питание, которое удовлетворяе</w:t>
      </w:r>
      <w:r w:rsidR="00972989" w:rsidRPr="00814F1F">
        <w:rPr>
          <w:rFonts w:ascii="Times New Roman" w:hAnsi="Times New Roman" w:cs="Times New Roman"/>
          <w:sz w:val="28"/>
          <w:szCs w:val="28"/>
        </w:rPr>
        <w:t xml:space="preserve">т ДОУ </w:t>
      </w:r>
      <w:r w:rsidRPr="00814F1F">
        <w:rPr>
          <w:rFonts w:ascii="Times New Roman" w:hAnsi="Times New Roman" w:cs="Times New Roman"/>
          <w:sz w:val="28"/>
          <w:szCs w:val="28"/>
        </w:rPr>
        <w:t xml:space="preserve">физиологические потребности детей в основных пищевых веществах и энергии в соответствии с </w:t>
      </w:r>
      <w:r w:rsidR="00EB2880" w:rsidRPr="00EB2880">
        <w:rPr>
          <w:rFonts w:ascii="Times New Roman" w:hAnsi="Times New Roman" w:cs="Times New Roman"/>
          <w:color w:val="000000" w:themeColor="text1"/>
          <w:sz w:val="28"/>
          <w:szCs w:val="28"/>
        </w:rPr>
        <w:t>СанПиН 3.1.3597-20.</w:t>
      </w:r>
      <w:r w:rsidRPr="00814F1F">
        <w:rPr>
          <w:rFonts w:ascii="Times New Roman" w:hAnsi="Times New Roman" w:cs="Times New Roman"/>
          <w:sz w:val="28"/>
          <w:szCs w:val="28"/>
        </w:rPr>
        <w:t xml:space="preserve"> Руководство и контроль этой важной части деятельности дошкольного учреждения осуществляет заведующий. При составлении меню учитывается подбор продуктов,  обеспечивающих потребность детей в основных пищевых веществах и энергии, с учетом возраста, обеспечивается разнообразный ассортимент блюд. Дети получают овощи и фрукты в основном в виде салатов и овощных  блюд, соков. В учреждении разработана картотека блюд, примерные десятидневные меню (по сезонам). В период сезонных подъемов заболеваний  острыми респираторными инфекциями в рацион питания вводятся фитонциды.</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Питание осуществляется в соответствии с 10-дневным перспективным меню, его состав меняется в зависимости от сезона. В летний период увеличивается количество свежих овощей и фруктов. В весенне-зимний период в питание детей вводятся поливитамины.</w:t>
      </w:r>
    </w:p>
    <w:p w:rsidR="003E26BD" w:rsidRPr="00814F1F" w:rsidRDefault="003E26BD"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На информационном стенде для родителей ежедневно размещается</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меню с выходом порции каждого блюда. На пищеблоке размещен график</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выдачи готовой продукции для групп, масса порций. Контрольная порция</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выставляется ежедневно. Выполнение натуральных норм питания составляет</w:t>
      </w:r>
    </w:p>
    <w:p w:rsidR="003E26BD" w:rsidRPr="00814F1F" w:rsidRDefault="00CA30E8" w:rsidP="00814F1F">
      <w:pPr>
        <w:pStyle w:val="Default"/>
        <w:jc w:val="both"/>
        <w:rPr>
          <w:sz w:val="28"/>
          <w:szCs w:val="28"/>
        </w:rPr>
      </w:pPr>
      <w:r w:rsidRPr="00CA30E8">
        <w:rPr>
          <w:sz w:val="28"/>
          <w:szCs w:val="28"/>
        </w:rPr>
        <w:t>92</w:t>
      </w:r>
      <w:r w:rsidR="003E26BD" w:rsidRPr="00CA30E8">
        <w:rPr>
          <w:sz w:val="28"/>
          <w:szCs w:val="28"/>
        </w:rPr>
        <w:t xml:space="preserve"> %.</w:t>
      </w:r>
    </w:p>
    <w:p w:rsidR="00D728F6" w:rsidRPr="00814F1F" w:rsidRDefault="00D728F6" w:rsidP="00814F1F">
      <w:pPr>
        <w:pStyle w:val="Default"/>
        <w:ind w:firstLine="708"/>
        <w:jc w:val="both"/>
        <w:rPr>
          <w:sz w:val="28"/>
          <w:szCs w:val="28"/>
        </w:rPr>
      </w:pPr>
      <w:r w:rsidRPr="00814F1F">
        <w:rPr>
          <w:sz w:val="28"/>
          <w:szCs w:val="28"/>
        </w:rPr>
        <w:t xml:space="preserve">Продолжена работа по созданию комфортной, психологически безопасной среды. Во всех возрастных группах созданы уголки уединения. Большое внимание уделяется включению здоровьесберегающих технологий с воспитанниками (песочная терапия, сказкотерапия и др.), имеющими трудности в эмоциональном и личностном развитии. </w:t>
      </w:r>
    </w:p>
    <w:p w:rsidR="002556B6" w:rsidRPr="00814F1F" w:rsidRDefault="00D728F6" w:rsidP="00814F1F">
      <w:pPr>
        <w:pStyle w:val="Default"/>
        <w:ind w:firstLine="708"/>
        <w:jc w:val="both"/>
        <w:rPr>
          <w:sz w:val="28"/>
          <w:szCs w:val="28"/>
        </w:rPr>
      </w:pPr>
      <w:r w:rsidRPr="00814F1F">
        <w:rPr>
          <w:sz w:val="28"/>
          <w:szCs w:val="28"/>
        </w:rPr>
        <w:t>Педагоги используют спортивные игры, эстафеты, народные подвижные игры в соответствии с программой Л.Н. Волошиной «Играйте на здоровье».</w:t>
      </w:r>
      <w:r w:rsidR="002556B6" w:rsidRPr="00814F1F">
        <w:rPr>
          <w:sz w:val="28"/>
          <w:szCs w:val="28"/>
        </w:rPr>
        <w:t xml:space="preserve">Под руководством инструктора по физической культуре родители принимают участие в совместных спортивных мероприятиях, способствующих сближению детей и родителей, созданию у них положительных эмоций. Уже стало традицией проведение совместных спортивных тематических праздников, посвященных 23 февраля, Дню защиты детей, акций. С целью формирования у детей интереса к занятиям физической культурой, спортом ежегодно проводятся Спартакиады среди воспитанников города Строитель. </w:t>
      </w:r>
      <w:r w:rsidR="00814951" w:rsidRPr="00814F1F">
        <w:rPr>
          <w:sz w:val="28"/>
          <w:szCs w:val="28"/>
        </w:rPr>
        <w:t>П</w:t>
      </w:r>
      <w:r w:rsidR="002556B6" w:rsidRPr="00814F1F">
        <w:rPr>
          <w:sz w:val="28"/>
          <w:szCs w:val="28"/>
        </w:rPr>
        <w:t xml:space="preserve">едагоги </w:t>
      </w:r>
      <w:r w:rsidR="00814F1F" w:rsidRPr="00814F1F">
        <w:rPr>
          <w:sz w:val="28"/>
          <w:szCs w:val="28"/>
        </w:rPr>
        <w:t>ДОУ</w:t>
      </w:r>
      <w:r w:rsidR="002556B6" w:rsidRPr="00814F1F">
        <w:rPr>
          <w:sz w:val="28"/>
          <w:szCs w:val="28"/>
        </w:rPr>
        <w:t xml:space="preserve"> являются активными участниками районной Спартакиады среди работников образовательных организаций Яковлевского городского округа. </w:t>
      </w:r>
    </w:p>
    <w:p w:rsidR="003E26BD" w:rsidRPr="00814F1F" w:rsidRDefault="003E26BD"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Система работы в дошкольной образовательной организации</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по здоровьесбережению строится с учётом возрастных и психологических</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особенностей детей, при четко организованном медико-педагогическом</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контроле и соблюдении оптимального двигательного режима.</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 дошкольной образовательной организации:</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созданы необходимые медико-социальные и материально-технические</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условия для сохранения и укрепления физического и психологического</w:t>
      </w:r>
      <w:r w:rsidR="00972989" w:rsidRPr="00814F1F">
        <w:rPr>
          <w:rFonts w:ascii="Times New Roman" w:hAnsi="Times New Roman" w:cs="Times New Roman"/>
          <w:sz w:val="28"/>
          <w:szCs w:val="28"/>
        </w:rPr>
        <w:t xml:space="preserve"> </w:t>
      </w:r>
      <w:r w:rsidRPr="00814F1F">
        <w:rPr>
          <w:rFonts w:ascii="Times New Roman" w:hAnsi="Times New Roman" w:cs="Times New Roman"/>
          <w:sz w:val="28"/>
          <w:szCs w:val="28"/>
        </w:rPr>
        <w:t>здоровья детей дошкольного возраста;</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выстроена система проведения оздоровительных и закаливающих процедур</w:t>
      </w:r>
    </w:p>
    <w:p w:rsidR="003E26BD" w:rsidRPr="00814F1F" w:rsidRDefault="003E26BD"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во всех возрастных группах;</w:t>
      </w:r>
    </w:p>
    <w:p w:rsidR="00C91482" w:rsidRPr="00814F1F" w:rsidRDefault="003E26BD" w:rsidP="00814F1F">
      <w:pPr>
        <w:pStyle w:val="Default"/>
        <w:jc w:val="both"/>
        <w:rPr>
          <w:sz w:val="28"/>
          <w:szCs w:val="28"/>
        </w:rPr>
      </w:pPr>
      <w:r w:rsidRPr="00814F1F">
        <w:rPr>
          <w:sz w:val="28"/>
          <w:szCs w:val="28"/>
        </w:rPr>
        <w:t>- проводится целенаправленная работа по просвещению родителей</w:t>
      </w:r>
      <w:r w:rsidR="00DB1E51" w:rsidRPr="00814F1F">
        <w:rPr>
          <w:sz w:val="28"/>
          <w:szCs w:val="28"/>
        </w:rPr>
        <w:t>.</w:t>
      </w:r>
    </w:p>
    <w:p w:rsidR="002556B6" w:rsidRPr="00814F1F" w:rsidRDefault="002556B6" w:rsidP="00814F1F">
      <w:pPr>
        <w:pStyle w:val="Default"/>
        <w:jc w:val="both"/>
        <w:rPr>
          <w:sz w:val="28"/>
          <w:szCs w:val="28"/>
        </w:rPr>
      </w:pPr>
      <w:r w:rsidRPr="00814F1F">
        <w:rPr>
          <w:b/>
          <w:bCs/>
          <w:sz w:val="28"/>
          <w:szCs w:val="28"/>
        </w:rPr>
        <w:t xml:space="preserve">Выявленная проблема: </w:t>
      </w:r>
    </w:p>
    <w:p w:rsidR="002556B6" w:rsidRPr="00814F1F" w:rsidRDefault="002556B6" w:rsidP="00814F1F">
      <w:pPr>
        <w:pStyle w:val="Default"/>
        <w:jc w:val="both"/>
        <w:rPr>
          <w:sz w:val="28"/>
          <w:szCs w:val="28"/>
        </w:rPr>
      </w:pPr>
      <w:r w:rsidRPr="00814F1F">
        <w:rPr>
          <w:sz w:val="28"/>
          <w:szCs w:val="28"/>
        </w:rPr>
        <w:t xml:space="preserve">- отсутствуют дополнительные образовательные услуги физкультурно- оздоровительной направленности; </w:t>
      </w:r>
    </w:p>
    <w:p w:rsidR="002556B6" w:rsidRPr="00814F1F" w:rsidRDefault="002556B6" w:rsidP="00814F1F">
      <w:pPr>
        <w:pStyle w:val="Default"/>
        <w:jc w:val="both"/>
        <w:rPr>
          <w:sz w:val="28"/>
          <w:szCs w:val="28"/>
        </w:rPr>
      </w:pPr>
      <w:r w:rsidRPr="00814F1F">
        <w:rPr>
          <w:sz w:val="28"/>
          <w:szCs w:val="28"/>
        </w:rPr>
        <w:t xml:space="preserve">- снижена мотивация педагогов и родителей к сдаче норм комплекса ГТО; </w:t>
      </w:r>
    </w:p>
    <w:p w:rsidR="002556B6" w:rsidRPr="00814F1F" w:rsidRDefault="002556B6" w:rsidP="00814F1F">
      <w:pPr>
        <w:pStyle w:val="Default"/>
        <w:jc w:val="both"/>
        <w:rPr>
          <w:sz w:val="28"/>
          <w:szCs w:val="28"/>
        </w:rPr>
      </w:pPr>
      <w:r w:rsidRPr="00814F1F">
        <w:rPr>
          <w:sz w:val="28"/>
          <w:szCs w:val="28"/>
        </w:rPr>
        <w:t xml:space="preserve">- недостаточно используется семейный туризм и волонтерское движение для приобщения семей к здоровому образу жизни. </w:t>
      </w:r>
    </w:p>
    <w:p w:rsidR="002556B6" w:rsidRPr="00814F1F" w:rsidRDefault="002556B6" w:rsidP="00814F1F">
      <w:pPr>
        <w:pStyle w:val="Default"/>
        <w:jc w:val="both"/>
        <w:rPr>
          <w:sz w:val="28"/>
          <w:szCs w:val="28"/>
        </w:rPr>
      </w:pPr>
      <w:r w:rsidRPr="00814F1F">
        <w:rPr>
          <w:b/>
          <w:bCs/>
          <w:sz w:val="28"/>
          <w:szCs w:val="28"/>
        </w:rPr>
        <w:t xml:space="preserve">Перспективы развития: </w:t>
      </w:r>
      <w:r w:rsidRPr="00814F1F">
        <w:rPr>
          <w:sz w:val="28"/>
          <w:szCs w:val="28"/>
        </w:rPr>
        <w:t xml:space="preserve">планируем введение </w:t>
      </w:r>
      <w:r w:rsidR="00814951" w:rsidRPr="00EB2880">
        <w:rPr>
          <w:sz w:val="28"/>
          <w:szCs w:val="28"/>
        </w:rPr>
        <w:t>бес</w:t>
      </w:r>
      <w:r w:rsidRPr="00EB2880">
        <w:rPr>
          <w:sz w:val="28"/>
          <w:szCs w:val="28"/>
        </w:rPr>
        <w:t>платных</w:t>
      </w:r>
      <w:r w:rsidRPr="00814F1F">
        <w:rPr>
          <w:sz w:val="28"/>
          <w:szCs w:val="28"/>
        </w:rPr>
        <w:t xml:space="preserve"> образовательных услуг физкультурно-оздоровительной направленности. Разработка и реализация перспективного плана по взаимодействию с семьей с целью их вовлечения в образовательный процесс оздоровительной направленности (спортивные праздники, развлечения, мастер-классы, зарядки, флешмобы с участием детей, педагогов и родителей обучающихся, инициирование институциональных проектов по повышению двигательной активности детей, их родителей и педагогов, формированию у них привычки ЗОЖ, участие в волонтерском движении, организация различных форм туристической деятельности), активное участие </w:t>
      </w:r>
      <w:r w:rsidR="00814F1F" w:rsidRPr="00814F1F">
        <w:rPr>
          <w:sz w:val="28"/>
          <w:szCs w:val="28"/>
        </w:rPr>
        <w:t>ДОУ</w:t>
      </w:r>
      <w:r w:rsidRPr="00814F1F">
        <w:rPr>
          <w:sz w:val="28"/>
          <w:szCs w:val="28"/>
        </w:rPr>
        <w:t xml:space="preserve"> в муниципальных и межведомственных региональных проектах оздоровительной направленности («Возрождение туристического движения «Вместе весело шагать», «Обучение населения принципам сохранения собственного здоровья («Мы выбираем здоровье»)). </w:t>
      </w:r>
    </w:p>
    <w:p w:rsidR="002556B6" w:rsidRDefault="002556B6" w:rsidP="00814F1F">
      <w:pPr>
        <w:pStyle w:val="Default"/>
        <w:ind w:firstLine="708"/>
        <w:jc w:val="both"/>
        <w:rPr>
          <w:sz w:val="28"/>
          <w:szCs w:val="28"/>
        </w:rPr>
      </w:pPr>
      <w:r w:rsidRPr="00814F1F">
        <w:rPr>
          <w:sz w:val="28"/>
          <w:szCs w:val="28"/>
        </w:rPr>
        <w:t>Это в значительной степени отразится на мотивировании сдачи норм ГТО участниками образовательных   отношений (педагогами, детьми и, возможно, их родителями).</w:t>
      </w:r>
    </w:p>
    <w:p w:rsidR="00494034" w:rsidRPr="00814F1F" w:rsidRDefault="00494034" w:rsidP="00814F1F">
      <w:pPr>
        <w:pStyle w:val="Default"/>
        <w:ind w:firstLine="708"/>
        <w:jc w:val="both"/>
        <w:rPr>
          <w:sz w:val="28"/>
          <w:szCs w:val="28"/>
        </w:rPr>
      </w:pPr>
    </w:p>
    <w:p w:rsidR="00DB1E51" w:rsidRPr="00814F1F" w:rsidRDefault="00494034" w:rsidP="0049403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DB1E51" w:rsidRPr="00814F1F">
        <w:rPr>
          <w:rFonts w:ascii="Times New Roman" w:hAnsi="Times New Roman" w:cs="Times New Roman"/>
          <w:b/>
          <w:bCs/>
          <w:sz w:val="28"/>
          <w:szCs w:val="28"/>
        </w:rPr>
        <w:t xml:space="preserve"> Анализ ресурсных возможностей</w:t>
      </w:r>
    </w:p>
    <w:p w:rsidR="00DB1E51" w:rsidRPr="00814F1F" w:rsidRDefault="00494034" w:rsidP="00814F1F">
      <w:pPr>
        <w:pStyle w:val="Default"/>
        <w:ind w:firstLine="708"/>
        <w:jc w:val="both"/>
        <w:rPr>
          <w:b/>
          <w:bCs/>
          <w:sz w:val="28"/>
          <w:szCs w:val="28"/>
        </w:rPr>
      </w:pPr>
      <w:r>
        <w:rPr>
          <w:b/>
          <w:bCs/>
          <w:sz w:val="28"/>
          <w:szCs w:val="28"/>
        </w:rPr>
        <w:t>3.</w:t>
      </w:r>
      <w:r w:rsidR="00DB1E51" w:rsidRPr="00814F1F">
        <w:rPr>
          <w:b/>
          <w:bCs/>
          <w:sz w:val="28"/>
          <w:szCs w:val="28"/>
        </w:rPr>
        <w:t>1.Анализ кадровых ресурсов.</w:t>
      </w:r>
    </w:p>
    <w:p w:rsidR="00DB1E51" w:rsidRPr="00814F1F" w:rsidRDefault="00DB1E5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Педагогический коллектив дошкольной образовательной организации</w:t>
      </w:r>
    </w:p>
    <w:p w:rsidR="00DB1E51" w:rsidRPr="00814F1F" w:rsidRDefault="00DB1E5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отличает работоспособность, профессионализм, инициативность. Коллектив</w:t>
      </w:r>
    </w:p>
    <w:p w:rsidR="00DB1E51" w:rsidRPr="00814F1F" w:rsidRDefault="00DB1E5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ДОУ постоянно совершенствует профессиональное мастерство путем</w:t>
      </w:r>
    </w:p>
    <w:p w:rsidR="00DB1E51" w:rsidRPr="00814F1F" w:rsidRDefault="00DB1E5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самообразования, повышения квалификации, аттестации, заочного обучения</w:t>
      </w:r>
    </w:p>
    <w:p w:rsidR="00DB1E51" w:rsidRPr="00814F1F" w:rsidRDefault="00DB1E5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 вузах.</w:t>
      </w:r>
    </w:p>
    <w:p w:rsidR="00444B43" w:rsidRPr="00814F1F" w:rsidRDefault="00E9644F"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 Их 11 педагогов ДОУ 64</w:t>
      </w:r>
      <w:r w:rsidR="00444B43" w:rsidRPr="00814F1F">
        <w:rPr>
          <w:rFonts w:ascii="Times New Roman" w:hAnsi="Times New Roman" w:cs="Times New Roman"/>
          <w:sz w:val="28"/>
          <w:szCs w:val="28"/>
        </w:rPr>
        <w:t xml:space="preserve">% педагогов имеют высшее профессиональное образование. Аттестованы на квалификационные категории – </w:t>
      </w:r>
      <w:r w:rsidRPr="00814F1F">
        <w:rPr>
          <w:rFonts w:ascii="Times New Roman" w:hAnsi="Times New Roman" w:cs="Times New Roman"/>
          <w:sz w:val="28"/>
          <w:szCs w:val="28"/>
        </w:rPr>
        <w:t>73</w:t>
      </w:r>
      <w:r w:rsidR="00444B43" w:rsidRPr="00814F1F">
        <w:rPr>
          <w:rFonts w:ascii="Times New Roman" w:hAnsi="Times New Roman" w:cs="Times New Roman"/>
          <w:sz w:val="28"/>
          <w:szCs w:val="28"/>
        </w:rPr>
        <w:t xml:space="preserve">% педагогов, из них имеют высшую квалификационную категорию – </w:t>
      </w:r>
      <w:r w:rsidRPr="00814F1F">
        <w:rPr>
          <w:rFonts w:ascii="Times New Roman" w:hAnsi="Times New Roman" w:cs="Times New Roman"/>
          <w:sz w:val="28"/>
          <w:szCs w:val="28"/>
        </w:rPr>
        <w:t>27</w:t>
      </w:r>
      <w:r w:rsidR="00444B43" w:rsidRPr="00814F1F">
        <w:rPr>
          <w:rFonts w:ascii="Times New Roman" w:hAnsi="Times New Roman" w:cs="Times New Roman"/>
          <w:sz w:val="28"/>
          <w:szCs w:val="28"/>
        </w:rPr>
        <w:t xml:space="preserve">%, первую квалификационную категорию – </w:t>
      </w:r>
      <w:r w:rsidRPr="00814F1F">
        <w:rPr>
          <w:rFonts w:ascii="Times New Roman" w:hAnsi="Times New Roman" w:cs="Times New Roman"/>
          <w:sz w:val="28"/>
          <w:szCs w:val="28"/>
        </w:rPr>
        <w:t>45</w:t>
      </w:r>
      <w:r w:rsidR="00444B43" w:rsidRPr="00814F1F">
        <w:rPr>
          <w:rFonts w:ascii="Times New Roman" w:hAnsi="Times New Roman" w:cs="Times New Roman"/>
          <w:sz w:val="28"/>
          <w:szCs w:val="28"/>
        </w:rPr>
        <w:t>%. Общее количество педагогов, имеющих стаж педагогической работы свыше 1</w:t>
      </w:r>
      <w:r w:rsidRPr="00814F1F">
        <w:rPr>
          <w:rFonts w:ascii="Times New Roman" w:hAnsi="Times New Roman" w:cs="Times New Roman"/>
          <w:sz w:val="28"/>
          <w:szCs w:val="28"/>
        </w:rPr>
        <w:t>0 лет составляет 45%, свыше 25 лет- 18%.</w:t>
      </w:r>
    </w:p>
    <w:p w:rsidR="00DB1E51" w:rsidRPr="00814F1F" w:rsidRDefault="00DB1E51"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Педагоги дошкольной образовательной организации совершенствуют</w:t>
      </w:r>
      <w:r w:rsidR="00E9644F" w:rsidRPr="00814F1F">
        <w:rPr>
          <w:rFonts w:ascii="Times New Roman" w:hAnsi="Times New Roman" w:cs="Times New Roman"/>
          <w:sz w:val="28"/>
          <w:szCs w:val="28"/>
        </w:rPr>
        <w:t xml:space="preserve"> </w:t>
      </w:r>
      <w:r w:rsidR="00444B43" w:rsidRPr="00814F1F">
        <w:rPr>
          <w:rFonts w:ascii="Times New Roman" w:hAnsi="Times New Roman" w:cs="Times New Roman"/>
          <w:sz w:val="28"/>
          <w:szCs w:val="28"/>
        </w:rPr>
        <w:t>с</w:t>
      </w:r>
      <w:r w:rsidRPr="00814F1F">
        <w:rPr>
          <w:rFonts w:ascii="Times New Roman" w:hAnsi="Times New Roman" w:cs="Times New Roman"/>
          <w:sz w:val="28"/>
          <w:szCs w:val="28"/>
        </w:rPr>
        <w:t>воё</w:t>
      </w:r>
      <w:r w:rsidR="00444B43" w:rsidRPr="00814F1F">
        <w:rPr>
          <w:rFonts w:ascii="Times New Roman" w:hAnsi="Times New Roman" w:cs="Times New Roman"/>
          <w:sz w:val="28"/>
          <w:szCs w:val="28"/>
        </w:rPr>
        <w:t xml:space="preserve"> </w:t>
      </w:r>
      <w:r w:rsidRPr="00814F1F">
        <w:rPr>
          <w:rFonts w:ascii="Times New Roman" w:hAnsi="Times New Roman" w:cs="Times New Roman"/>
          <w:sz w:val="28"/>
          <w:szCs w:val="28"/>
        </w:rPr>
        <w:t>мастерство, делятся опытом, выступая с докладами на педагогических</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советах, семинарах-практикумах, принимают участие в смотрах-конкурсах,</w:t>
      </w:r>
    </w:p>
    <w:p w:rsidR="00DB1E51" w:rsidRPr="00814F1F" w:rsidRDefault="00DB1E51"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выставках, акциях, открытых показах организованной образовательной</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деятельности, в муниципальных, региональных, всероссийских,</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международных конкурсах, конференциях, вебинарах.</w:t>
      </w:r>
      <w:r w:rsidR="00444B43" w:rsidRPr="00814F1F">
        <w:rPr>
          <w:rFonts w:ascii="Times New Roman" w:hAnsi="Times New Roman" w:cs="Times New Roman"/>
          <w:sz w:val="28"/>
          <w:szCs w:val="28"/>
        </w:rPr>
        <w:t xml:space="preserve"> Наблюдается положительная динамика в распространении актуального педагогического опыта путем участия в практико-ориентированных семинарах, конференциях различных уровней.</w:t>
      </w:r>
    </w:p>
    <w:p w:rsidR="004444A4" w:rsidRPr="00814F1F" w:rsidRDefault="004444A4"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 условиях реализации ФГОС ДО, при анализе соответствия</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психолого-педагогических условий реализации образовательной программы</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дошкольного образования требованиям ФГОС ДО можно сделать вывод, что</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психологическое сопровождение образовательной деятельности в условиях</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введения ФГОС ДО должно быть ориентировано на психологическое</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проектирование и психологическую помощь, и компетентность всех</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участников образовательных отношений.</w:t>
      </w:r>
    </w:p>
    <w:p w:rsidR="004444A4" w:rsidRPr="00814F1F" w:rsidRDefault="004444A4"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Основным приоритетом деятельности теперь как педагога-психолога,</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так и педагогов учреждения становится обеспечение формирования</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психолого-педагогических компетенций, способствующих реализации</w:t>
      </w:r>
      <w:r w:rsidR="00E9644F" w:rsidRPr="00814F1F">
        <w:rPr>
          <w:rFonts w:ascii="Times New Roman" w:hAnsi="Times New Roman" w:cs="Times New Roman"/>
          <w:sz w:val="28"/>
          <w:szCs w:val="28"/>
        </w:rPr>
        <w:t xml:space="preserve"> </w:t>
      </w:r>
      <w:r w:rsidRPr="00814F1F">
        <w:rPr>
          <w:rFonts w:ascii="Times New Roman" w:hAnsi="Times New Roman" w:cs="Times New Roman"/>
          <w:sz w:val="28"/>
          <w:szCs w:val="28"/>
        </w:rPr>
        <w:t>основной образовательной программы дошкольного образования.</w:t>
      </w:r>
    </w:p>
    <w:p w:rsidR="004444A4" w:rsidRPr="00814F1F" w:rsidRDefault="004444A4"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Методический кабинет оснащён компьютером, сканером и принтером. В</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дошкольной образовательной организации создана система методической</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работы, которая предполагает:</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использование активных форм методической работы: групповые</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формы методической работы (педагогические советы, семинары,</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практикумы, консультации, открытые просмотры) и индивидуальные формы</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методической работы (самообразование, индивидуальные консультации,</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наставничество);</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стимулирование участия педагогов в конкурсах профессионального</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мастерства;</w:t>
      </w:r>
    </w:p>
    <w:p w:rsidR="00444B43"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повышения квалификации на курсах, прохождение процедуры</w:t>
      </w:r>
      <w:r w:rsidR="00700D34" w:rsidRPr="00814F1F">
        <w:rPr>
          <w:rFonts w:ascii="Times New Roman" w:hAnsi="Times New Roman" w:cs="Times New Roman"/>
          <w:sz w:val="28"/>
          <w:szCs w:val="28"/>
        </w:rPr>
        <w:t xml:space="preserve"> </w:t>
      </w:r>
      <w:r w:rsidRPr="00814F1F">
        <w:rPr>
          <w:rFonts w:ascii="Times New Roman" w:hAnsi="Times New Roman" w:cs="Times New Roman"/>
          <w:sz w:val="28"/>
          <w:szCs w:val="28"/>
        </w:rPr>
        <w:t>аттестации.</w:t>
      </w:r>
    </w:p>
    <w:p w:rsidR="004444A4" w:rsidRPr="00814F1F" w:rsidRDefault="004444A4" w:rsidP="00814F1F">
      <w:pPr>
        <w:pStyle w:val="Default"/>
        <w:jc w:val="both"/>
        <w:rPr>
          <w:sz w:val="28"/>
          <w:szCs w:val="28"/>
        </w:rPr>
      </w:pPr>
      <w:r w:rsidRPr="00814F1F">
        <w:rPr>
          <w:b/>
          <w:bCs/>
          <w:sz w:val="28"/>
          <w:szCs w:val="28"/>
        </w:rPr>
        <w:t>Выявленная проблема:</w:t>
      </w:r>
      <w:r w:rsidRPr="00814F1F">
        <w:rPr>
          <w:sz w:val="28"/>
          <w:szCs w:val="28"/>
        </w:rPr>
        <w:t xml:space="preserve">. Несмотря на то, что коллектив отличает достаточный уровень профессиональной компетентности, педагоги не применяют в образовательной деятельности современные образовательные и компьютерные технологии в работе с детьми и их родителями. Недостаточный уровень владения педагогами современными интерактивными технологиями не позволяет использовать имеющиеся в </w:t>
      </w:r>
      <w:r w:rsidR="00814F1F" w:rsidRPr="00814F1F">
        <w:rPr>
          <w:sz w:val="28"/>
          <w:szCs w:val="28"/>
        </w:rPr>
        <w:t>ДОУ</w:t>
      </w:r>
      <w:r w:rsidRPr="00814F1F">
        <w:rPr>
          <w:sz w:val="28"/>
          <w:szCs w:val="28"/>
        </w:rPr>
        <w:t xml:space="preserve"> интерактивную доску и  в полном объеме.</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У части сотрудников отсутствует мотивация к участию в инновационной и проектной деятельности, что снижает, на наш взгляд, качество предоставляемых услуг и уровень профессионализма педагогов. Также  отмечается недостаток практических навыков обучения и воспитания</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детей дошкольного возраста у молодых специалистов, несовершенство</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применения ими педагогических технологий в образовательной деятельности.</w:t>
      </w:r>
    </w:p>
    <w:p w:rsidR="004444A4" w:rsidRPr="00814F1F" w:rsidRDefault="004444A4"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b/>
          <w:bCs/>
          <w:sz w:val="28"/>
          <w:szCs w:val="28"/>
        </w:rPr>
        <w:t xml:space="preserve">Перспективы развития: </w:t>
      </w:r>
      <w:r w:rsidRPr="00814F1F">
        <w:rPr>
          <w:rFonts w:ascii="Times New Roman" w:hAnsi="Times New Roman" w:cs="Times New Roman"/>
          <w:sz w:val="28"/>
          <w:szCs w:val="28"/>
        </w:rPr>
        <w:t>увеличение числа педагогов, обобщивших актуальный педагогический опыт на региональном и муниципальном уровне, повышение профессиональной компетентности педагогов посредством участия в конкурсах профессионального мастерства.</w:t>
      </w:r>
      <w:r w:rsidR="00BE6C05" w:rsidRPr="00814F1F">
        <w:rPr>
          <w:rFonts w:ascii="Times New Roman" w:hAnsi="Times New Roman" w:cs="Times New Roman"/>
          <w:sz w:val="28"/>
          <w:szCs w:val="28"/>
        </w:rPr>
        <w:t xml:space="preserve"> </w:t>
      </w:r>
      <w:r w:rsidRPr="00814F1F">
        <w:rPr>
          <w:rFonts w:ascii="Times New Roman" w:hAnsi="Times New Roman" w:cs="Times New Roman"/>
          <w:sz w:val="28"/>
          <w:szCs w:val="28"/>
        </w:rPr>
        <w:t xml:space="preserve"> </w:t>
      </w:r>
      <w:r w:rsidR="00BE6C05" w:rsidRPr="00814F1F">
        <w:rPr>
          <w:rFonts w:ascii="Times New Roman" w:hAnsi="Times New Roman" w:cs="Times New Roman"/>
          <w:sz w:val="28"/>
          <w:szCs w:val="28"/>
        </w:rPr>
        <w:t>Содействовать дальнейшему профессиональному становлению молодых специалистов путем повышения их профессиональной компетентности через:</w:t>
      </w:r>
      <w:r w:rsidR="00700D34" w:rsidRPr="00814F1F">
        <w:rPr>
          <w:rFonts w:ascii="Times New Roman" w:hAnsi="Times New Roman" w:cs="Times New Roman"/>
          <w:sz w:val="28"/>
          <w:szCs w:val="28"/>
        </w:rPr>
        <w:t xml:space="preserve"> </w:t>
      </w:r>
      <w:r w:rsidR="00BE6C05" w:rsidRPr="00814F1F">
        <w:rPr>
          <w:rFonts w:ascii="Times New Roman" w:hAnsi="Times New Roman" w:cs="Times New Roman"/>
          <w:sz w:val="28"/>
          <w:szCs w:val="28"/>
        </w:rPr>
        <w:t xml:space="preserve"> наставничество, - оказание помощи через подборку методической литературы, периодических изданий по интересующим вопросам и  стимулированию молодых специалистов к изучению опыта работы</w:t>
      </w:r>
      <w:r w:rsidR="00700D34" w:rsidRPr="00814F1F">
        <w:rPr>
          <w:rFonts w:ascii="Times New Roman" w:hAnsi="Times New Roman" w:cs="Times New Roman"/>
          <w:sz w:val="28"/>
          <w:szCs w:val="28"/>
        </w:rPr>
        <w:t xml:space="preserve"> </w:t>
      </w:r>
      <w:r w:rsidR="00BE6C05" w:rsidRPr="00814F1F">
        <w:rPr>
          <w:rFonts w:ascii="Times New Roman" w:hAnsi="Times New Roman" w:cs="Times New Roman"/>
          <w:sz w:val="28"/>
          <w:szCs w:val="28"/>
        </w:rPr>
        <w:t>коллег своей и других дошкольных образовательных организаций.</w:t>
      </w:r>
    </w:p>
    <w:p w:rsidR="00444B43" w:rsidRPr="00814F1F" w:rsidRDefault="004444A4"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xml:space="preserve">Внедрение в образовательный процесс «доброжелательных» технологий развивающего общения («Клубный час», «Рефлексивный круг», «Гость группы»), компьютерные технологии дистанционного сотрудничества с родителями воспитанников . Внедрение в практическую деятельность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эффективных форм вовлечения родителей в образовательную деятельность (образовательные афиши, маршруты выходного дня).</w:t>
      </w:r>
    </w:p>
    <w:p w:rsidR="00BE6C05" w:rsidRPr="00814F1F" w:rsidRDefault="00494034" w:rsidP="00814F1F">
      <w:pPr>
        <w:pStyle w:val="Default"/>
        <w:jc w:val="both"/>
        <w:rPr>
          <w:sz w:val="28"/>
          <w:szCs w:val="28"/>
        </w:rPr>
      </w:pPr>
      <w:r>
        <w:rPr>
          <w:b/>
          <w:bCs/>
          <w:sz w:val="28"/>
          <w:szCs w:val="28"/>
        </w:rPr>
        <w:t>3.</w:t>
      </w:r>
      <w:r w:rsidR="00BE6C05" w:rsidRPr="00814F1F">
        <w:rPr>
          <w:b/>
          <w:bCs/>
          <w:sz w:val="28"/>
          <w:szCs w:val="28"/>
        </w:rPr>
        <w:t xml:space="preserve">2. Анализ социальных ресурсов </w:t>
      </w:r>
    </w:p>
    <w:p w:rsidR="00BE6C05" w:rsidRPr="00814F1F" w:rsidRDefault="00BE6C05" w:rsidP="00814F1F">
      <w:pPr>
        <w:pStyle w:val="Default"/>
        <w:jc w:val="both"/>
        <w:rPr>
          <w:sz w:val="28"/>
          <w:szCs w:val="28"/>
        </w:rPr>
      </w:pPr>
      <w:r w:rsidRPr="00814F1F">
        <w:rPr>
          <w:b/>
          <w:bCs/>
          <w:sz w:val="28"/>
          <w:szCs w:val="28"/>
        </w:rPr>
        <w:t xml:space="preserve">Актуальное состояние: </w:t>
      </w:r>
      <w:r w:rsidRPr="00814F1F">
        <w:rPr>
          <w:sz w:val="28"/>
          <w:szCs w:val="28"/>
        </w:rPr>
        <w:t xml:space="preserve">Социальная работа является неотъемлемой частью образовательной деятельности дошкольного образовательного учреждения. Она предполагает организацию работы с разными категориями семей воспитанников и населением микрорайона, а так же налаживание межведомственных связей с учреждениями образования, культуры, здравоохранения и спорта. У нашего дошкольного образовательного учреждения налажены связи с различными социальными партнерами. В связи, с чем существует возможность использования их потенциала с целью повышения качества образовательной услуги и повышения компетентности взрослых участников образовательных отношений (работников и родителей воспитанников). Однако, система работа в данном направлении имеет некоторые недоработки - использование данного ресурса не в полной мере. </w:t>
      </w:r>
    </w:p>
    <w:p w:rsidR="00BE6C05" w:rsidRPr="00814F1F" w:rsidRDefault="00BE6C05" w:rsidP="00814F1F">
      <w:pPr>
        <w:pStyle w:val="Default"/>
        <w:jc w:val="both"/>
        <w:rPr>
          <w:sz w:val="28"/>
          <w:szCs w:val="28"/>
        </w:rPr>
      </w:pPr>
      <w:r w:rsidRPr="00814F1F">
        <w:rPr>
          <w:b/>
          <w:bCs/>
          <w:sz w:val="28"/>
          <w:szCs w:val="28"/>
        </w:rPr>
        <w:t xml:space="preserve">Выявленная проблема: </w:t>
      </w:r>
      <w:r w:rsidRPr="00814F1F">
        <w:rPr>
          <w:sz w:val="28"/>
          <w:szCs w:val="28"/>
        </w:rPr>
        <w:t xml:space="preserve">Отсутствие системы работы по выполнению плана взаимодействия с социальными институтами, недоработки в системы отслеживания качества проводимой работы. Продуктивное взаимодействие </w:t>
      </w:r>
      <w:r w:rsidR="00814F1F" w:rsidRPr="00814F1F">
        <w:rPr>
          <w:sz w:val="28"/>
          <w:szCs w:val="28"/>
        </w:rPr>
        <w:t>ДОУ</w:t>
      </w:r>
      <w:r w:rsidRPr="00814F1F">
        <w:rPr>
          <w:sz w:val="28"/>
          <w:szCs w:val="28"/>
        </w:rPr>
        <w:t xml:space="preserve"> и начальной ступени общеобразовательной школы эффективно осуществляется только в плане организации и проведении досуговых мероприятий (совместные спортивные праздники, концерты). </w:t>
      </w:r>
    </w:p>
    <w:p w:rsidR="00BE6C05" w:rsidRPr="00814F1F" w:rsidRDefault="00BE6C05" w:rsidP="00814F1F">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b/>
          <w:bCs/>
          <w:sz w:val="28"/>
          <w:szCs w:val="28"/>
        </w:rPr>
        <w:t xml:space="preserve">Перспективы развития: </w:t>
      </w:r>
      <w:r w:rsidRPr="00814F1F">
        <w:rPr>
          <w:rFonts w:ascii="Times New Roman" w:hAnsi="Times New Roman" w:cs="Times New Roman"/>
          <w:sz w:val="28"/>
          <w:szCs w:val="28"/>
        </w:rPr>
        <w:t>Расширение возможностей социального партнерства ДОУ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ДОУ). Включение дошкольного образовательного учреждения в реализацию проектов и программ в области образования (в региональном, и муниципальном режиме), в рамках участия в инновационной деятельности.</w:t>
      </w:r>
    </w:p>
    <w:p w:rsidR="00BE6C05" w:rsidRPr="00814F1F" w:rsidRDefault="00BE6C05" w:rsidP="00814F1F">
      <w:pPr>
        <w:pStyle w:val="1"/>
        <w:ind w:left="0"/>
        <w:jc w:val="both"/>
        <w:rPr>
          <w:lang w:val="ru-RU"/>
        </w:rPr>
      </w:pPr>
      <w:r w:rsidRPr="00814F1F">
        <w:rPr>
          <w:lang w:val="ru-RU"/>
        </w:rPr>
        <w:t>Информационно-образовательные ресурсы.</w:t>
      </w:r>
    </w:p>
    <w:p w:rsidR="00BE6C05" w:rsidRPr="00814F1F" w:rsidRDefault="00BE6C05" w:rsidP="00814F1F">
      <w:pPr>
        <w:spacing w:after="0" w:line="240" w:lineRule="auto"/>
        <w:ind w:firstLine="720"/>
        <w:jc w:val="both"/>
        <w:rPr>
          <w:rFonts w:ascii="Times New Roman" w:hAnsi="Times New Roman" w:cs="Times New Roman"/>
          <w:sz w:val="28"/>
          <w:szCs w:val="28"/>
        </w:rPr>
      </w:pPr>
      <w:r w:rsidRPr="00814F1F">
        <w:rPr>
          <w:rFonts w:ascii="Times New Roman" w:hAnsi="Times New Roman" w:cs="Times New Roman"/>
          <w:b/>
          <w:sz w:val="28"/>
          <w:szCs w:val="28"/>
        </w:rPr>
        <w:t>Актуальное состояние:</w:t>
      </w:r>
      <w:r w:rsidR="00AD1E69" w:rsidRPr="00814F1F">
        <w:rPr>
          <w:rFonts w:ascii="Times New Roman" w:hAnsi="Times New Roman" w:cs="Times New Roman"/>
          <w:b/>
          <w:sz w:val="28"/>
          <w:szCs w:val="28"/>
        </w:rPr>
        <w:t xml:space="preserve"> </w:t>
      </w:r>
      <w:r w:rsidRPr="00814F1F">
        <w:rPr>
          <w:rFonts w:ascii="Times New Roman" w:hAnsi="Times New Roman" w:cs="Times New Roman"/>
          <w:sz w:val="28"/>
          <w:szCs w:val="28"/>
        </w:rPr>
        <w:t>В ДОУ существует выход в сеть Интернет, собственный сайт,  электронная почта, страницы учреждения в социальных сетях в ВКонтакте и Инстаграм. Связь дошкольного учреждения со средствами массовой информации находится на удовлетворительном уровне.</w:t>
      </w:r>
    </w:p>
    <w:p w:rsidR="00BE6C05" w:rsidRPr="00814F1F" w:rsidRDefault="00BE6C05" w:rsidP="00814F1F">
      <w:pPr>
        <w:pStyle w:val="a4"/>
        <w:ind w:left="0" w:firstLine="720"/>
        <w:jc w:val="both"/>
        <w:rPr>
          <w:lang w:val="ru-RU"/>
        </w:rPr>
      </w:pPr>
      <w:r w:rsidRPr="00814F1F">
        <w:rPr>
          <w:lang w:val="ru-RU"/>
        </w:rPr>
        <w:t>Таким образом, анализ информационно-образовательного ресурса дошкольного образовательного учреждения выявил проблему, перспективу и риски развития.</w:t>
      </w:r>
    </w:p>
    <w:p w:rsidR="00BE6C05" w:rsidRPr="00814F1F" w:rsidRDefault="00BE6C05" w:rsidP="00814F1F">
      <w:pPr>
        <w:pStyle w:val="1"/>
        <w:ind w:left="0" w:firstLine="720"/>
        <w:jc w:val="both"/>
        <w:rPr>
          <w:lang w:val="ru-RU"/>
        </w:rPr>
      </w:pPr>
      <w:r w:rsidRPr="00814F1F">
        <w:rPr>
          <w:lang w:val="ru-RU"/>
        </w:rPr>
        <w:t>Выявленная  проблема:</w:t>
      </w:r>
    </w:p>
    <w:p w:rsidR="00BE6C05" w:rsidRPr="00814F1F" w:rsidRDefault="00BE6C05" w:rsidP="00814F1F">
      <w:pPr>
        <w:pStyle w:val="a4"/>
        <w:ind w:left="0" w:firstLine="720"/>
        <w:jc w:val="both"/>
        <w:rPr>
          <w:lang w:val="ru-RU"/>
        </w:rPr>
      </w:pPr>
      <w:r w:rsidRPr="00814F1F">
        <w:rPr>
          <w:lang w:val="ru-RU"/>
        </w:rPr>
        <w:t>Использование не в полной  мере потенциала информационных технологий.</w:t>
      </w:r>
    </w:p>
    <w:p w:rsidR="00BE6C05" w:rsidRPr="00814F1F" w:rsidRDefault="00BE6C05" w:rsidP="00814F1F">
      <w:pPr>
        <w:pStyle w:val="1"/>
        <w:ind w:left="0" w:firstLine="720"/>
        <w:jc w:val="both"/>
        <w:rPr>
          <w:lang w:val="ru-RU"/>
        </w:rPr>
      </w:pPr>
      <w:r w:rsidRPr="00814F1F">
        <w:rPr>
          <w:lang w:val="ru-RU"/>
        </w:rPr>
        <w:t>Перспективы развития:</w:t>
      </w:r>
    </w:p>
    <w:p w:rsidR="00BE6C05" w:rsidRPr="00814F1F" w:rsidRDefault="00BE6C05" w:rsidP="00814F1F">
      <w:pPr>
        <w:pStyle w:val="a4"/>
        <w:ind w:left="0" w:firstLine="720"/>
        <w:jc w:val="both"/>
        <w:rPr>
          <w:lang w:val="ru-RU"/>
        </w:rPr>
      </w:pPr>
      <w:r w:rsidRPr="00814F1F">
        <w:rPr>
          <w:lang w:val="ru-RU"/>
        </w:rPr>
        <w:t>Налаживание связей со СМИ и использование ИКТ будет способствовать повышению имиджа ДОУ среди заинтересованного населения; обеспечит возможность для транслирования передового педагогического опыта сотрудников ДОУ в области дошкольного образования.</w:t>
      </w:r>
    </w:p>
    <w:p w:rsidR="00BE6C05" w:rsidRPr="00814F1F" w:rsidRDefault="00494034" w:rsidP="00814F1F">
      <w:pPr>
        <w:pStyle w:val="Default"/>
        <w:jc w:val="both"/>
        <w:rPr>
          <w:sz w:val="28"/>
          <w:szCs w:val="28"/>
        </w:rPr>
      </w:pPr>
      <w:r>
        <w:rPr>
          <w:b/>
          <w:bCs/>
          <w:sz w:val="28"/>
          <w:szCs w:val="28"/>
        </w:rPr>
        <w:t>3</w:t>
      </w:r>
      <w:r w:rsidR="00F22A94">
        <w:rPr>
          <w:b/>
          <w:bCs/>
          <w:sz w:val="28"/>
          <w:szCs w:val="28"/>
        </w:rPr>
        <w:t>.3</w:t>
      </w:r>
      <w:r w:rsidR="00BE6C05" w:rsidRPr="00814F1F">
        <w:rPr>
          <w:b/>
          <w:bCs/>
          <w:sz w:val="28"/>
          <w:szCs w:val="28"/>
        </w:rPr>
        <w:t>. Материально-технические ресурсы</w:t>
      </w:r>
    </w:p>
    <w:p w:rsidR="00BE6C05" w:rsidRPr="00814F1F" w:rsidRDefault="00BE6C05" w:rsidP="00814F1F">
      <w:pPr>
        <w:pStyle w:val="Default"/>
        <w:jc w:val="both"/>
        <w:rPr>
          <w:sz w:val="28"/>
          <w:szCs w:val="28"/>
        </w:rPr>
      </w:pPr>
      <w:r w:rsidRPr="00814F1F">
        <w:rPr>
          <w:b/>
          <w:bCs/>
          <w:sz w:val="28"/>
          <w:szCs w:val="28"/>
        </w:rPr>
        <w:t xml:space="preserve">Актуальное состояние: </w:t>
      </w:r>
      <w:r w:rsidRPr="00814F1F">
        <w:rPr>
          <w:sz w:val="28"/>
          <w:szCs w:val="28"/>
        </w:rPr>
        <w:t>в соответствии с т</w:t>
      </w:r>
      <w:r w:rsidR="00051F44">
        <w:rPr>
          <w:sz w:val="28"/>
          <w:szCs w:val="28"/>
        </w:rPr>
        <w:t xml:space="preserve">ребованиями СанПиН, ФГОС ДО </w:t>
      </w:r>
      <w:r w:rsidRPr="00814F1F">
        <w:rPr>
          <w:sz w:val="28"/>
          <w:szCs w:val="28"/>
        </w:rPr>
        <w:t xml:space="preserve"> Требования к условиям реализации основной образовательной программы дошкольного образования) материально-технические условия пребывания детей в </w:t>
      </w:r>
      <w:r w:rsidR="00814F1F" w:rsidRPr="00814F1F">
        <w:rPr>
          <w:sz w:val="28"/>
          <w:szCs w:val="28"/>
        </w:rPr>
        <w:t>ДОУ</w:t>
      </w:r>
      <w:r w:rsidRPr="00814F1F">
        <w:rPr>
          <w:sz w:val="28"/>
          <w:szCs w:val="28"/>
        </w:rPr>
        <w:t xml:space="preserve"> соответствуют требованиям стандарта с учетом индивидуальных особенностей воспитанников, в том числе: </w:t>
      </w:r>
    </w:p>
    <w:p w:rsidR="00E07DD3" w:rsidRPr="00814F1F" w:rsidRDefault="00BE6C05" w:rsidP="00814F1F">
      <w:pPr>
        <w:pStyle w:val="Default"/>
        <w:jc w:val="both"/>
        <w:rPr>
          <w:sz w:val="28"/>
          <w:szCs w:val="28"/>
        </w:rPr>
      </w:pPr>
      <w:r w:rsidRPr="00814F1F">
        <w:rPr>
          <w:sz w:val="28"/>
          <w:szCs w:val="28"/>
        </w:rPr>
        <w:t>- требования, определяемые в соответствии с правилами пожарн</w:t>
      </w:r>
      <w:r w:rsidR="00AD1E69" w:rsidRPr="00814F1F">
        <w:rPr>
          <w:sz w:val="28"/>
          <w:szCs w:val="28"/>
        </w:rPr>
        <w:t>ой безопасности;</w:t>
      </w:r>
    </w:p>
    <w:p w:rsidR="00E07DD3" w:rsidRPr="00814F1F" w:rsidRDefault="00E07DD3"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 требования к средствам обучения и воспитания в соответствии с возрастом и индивидуальными особенностями развития детей; </w:t>
      </w:r>
    </w:p>
    <w:p w:rsidR="00E07DD3" w:rsidRPr="00814F1F" w:rsidRDefault="00E07DD3"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 оснащенность помещений развивающей предметно-пространственной средой; </w:t>
      </w:r>
    </w:p>
    <w:p w:rsidR="00E07DD3" w:rsidRPr="00814F1F" w:rsidRDefault="00E07DD3"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 требования к материально-техническому обеспечению Программы (учебно-методический комплект, оборудование, оснащение (предметы). </w:t>
      </w:r>
    </w:p>
    <w:p w:rsidR="00E07DD3" w:rsidRPr="00814F1F" w:rsidRDefault="00814F1F"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ДОУ</w:t>
      </w:r>
      <w:r w:rsidR="00E07DD3" w:rsidRPr="00814F1F">
        <w:rPr>
          <w:rFonts w:ascii="Times New Roman" w:hAnsi="Times New Roman" w:cs="Times New Roman"/>
          <w:color w:val="000000"/>
          <w:sz w:val="28"/>
          <w:szCs w:val="28"/>
        </w:rPr>
        <w:t xml:space="preserve"> располагает современной материально-технической базой, включающей в себя систему условий, обеспечивающих развитие детской деятельности и личности ребенка, включая его творческие амбиции. Это ряд базовых компонентов, необходимых для полноценного физического, художественно-эстетического, познавательного, социально-коммуникативного и речевого развития детей. </w:t>
      </w:r>
    </w:p>
    <w:p w:rsidR="006113E5" w:rsidRPr="00215B98" w:rsidRDefault="00E07DD3" w:rsidP="00215B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В групповых помещениях, в соответствии с современными требованиями к организации развивающей предметно-пространственной среды, оборудованы центры для организации разнообразной детской деятельности (как самостоятельной, так и совместной с воспитателем).</w:t>
      </w:r>
    </w:p>
    <w:p w:rsidR="006113E5" w:rsidRPr="00814F1F" w:rsidRDefault="006113E5" w:rsidP="00814F1F">
      <w:pPr>
        <w:pStyle w:val="a4"/>
        <w:ind w:left="0" w:firstLine="566"/>
        <w:jc w:val="both"/>
        <w:rPr>
          <w:lang w:val="ru-RU"/>
        </w:rPr>
      </w:pPr>
      <w:r w:rsidRPr="00814F1F">
        <w:rPr>
          <w:b/>
          <w:lang w:val="ru-RU"/>
        </w:rPr>
        <w:t xml:space="preserve">Выявленная проблема: </w:t>
      </w:r>
      <w:r w:rsidRPr="00814F1F">
        <w:rPr>
          <w:lang w:val="ru-RU"/>
        </w:rPr>
        <w:t>в учреждении отсутствуют дополнительные помещения, что не позволяет в полной мере обеспечить создание дополнительных центров и развивающие образовательные зоны (по изучению правил дорожного движения, экспериментальных лабораторий, интеллектуальных и развивающих зон и др.) и вывести часть образовательной деятельности из групповых помещений.</w:t>
      </w:r>
    </w:p>
    <w:p w:rsidR="006113E5" w:rsidRPr="00814F1F" w:rsidRDefault="006113E5" w:rsidP="00814F1F">
      <w:pPr>
        <w:pStyle w:val="a4"/>
        <w:ind w:left="0" w:firstLine="638"/>
        <w:jc w:val="both"/>
        <w:rPr>
          <w:lang w:val="ru-RU"/>
        </w:rPr>
      </w:pPr>
      <w:r w:rsidRPr="00051F44">
        <w:rPr>
          <w:color w:val="000000" w:themeColor="text1"/>
          <w:lang w:val="ru-RU"/>
        </w:rPr>
        <w:t>Группы недостаточно укомплектованы современными видами конструкторов, позволяющими развивать у детей интеллект, творчество и</w:t>
      </w:r>
      <w:r w:rsidRPr="00814F1F">
        <w:rPr>
          <w:color w:val="FF0000"/>
          <w:lang w:val="ru-RU"/>
        </w:rPr>
        <w:t xml:space="preserve"> </w:t>
      </w:r>
      <w:r w:rsidRPr="00051F44">
        <w:rPr>
          <w:color w:val="000000" w:themeColor="text1"/>
          <w:lang w:val="ru-RU"/>
        </w:rPr>
        <w:t xml:space="preserve">воображение, мелкую моторику, техническое мышление. В </w:t>
      </w:r>
      <w:r w:rsidR="00814F1F" w:rsidRPr="00051F44">
        <w:rPr>
          <w:color w:val="000000" w:themeColor="text1"/>
          <w:lang w:val="ru-RU"/>
        </w:rPr>
        <w:t>ДОУ</w:t>
      </w:r>
      <w:r w:rsidRPr="00051F44">
        <w:rPr>
          <w:color w:val="000000" w:themeColor="text1"/>
          <w:lang w:val="ru-RU"/>
        </w:rPr>
        <w:t xml:space="preserve"> недостаточно </w:t>
      </w:r>
      <w:r w:rsidR="00215B98" w:rsidRPr="00051F44">
        <w:rPr>
          <w:color w:val="000000" w:themeColor="text1"/>
          <w:lang w:val="ru-RU"/>
        </w:rPr>
        <w:t xml:space="preserve"> современного </w:t>
      </w:r>
      <w:r w:rsidRPr="00051F44">
        <w:rPr>
          <w:color w:val="000000" w:themeColor="text1"/>
          <w:lang w:val="ru-RU"/>
        </w:rPr>
        <w:t>оборудования для организации исследовательской деятельности детей (лаборатории).</w:t>
      </w:r>
      <w:r w:rsidRPr="00814F1F">
        <w:rPr>
          <w:color w:val="FF0000"/>
          <w:lang w:val="ru-RU"/>
        </w:rPr>
        <w:t xml:space="preserve"> </w:t>
      </w:r>
      <w:r w:rsidRPr="00814F1F">
        <w:rPr>
          <w:lang w:val="ru-RU"/>
        </w:rPr>
        <w:t>Отсутствует программное обеспечение и материально- техническое сопровождение образовательной деятельности, направленной на раннюю профориентацию детей.</w:t>
      </w:r>
    </w:p>
    <w:p w:rsidR="006113E5" w:rsidRPr="00814F1F" w:rsidRDefault="006113E5" w:rsidP="00814F1F">
      <w:pPr>
        <w:pStyle w:val="a4"/>
        <w:ind w:left="0" w:firstLine="638"/>
        <w:jc w:val="both"/>
        <w:rPr>
          <w:lang w:val="ru-RU"/>
        </w:rPr>
      </w:pPr>
      <w:r w:rsidRPr="00814F1F">
        <w:rPr>
          <w:lang w:val="ru-RU"/>
        </w:rPr>
        <w:t>Среда недостаточно насыщена элементами доброжелательного пространства и не в полном объеме соответствует развитию профессионального самопознания дошкольников.</w:t>
      </w:r>
    </w:p>
    <w:p w:rsidR="00051F44" w:rsidRDefault="006113E5" w:rsidP="00814F1F">
      <w:pPr>
        <w:pStyle w:val="a4"/>
        <w:ind w:left="0" w:firstLine="710"/>
        <w:jc w:val="both"/>
        <w:rPr>
          <w:lang w:val="ru-RU"/>
        </w:rPr>
      </w:pPr>
      <w:r w:rsidRPr="00814F1F">
        <w:rPr>
          <w:b/>
          <w:lang w:val="ru-RU"/>
        </w:rPr>
        <w:t xml:space="preserve">Перспективы развития: </w:t>
      </w:r>
      <w:r w:rsidRPr="00814F1F">
        <w:rPr>
          <w:lang w:val="ru-RU"/>
        </w:rPr>
        <w:t xml:space="preserve">основной «акцент» в дошкольной образовательной организации отводится наполняемости и содержательности групповых помещений в соответствии с принципами мобильности, вариативности, трансформируемости. </w:t>
      </w:r>
      <w:r w:rsidR="00051F44" w:rsidRPr="00051F44">
        <w:rPr>
          <w:lang w:val="ru-RU"/>
        </w:rPr>
        <w:t xml:space="preserve">Планируем </w:t>
      </w:r>
    </w:p>
    <w:p w:rsidR="00051F44" w:rsidRDefault="00051F44" w:rsidP="00814F1F">
      <w:pPr>
        <w:pStyle w:val="a4"/>
        <w:ind w:left="0" w:firstLine="710"/>
        <w:jc w:val="both"/>
        <w:rPr>
          <w:lang w:val="ru-RU"/>
        </w:rPr>
      </w:pPr>
      <w:r>
        <w:rPr>
          <w:lang w:val="ru-RU"/>
        </w:rPr>
        <w:t>-</w:t>
      </w:r>
      <w:r w:rsidRPr="00051F44">
        <w:rPr>
          <w:lang w:val="ru-RU"/>
        </w:rPr>
        <w:t>создание</w:t>
      </w:r>
      <w:r>
        <w:rPr>
          <w:lang w:val="ru-RU"/>
        </w:rPr>
        <w:t xml:space="preserve"> интерактивной площадки «Город мастеров»</w:t>
      </w:r>
      <w:r w:rsidR="006113E5" w:rsidRPr="00814F1F">
        <w:rPr>
          <w:lang w:val="ru-RU"/>
        </w:rPr>
        <w:t xml:space="preserve"> на территории </w:t>
      </w:r>
      <w:r w:rsidR="00814F1F" w:rsidRPr="00814F1F">
        <w:rPr>
          <w:lang w:val="ru-RU"/>
        </w:rPr>
        <w:t>ДОУ</w:t>
      </w:r>
      <w:r w:rsidR="006113E5" w:rsidRPr="00814F1F">
        <w:rPr>
          <w:lang w:val="ru-RU"/>
        </w:rPr>
        <w:t xml:space="preserve">. </w:t>
      </w:r>
    </w:p>
    <w:p w:rsidR="00051F44" w:rsidRDefault="00051F44" w:rsidP="00814F1F">
      <w:pPr>
        <w:pStyle w:val="a4"/>
        <w:ind w:left="0" w:firstLine="710"/>
        <w:jc w:val="both"/>
        <w:rPr>
          <w:lang w:val="ru-RU"/>
        </w:rPr>
      </w:pPr>
      <w:r>
        <w:rPr>
          <w:lang w:val="ru-RU"/>
        </w:rPr>
        <w:t xml:space="preserve">- Образовательной интерактивной площадки «Детский ландшафтный проект». </w:t>
      </w:r>
    </w:p>
    <w:p w:rsidR="00AD1E69" w:rsidRDefault="00051F44" w:rsidP="00814F1F">
      <w:pPr>
        <w:pStyle w:val="a4"/>
        <w:ind w:left="0" w:firstLine="710"/>
        <w:jc w:val="both"/>
        <w:rPr>
          <w:lang w:val="ru-RU"/>
        </w:rPr>
      </w:pPr>
      <w:r>
        <w:rPr>
          <w:lang w:val="ru-RU"/>
        </w:rPr>
        <w:t>-Дополнить образовательную зону «Звездная галактика».</w:t>
      </w:r>
    </w:p>
    <w:p w:rsidR="00051F44" w:rsidRDefault="00051F44" w:rsidP="00814F1F">
      <w:pPr>
        <w:pStyle w:val="a4"/>
        <w:ind w:left="0" w:firstLine="710"/>
        <w:jc w:val="both"/>
        <w:rPr>
          <w:lang w:val="ru-RU"/>
        </w:rPr>
      </w:pPr>
      <w:r>
        <w:rPr>
          <w:lang w:val="ru-RU"/>
        </w:rPr>
        <w:t>-Создать интерак</w:t>
      </w:r>
      <w:r w:rsidR="002439A9">
        <w:rPr>
          <w:lang w:val="ru-RU"/>
        </w:rPr>
        <w:t>тивную площадку «Юный тупист»</w:t>
      </w:r>
      <w:r>
        <w:rPr>
          <w:lang w:val="ru-RU"/>
        </w:rPr>
        <w:t>.</w:t>
      </w:r>
    </w:p>
    <w:p w:rsidR="002439A9" w:rsidRPr="00814F1F" w:rsidRDefault="002439A9" w:rsidP="00814F1F">
      <w:pPr>
        <w:pStyle w:val="a4"/>
        <w:ind w:left="0" w:firstLine="710"/>
        <w:jc w:val="both"/>
        <w:rPr>
          <w:lang w:val="ru-RU"/>
        </w:rPr>
      </w:pPr>
      <w:r>
        <w:rPr>
          <w:lang w:val="ru-RU"/>
        </w:rPr>
        <w:t>-Дополнить экспонатами интерактивную площадку «Казачий хутор»</w:t>
      </w:r>
    </w:p>
    <w:p w:rsidR="006113E5" w:rsidRPr="00814F1F" w:rsidRDefault="006113E5" w:rsidP="00814F1F">
      <w:pPr>
        <w:pStyle w:val="a4"/>
        <w:ind w:left="0" w:firstLine="710"/>
        <w:jc w:val="both"/>
        <w:rPr>
          <w:lang w:val="ru-RU"/>
        </w:rPr>
      </w:pPr>
      <w:r w:rsidRPr="00814F1F">
        <w:rPr>
          <w:lang w:val="ru-RU"/>
        </w:rPr>
        <w:t xml:space="preserve">Планируем содержательно наполнить РППС групп современными конструкторами, развивающими у детей  техническое мышление, творчество, воображение, речь (ТИКО, ЛЕГО, ПОЛИДРОН </w:t>
      </w:r>
      <w:r w:rsidRPr="00814F1F">
        <w:t>Bunchems</w:t>
      </w:r>
      <w:r w:rsidRPr="00814F1F">
        <w:rPr>
          <w:lang w:val="ru-RU"/>
        </w:rPr>
        <w:t xml:space="preserve"> (Банчемс)). Пополнить компьютерной техникой (компьютеры, н</w:t>
      </w:r>
      <w:r w:rsidR="00AD1E69" w:rsidRPr="00814F1F">
        <w:rPr>
          <w:lang w:val="ru-RU"/>
        </w:rPr>
        <w:t>оутбуки</w:t>
      </w:r>
      <w:r w:rsidRPr="00814F1F">
        <w:rPr>
          <w:lang w:val="ru-RU"/>
        </w:rPr>
        <w:t xml:space="preserve">) группы </w:t>
      </w:r>
      <w:r w:rsidR="00814F1F" w:rsidRPr="00814F1F">
        <w:rPr>
          <w:lang w:val="ru-RU"/>
        </w:rPr>
        <w:t>ДОУ</w:t>
      </w:r>
      <w:r w:rsidRPr="00814F1F">
        <w:rPr>
          <w:lang w:val="ru-RU"/>
        </w:rPr>
        <w:t xml:space="preserve"> с целью осуществления дистанционного общения с родителями воспитанников. Оборудовать развивающие образовательные зоны в холлах </w:t>
      </w:r>
      <w:r w:rsidR="00814F1F" w:rsidRPr="00814F1F">
        <w:rPr>
          <w:lang w:val="ru-RU"/>
        </w:rPr>
        <w:t>ДОУ</w:t>
      </w:r>
      <w:r w:rsidRPr="00814F1F">
        <w:rPr>
          <w:lang w:val="ru-RU"/>
        </w:rPr>
        <w:t xml:space="preserve"> </w:t>
      </w:r>
      <w:r w:rsidRPr="002439A9">
        <w:rPr>
          <w:lang w:val="ru-RU"/>
        </w:rPr>
        <w:t>(центр ранней профориентации, центр познавательного развития, вернисаж, центр, приуроченный знаковым историческим</w:t>
      </w:r>
      <w:r w:rsidRPr="002439A9">
        <w:rPr>
          <w:spacing w:val="1"/>
          <w:lang w:val="ru-RU"/>
        </w:rPr>
        <w:t xml:space="preserve"> </w:t>
      </w:r>
      <w:r w:rsidRPr="002439A9">
        <w:rPr>
          <w:lang w:val="ru-RU"/>
        </w:rPr>
        <w:t>датам</w:t>
      </w:r>
      <w:r w:rsidRPr="00814F1F">
        <w:rPr>
          <w:lang w:val="ru-RU"/>
        </w:rPr>
        <w:t>).</w:t>
      </w:r>
    </w:p>
    <w:p w:rsidR="006113E5" w:rsidRPr="00814F1F" w:rsidRDefault="006113E5" w:rsidP="00814F1F">
      <w:pPr>
        <w:pStyle w:val="a4"/>
        <w:ind w:left="0" w:firstLine="710"/>
        <w:jc w:val="both"/>
        <w:rPr>
          <w:lang w:val="ru-RU"/>
        </w:rPr>
      </w:pPr>
      <w:bookmarkStart w:id="1" w:name="В_процессе_анализа_было_выявлено_«пробле"/>
      <w:bookmarkEnd w:id="1"/>
      <w:r w:rsidRPr="00814F1F">
        <w:rPr>
          <w:lang w:val="ru-RU"/>
        </w:rPr>
        <w:t>В процессе анализа было выявлено «проблемное поле», требующее перспективного решения в 2021-2025 гг.:</w:t>
      </w:r>
    </w:p>
    <w:p w:rsidR="006113E5" w:rsidRPr="00814F1F" w:rsidRDefault="006113E5" w:rsidP="00215B98">
      <w:pPr>
        <w:pStyle w:val="a4"/>
        <w:jc w:val="both"/>
        <w:rPr>
          <w:lang w:val="ru-RU"/>
        </w:rPr>
      </w:pPr>
    </w:p>
    <w:tbl>
      <w:tblPr>
        <w:tblStyle w:val="TableNormal"/>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2"/>
        <w:gridCol w:w="6484"/>
      </w:tblGrid>
      <w:tr w:rsidR="006113E5" w:rsidRPr="00814F1F" w:rsidTr="00215B98">
        <w:trPr>
          <w:trHeight w:val="167"/>
        </w:trPr>
        <w:tc>
          <w:tcPr>
            <w:tcW w:w="3172" w:type="dxa"/>
            <w:tcBorders>
              <w:bottom w:val="single" w:sz="4" w:space="0" w:color="auto"/>
            </w:tcBorders>
          </w:tcPr>
          <w:p w:rsidR="006113E5" w:rsidRPr="00814F1F" w:rsidRDefault="006113E5" w:rsidP="00814F1F">
            <w:pPr>
              <w:pStyle w:val="TableParagraph"/>
              <w:jc w:val="both"/>
              <w:rPr>
                <w:b/>
                <w:sz w:val="28"/>
                <w:szCs w:val="28"/>
              </w:rPr>
            </w:pPr>
            <w:r w:rsidRPr="00814F1F">
              <w:rPr>
                <w:b/>
                <w:sz w:val="28"/>
                <w:szCs w:val="28"/>
              </w:rPr>
              <w:t xml:space="preserve">Факторы развития </w:t>
            </w:r>
            <w:r w:rsidR="00814F1F" w:rsidRPr="00814F1F">
              <w:rPr>
                <w:b/>
                <w:sz w:val="28"/>
                <w:szCs w:val="28"/>
              </w:rPr>
              <w:t>ДОУ</w:t>
            </w:r>
          </w:p>
        </w:tc>
        <w:tc>
          <w:tcPr>
            <w:tcW w:w="6484" w:type="dxa"/>
            <w:tcBorders>
              <w:bottom w:val="single" w:sz="4" w:space="0" w:color="auto"/>
            </w:tcBorders>
          </w:tcPr>
          <w:p w:rsidR="006113E5" w:rsidRPr="00814F1F" w:rsidRDefault="006113E5" w:rsidP="00215B98">
            <w:pPr>
              <w:pStyle w:val="TableParagraph"/>
              <w:jc w:val="center"/>
              <w:rPr>
                <w:b/>
                <w:sz w:val="28"/>
                <w:szCs w:val="28"/>
              </w:rPr>
            </w:pPr>
            <w:r w:rsidRPr="00814F1F">
              <w:rPr>
                <w:b/>
                <w:sz w:val="28"/>
                <w:szCs w:val="28"/>
              </w:rPr>
              <w:t>Проблемное  поле</w:t>
            </w:r>
          </w:p>
        </w:tc>
      </w:tr>
      <w:tr w:rsidR="006113E5" w:rsidRPr="00814F1F" w:rsidTr="00215B98">
        <w:trPr>
          <w:trHeight w:val="1014"/>
        </w:trPr>
        <w:tc>
          <w:tcPr>
            <w:tcW w:w="3172" w:type="dxa"/>
            <w:tcBorders>
              <w:top w:val="single" w:sz="4" w:space="0" w:color="auto"/>
              <w:left w:val="single" w:sz="4" w:space="0" w:color="auto"/>
              <w:bottom w:val="single" w:sz="4" w:space="0" w:color="auto"/>
              <w:right w:val="single" w:sz="4" w:space="0" w:color="auto"/>
            </w:tcBorders>
          </w:tcPr>
          <w:p w:rsidR="006113E5" w:rsidRPr="00CA30E8" w:rsidRDefault="006113E5" w:rsidP="00215B98">
            <w:pPr>
              <w:pStyle w:val="TableParagraph"/>
              <w:rPr>
                <w:sz w:val="28"/>
                <w:szCs w:val="28"/>
                <w:lang w:val="ru-RU"/>
              </w:rPr>
            </w:pPr>
          </w:p>
          <w:p w:rsidR="006113E5" w:rsidRPr="00CA30E8" w:rsidRDefault="006113E5" w:rsidP="00215B98">
            <w:pPr>
              <w:pStyle w:val="TableParagraph"/>
              <w:rPr>
                <w:b/>
                <w:sz w:val="28"/>
                <w:szCs w:val="28"/>
                <w:lang w:val="ru-RU"/>
              </w:rPr>
            </w:pPr>
            <w:r w:rsidRPr="00CA30E8">
              <w:rPr>
                <w:b/>
                <w:sz w:val="28"/>
                <w:szCs w:val="28"/>
              </w:rPr>
              <w:t>I</w:t>
            </w:r>
            <w:r w:rsidRPr="00CA30E8">
              <w:rPr>
                <w:b/>
                <w:sz w:val="28"/>
                <w:szCs w:val="28"/>
                <w:lang w:val="ru-RU"/>
              </w:rPr>
              <w:t xml:space="preserve">. Реализация основной образовательной программы </w:t>
            </w:r>
            <w:r w:rsidR="00814F1F" w:rsidRPr="00CA30E8">
              <w:rPr>
                <w:b/>
                <w:sz w:val="28"/>
                <w:szCs w:val="28"/>
                <w:lang w:val="ru-RU"/>
              </w:rPr>
              <w:t>ДОУ</w:t>
            </w:r>
          </w:p>
        </w:tc>
        <w:tc>
          <w:tcPr>
            <w:tcW w:w="6484" w:type="dxa"/>
            <w:tcBorders>
              <w:top w:val="single" w:sz="4" w:space="0" w:color="auto"/>
              <w:left w:val="single" w:sz="4" w:space="0" w:color="auto"/>
              <w:bottom w:val="single" w:sz="4" w:space="0" w:color="auto"/>
              <w:right w:val="single" w:sz="4" w:space="0" w:color="auto"/>
            </w:tcBorders>
          </w:tcPr>
          <w:p w:rsidR="006113E5" w:rsidRPr="00CA30E8" w:rsidRDefault="006113E5" w:rsidP="00215B98">
            <w:pPr>
              <w:pStyle w:val="TableParagraph"/>
              <w:rPr>
                <w:sz w:val="28"/>
                <w:szCs w:val="28"/>
                <w:lang w:val="ru-RU"/>
              </w:rPr>
            </w:pPr>
            <w:r w:rsidRPr="00CA30E8">
              <w:rPr>
                <w:sz w:val="28"/>
                <w:szCs w:val="28"/>
                <w:lang w:val="ru-RU"/>
              </w:rPr>
              <w:t>Преобладание репродуктивного уровня контрольно- аналитической деятельности у некоторых членов педагогического коллектива учреждения.</w:t>
            </w:r>
          </w:p>
          <w:p w:rsidR="00CA30E8" w:rsidRPr="00CA30E8" w:rsidRDefault="006113E5" w:rsidP="00215B98">
            <w:pPr>
              <w:pStyle w:val="TableParagraph"/>
              <w:rPr>
                <w:sz w:val="28"/>
                <w:szCs w:val="28"/>
                <w:lang w:val="ru-RU"/>
              </w:rPr>
            </w:pPr>
            <w:r w:rsidRPr="00CA30E8">
              <w:rPr>
                <w:sz w:val="28"/>
                <w:szCs w:val="28"/>
                <w:lang w:val="ru-RU"/>
              </w:rPr>
              <w:t>Педагоги частично применяют в образовательной деятельности  современные образовательные  технологии</w:t>
            </w:r>
            <w:r w:rsidRPr="00CA30E8">
              <w:rPr>
                <w:spacing w:val="-9"/>
                <w:sz w:val="28"/>
                <w:szCs w:val="28"/>
                <w:lang w:val="ru-RU"/>
              </w:rPr>
              <w:t xml:space="preserve"> </w:t>
            </w:r>
            <w:r w:rsidRPr="00CA30E8">
              <w:rPr>
                <w:sz w:val="28"/>
                <w:szCs w:val="28"/>
                <w:lang w:val="ru-RU"/>
              </w:rPr>
              <w:t>и</w:t>
            </w:r>
            <w:r w:rsidR="00CA30E8" w:rsidRPr="00CA30E8">
              <w:rPr>
                <w:sz w:val="28"/>
                <w:szCs w:val="28"/>
                <w:lang w:val="ru-RU"/>
              </w:rPr>
              <w:t xml:space="preserve"> </w:t>
            </w:r>
            <w:r w:rsidRPr="00CA30E8">
              <w:rPr>
                <w:sz w:val="28"/>
                <w:szCs w:val="28"/>
                <w:lang w:val="ru-RU"/>
              </w:rPr>
              <w:t xml:space="preserve">методы      развивающего      общения      и      развития     </w:t>
            </w:r>
            <w:r w:rsidRPr="00CA30E8">
              <w:rPr>
                <w:spacing w:val="20"/>
                <w:sz w:val="28"/>
                <w:szCs w:val="28"/>
                <w:lang w:val="ru-RU"/>
              </w:rPr>
              <w:t xml:space="preserve"> </w:t>
            </w:r>
            <w:r w:rsidRPr="00CA30E8">
              <w:rPr>
                <w:sz w:val="28"/>
                <w:szCs w:val="28"/>
                <w:lang w:val="ru-RU"/>
              </w:rPr>
              <w:t>у</w:t>
            </w:r>
            <w:r w:rsidR="00CA30E8" w:rsidRPr="00CA30E8">
              <w:rPr>
                <w:sz w:val="28"/>
                <w:szCs w:val="28"/>
                <w:lang w:val="ru-RU"/>
              </w:rPr>
              <w:t xml:space="preserve"> дошкольников и их родителей творческого потенциала. Пассивность и отстраненность родителей</w:t>
            </w:r>
            <w:r w:rsidR="00CA30E8" w:rsidRPr="00CA30E8">
              <w:rPr>
                <w:sz w:val="28"/>
                <w:szCs w:val="28"/>
                <w:lang w:val="ru-RU"/>
              </w:rPr>
              <w:tab/>
            </w:r>
            <w:r w:rsidR="00CA30E8" w:rsidRPr="00CA30E8">
              <w:rPr>
                <w:spacing w:val="-5"/>
                <w:sz w:val="28"/>
                <w:szCs w:val="28"/>
                <w:lang w:val="ru-RU"/>
              </w:rPr>
              <w:t xml:space="preserve">как </w:t>
            </w:r>
            <w:r w:rsidR="00CA30E8" w:rsidRPr="00CA30E8">
              <w:rPr>
                <w:sz w:val="28"/>
                <w:szCs w:val="28"/>
                <w:lang w:val="ru-RU"/>
              </w:rPr>
              <w:t>равноправных участников образовательных отношений от образовательной деятельности в ДОУ.</w:t>
            </w:r>
          </w:p>
          <w:p w:rsidR="006113E5" w:rsidRPr="00CA30E8" w:rsidRDefault="00CA30E8" w:rsidP="00215B98">
            <w:pPr>
              <w:pStyle w:val="TableParagraph"/>
              <w:rPr>
                <w:sz w:val="28"/>
                <w:szCs w:val="28"/>
                <w:lang w:val="ru-RU"/>
              </w:rPr>
            </w:pPr>
            <w:r w:rsidRPr="00CA30E8">
              <w:rPr>
                <w:sz w:val="28"/>
                <w:szCs w:val="28"/>
                <w:lang w:val="ru-RU"/>
              </w:rPr>
              <w:t>Настороженное</w:t>
            </w:r>
            <w:r w:rsidRPr="00CA30E8">
              <w:rPr>
                <w:sz w:val="28"/>
                <w:szCs w:val="28"/>
                <w:lang w:val="ru-RU"/>
              </w:rPr>
              <w:tab/>
              <w:t xml:space="preserve"> отношение</w:t>
            </w:r>
            <w:r w:rsidRPr="00CA30E8">
              <w:rPr>
                <w:sz w:val="28"/>
                <w:szCs w:val="28"/>
                <w:lang w:val="ru-RU"/>
              </w:rPr>
              <w:tab/>
              <w:t xml:space="preserve">родителей к </w:t>
            </w:r>
            <w:r w:rsidRPr="00CA30E8">
              <w:rPr>
                <w:spacing w:val="-3"/>
                <w:sz w:val="28"/>
                <w:szCs w:val="28"/>
                <w:lang w:val="ru-RU"/>
              </w:rPr>
              <w:t xml:space="preserve">проявлениям </w:t>
            </w:r>
            <w:r w:rsidRPr="00CA30E8">
              <w:rPr>
                <w:sz w:val="28"/>
                <w:szCs w:val="28"/>
                <w:lang w:val="ru-RU"/>
              </w:rPr>
              <w:t>инновационной активности в</w:t>
            </w:r>
            <w:r w:rsidRPr="00CA30E8">
              <w:rPr>
                <w:spacing w:val="-5"/>
                <w:sz w:val="28"/>
                <w:szCs w:val="28"/>
                <w:lang w:val="ru-RU"/>
              </w:rPr>
              <w:t xml:space="preserve"> </w:t>
            </w:r>
            <w:r w:rsidRPr="00CA30E8">
              <w:rPr>
                <w:sz w:val="28"/>
                <w:szCs w:val="28"/>
                <w:lang w:val="ru-RU"/>
              </w:rPr>
              <w:t>ДОУ.</w:t>
            </w:r>
          </w:p>
        </w:tc>
      </w:tr>
      <w:tr w:rsidR="00297D57" w:rsidRPr="00814F1F" w:rsidTr="00215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6"/>
        </w:trPr>
        <w:tc>
          <w:tcPr>
            <w:tcW w:w="3172" w:type="dxa"/>
            <w:tcBorders>
              <w:top w:val="single" w:sz="4" w:space="0" w:color="auto"/>
              <w:left w:val="single" w:sz="4" w:space="0" w:color="auto"/>
              <w:bottom w:val="single" w:sz="4" w:space="0" w:color="auto"/>
              <w:right w:val="single" w:sz="4" w:space="0" w:color="auto"/>
            </w:tcBorders>
          </w:tcPr>
          <w:p w:rsidR="00297D57" w:rsidRPr="00814F1F" w:rsidRDefault="00297D57" w:rsidP="00215B98">
            <w:pPr>
              <w:pStyle w:val="TableParagraph"/>
              <w:rPr>
                <w:sz w:val="28"/>
                <w:szCs w:val="28"/>
                <w:lang w:val="ru-RU"/>
              </w:rPr>
            </w:pPr>
          </w:p>
          <w:p w:rsidR="00297D57" w:rsidRPr="00814F1F" w:rsidRDefault="00297D57" w:rsidP="00215B98">
            <w:pPr>
              <w:pStyle w:val="TableParagraph"/>
              <w:rPr>
                <w:b/>
                <w:sz w:val="28"/>
                <w:szCs w:val="28"/>
              </w:rPr>
            </w:pPr>
            <w:r w:rsidRPr="00814F1F">
              <w:rPr>
                <w:b/>
                <w:sz w:val="28"/>
                <w:szCs w:val="28"/>
              </w:rPr>
              <w:t xml:space="preserve">II. Результативность работы </w:t>
            </w:r>
            <w:r w:rsidR="00814F1F" w:rsidRPr="00814F1F">
              <w:rPr>
                <w:b/>
                <w:sz w:val="28"/>
                <w:szCs w:val="28"/>
              </w:rPr>
              <w:t>ДОУ</w:t>
            </w:r>
          </w:p>
        </w:tc>
        <w:tc>
          <w:tcPr>
            <w:tcW w:w="6484" w:type="dxa"/>
            <w:tcBorders>
              <w:top w:val="single" w:sz="4" w:space="0" w:color="auto"/>
              <w:left w:val="single" w:sz="4" w:space="0" w:color="auto"/>
              <w:bottom w:val="single" w:sz="4" w:space="0" w:color="auto"/>
              <w:right w:val="single" w:sz="4" w:space="0" w:color="auto"/>
            </w:tcBorders>
          </w:tcPr>
          <w:p w:rsidR="00297D57" w:rsidRPr="00814F1F" w:rsidRDefault="00297D57" w:rsidP="00215B98">
            <w:pPr>
              <w:pStyle w:val="TableParagraph"/>
              <w:rPr>
                <w:sz w:val="28"/>
                <w:szCs w:val="28"/>
              </w:rPr>
            </w:pPr>
            <w:r w:rsidRPr="00814F1F">
              <w:rPr>
                <w:sz w:val="28"/>
                <w:szCs w:val="28"/>
                <w:lang w:val="ru-RU"/>
              </w:rPr>
              <w:t xml:space="preserve">Индивидуальный уровень достижений детей не в полной мере соответствует их индивидуальным возможностям. </w:t>
            </w:r>
            <w:r w:rsidRPr="00814F1F">
              <w:rPr>
                <w:sz w:val="28"/>
                <w:szCs w:val="28"/>
              </w:rPr>
              <w:t>Отсутс</w:t>
            </w:r>
            <w:r w:rsidR="00CA30E8">
              <w:rPr>
                <w:sz w:val="28"/>
                <w:szCs w:val="28"/>
              </w:rPr>
              <w:t xml:space="preserve">твует мотивация родителей </w:t>
            </w:r>
            <w:r w:rsidRPr="00814F1F">
              <w:rPr>
                <w:sz w:val="28"/>
                <w:szCs w:val="28"/>
              </w:rPr>
              <w:t>в развитии</w:t>
            </w:r>
            <w:r w:rsidR="00AD1E69" w:rsidRPr="00814F1F">
              <w:rPr>
                <w:sz w:val="28"/>
                <w:szCs w:val="28"/>
                <w:lang w:val="ru-RU"/>
              </w:rPr>
              <w:t xml:space="preserve">  </w:t>
            </w:r>
            <w:r w:rsidRPr="00814F1F">
              <w:rPr>
                <w:sz w:val="28"/>
                <w:szCs w:val="28"/>
              </w:rPr>
              <w:t>учреждения.</w:t>
            </w:r>
          </w:p>
        </w:tc>
      </w:tr>
      <w:tr w:rsidR="00297D57" w:rsidRPr="00814F1F" w:rsidTr="00215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57"/>
        </w:trPr>
        <w:tc>
          <w:tcPr>
            <w:tcW w:w="3172" w:type="dxa"/>
            <w:tcBorders>
              <w:top w:val="single" w:sz="4" w:space="0" w:color="auto"/>
              <w:left w:val="single" w:sz="4" w:space="0" w:color="auto"/>
              <w:bottom w:val="single" w:sz="4" w:space="0" w:color="auto"/>
              <w:right w:val="single" w:sz="4" w:space="0" w:color="auto"/>
            </w:tcBorders>
          </w:tcPr>
          <w:p w:rsidR="00297D57" w:rsidRPr="00814F1F" w:rsidRDefault="00297D57" w:rsidP="00215B98">
            <w:pPr>
              <w:pStyle w:val="TableParagraph"/>
              <w:rPr>
                <w:sz w:val="28"/>
                <w:szCs w:val="28"/>
                <w:lang w:val="ru-RU"/>
              </w:rPr>
            </w:pPr>
          </w:p>
          <w:p w:rsidR="00297D57" w:rsidRPr="00814F1F" w:rsidRDefault="00297D57" w:rsidP="00215B98">
            <w:pPr>
              <w:pStyle w:val="TableParagraph"/>
              <w:rPr>
                <w:sz w:val="28"/>
                <w:szCs w:val="28"/>
                <w:lang w:val="ru-RU"/>
              </w:rPr>
            </w:pPr>
          </w:p>
          <w:p w:rsidR="00297D57" w:rsidRPr="00814F1F" w:rsidRDefault="00297D57" w:rsidP="00215B98">
            <w:pPr>
              <w:pStyle w:val="TableParagraph"/>
              <w:rPr>
                <w:b/>
                <w:sz w:val="28"/>
                <w:szCs w:val="28"/>
                <w:lang w:val="ru-RU"/>
              </w:rPr>
            </w:pPr>
            <w:r w:rsidRPr="00814F1F">
              <w:rPr>
                <w:b/>
                <w:sz w:val="28"/>
                <w:szCs w:val="28"/>
              </w:rPr>
              <w:t>III</w:t>
            </w:r>
            <w:r w:rsidRPr="00814F1F">
              <w:rPr>
                <w:b/>
                <w:sz w:val="28"/>
                <w:szCs w:val="28"/>
                <w:lang w:val="ru-RU"/>
              </w:rPr>
              <w:t>. Реализация идеи социального партнерства, гуманизации среды и расширения социокультурных границ</w:t>
            </w:r>
          </w:p>
        </w:tc>
        <w:tc>
          <w:tcPr>
            <w:tcW w:w="6484" w:type="dxa"/>
            <w:tcBorders>
              <w:top w:val="single" w:sz="4" w:space="0" w:color="auto"/>
              <w:left w:val="single" w:sz="4" w:space="0" w:color="auto"/>
              <w:bottom w:val="single" w:sz="4" w:space="0" w:color="auto"/>
              <w:right w:val="single" w:sz="4" w:space="0" w:color="auto"/>
            </w:tcBorders>
          </w:tcPr>
          <w:p w:rsidR="00297D57" w:rsidRPr="00814F1F" w:rsidRDefault="00297D57" w:rsidP="00215B98">
            <w:pPr>
              <w:pStyle w:val="TableParagraph"/>
              <w:rPr>
                <w:sz w:val="28"/>
                <w:szCs w:val="28"/>
                <w:lang w:val="ru-RU"/>
              </w:rPr>
            </w:pPr>
            <w:r w:rsidRPr="00814F1F">
              <w:rPr>
                <w:sz w:val="28"/>
                <w:szCs w:val="28"/>
                <w:lang w:val="ru-RU"/>
              </w:rPr>
              <w:t xml:space="preserve">Не достаточный уровень эмоционально-психологического комфорта содержания ребенка в </w:t>
            </w:r>
            <w:r w:rsidR="00814F1F" w:rsidRPr="00814F1F">
              <w:rPr>
                <w:sz w:val="28"/>
                <w:szCs w:val="28"/>
                <w:lang w:val="ru-RU"/>
              </w:rPr>
              <w:t>ДОУ</w:t>
            </w:r>
            <w:r w:rsidRPr="00814F1F">
              <w:rPr>
                <w:sz w:val="28"/>
                <w:szCs w:val="28"/>
                <w:lang w:val="ru-RU"/>
              </w:rPr>
              <w:t xml:space="preserve"> в условиях максимально приближенных к семейным. Отсутствуют единые ценностные ориентации у педагогов и родителей. У родителей занижена значимость социальной и педагогической роли семьи в жизни ребенка. У родителей недостаточный уровень педагогической, психологической и правовой грамотности в воспитании и обучении детей дошкольного возраста. Детско-родительские отношения требуют гармонизации. Низкий уровень</w:t>
            </w:r>
            <w:r w:rsidRPr="00814F1F">
              <w:rPr>
                <w:spacing w:val="29"/>
                <w:sz w:val="28"/>
                <w:szCs w:val="28"/>
                <w:lang w:val="ru-RU"/>
              </w:rPr>
              <w:t xml:space="preserve"> </w:t>
            </w:r>
            <w:r w:rsidRPr="00814F1F">
              <w:rPr>
                <w:sz w:val="28"/>
                <w:szCs w:val="28"/>
                <w:lang w:val="ru-RU"/>
              </w:rPr>
              <w:t>включенности</w:t>
            </w:r>
          </w:p>
          <w:p w:rsidR="00297D57" w:rsidRPr="00814F1F" w:rsidRDefault="00297D57" w:rsidP="00215B98">
            <w:pPr>
              <w:pStyle w:val="TableParagraph"/>
              <w:rPr>
                <w:sz w:val="28"/>
                <w:szCs w:val="28"/>
                <w:lang w:val="ru-RU"/>
              </w:rPr>
            </w:pPr>
            <w:r w:rsidRPr="00814F1F">
              <w:rPr>
                <w:sz w:val="28"/>
                <w:szCs w:val="28"/>
                <w:lang w:val="ru-RU"/>
              </w:rPr>
              <w:t xml:space="preserve">родителей в деятельность </w:t>
            </w:r>
            <w:r w:rsidR="00814F1F" w:rsidRPr="00814F1F">
              <w:rPr>
                <w:sz w:val="28"/>
                <w:szCs w:val="28"/>
                <w:lang w:val="ru-RU"/>
              </w:rPr>
              <w:t>ДОУ</w:t>
            </w:r>
            <w:r w:rsidRPr="00814F1F">
              <w:rPr>
                <w:sz w:val="28"/>
                <w:szCs w:val="28"/>
                <w:lang w:val="ru-RU"/>
              </w:rPr>
              <w:t>.</w:t>
            </w:r>
          </w:p>
        </w:tc>
      </w:tr>
      <w:tr w:rsidR="00297D57" w:rsidRPr="00814F1F" w:rsidTr="00215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2"/>
        </w:trPr>
        <w:tc>
          <w:tcPr>
            <w:tcW w:w="3172" w:type="dxa"/>
            <w:tcBorders>
              <w:top w:val="single" w:sz="4" w:space="0" w:color="auto"/>
              <w:left w:val="single" w:sz="4" w:space="0" w:color="auto"/>
              <w:bottom w:val="single" w:sz="4" w:space="0" w:color="auto"/>
              <w:right w:val="single" w:sz="4" w:space="0" w:color="auto"/>
            </w:tcBorders>
          </w:tcPr>
          <w:p w:rsidR="00297D57" w:rsidRPr="00814F1F" w:rsidRDefault="00297D57" w:rsidP="00215B98">
            <w:pPr>
              <w:pStyle w:val="TableParagraph"/>
              <w:rPr>
                <w:sz w:val="28"/>
                <w:szCs w:val="28"/>
                <w:lang w:val="ru-RU"/>
              </w:rPr>
            </w:pPr>
          </w:p>
          <w:p w:rsidR="00297D57" w:rsidRPr="00814F1F" w:rsidRDefault="00297D57" w:rsidP="00215B98">
            <w:pPr>
              <w:pStyle w:val="TableParagraph"/>
              <w:rPr>
                <w:sz w:val="28"/>
                <w:szCs w:val="28"/>
                <w:lang w:val="ru-RU"/>
              </w:rPr>
            </w:pPr>
          </w:p>
          <w:p w:rsidR="00297D57" w:rsidRPr="00814F1F" w:rsidRDefault="00297D57" w:rsidP="00215B98">
            <w:pPr>
              <w:pStyle w:val="TableParagraph"/>
              <w:rPr>
                <w:sz w:val="28"/>
                <w:szCs w:val="28"/>
                <w:lang w:val="ru-RU"/>
              </w:rPr>
            </w:pPr>
          </w:p>
          <w:p w:rsidR="00297D57" w:rsidRPr="00814F1F" w:rsidRDefault="00297D57" w:rsidP="00215B98">
            <w:pPr>
              <w:pStyle w:val="TableParagraph"/>
              <w:rPr>
                <w:b/>
                <w:sz w:val="28"/>
                <w:szCs w:val="28"/>
              </w:rPr>
            </w:pPr>
            <w:r w:rsidRPr="00814F1F">
              <w:rPr>
                <w:b/>
                <w:sz w:val="28"/>
                <w:szCs w:val="28"/>
              </w:rPr>
              <w:t>IV. Кадровое обеспечение</w:t>
            </w:r>
          </w:p>
        </w:tc>
        <w:tc>
          <w:tcPr>
            <w:tcW w:w="6484" w:type="dxa"/>
            <w:tcBorders>
              <w:top w:val="single" w:sz="4" w:space="0" w:color="auto"/>
              <w:left w:val="single" w:sz="4" w:space="0" w:color="auto"/>
              <w:bottom w:val="single" w:sz="4" w:space="0" w:color="auto"/>
              <w:right w:val="single" w:sz="4" w:space="0" w:color="auto"/>
            </w:tcBorders>
          </w:tcPr>
          <w:p w:rsidR="00297D57" w:rsidRPr="00814F1F" w:rsidRDefault="00297D57" w:rsidP="00215B98">
            <w:pPr>
              <w:pStyle w:val="TableParagraph"/>
              <w:rPr>
                <w:sz w:val="28"/>
                <w:szCs w:val="28"/>
                <w:lang w:val="ru-RU"/>
              </w:rPr>
            </w:pPr>
            <w:r w:rsidRPr="00814F1F">
              <w:rPr>
                <w:sz w:val="28"/>
                <w:szCs w:val="28"/>
                <w:lang w:val="ru-RU"/>
              </w:rPr>
              <w:t xml:space="preserve">Несогласованность образов желаемого будущего </w:t>
            </w:r>
            <w:r w:rsidR="00814F1F" w:rsidRPr="00814F1F">
              <w:rPr>
                <w:sz w:val="28"/>
                <w:szCs w:val="28"/>
                <w:lang w:val="ru-RU"/>
              </w:rPr>
              <w:t>ДОУ</w:t>
            </w:r>
            <w:r w:rsidRPr="00814F1F">
              <w:rPr>
                <w:sz w:val="28"/>
                <w:szCs w:val="28"/>
                <w:lang w:val="ru-RU"/>
              </w:rPr>
              <w:t xml:space="preserve"> у педагогов. Недостаточно высокий уровень мотивации педагогов к участию в инновационной деятельности, стремление к стабильности образовательного процесса, к работе по заданному алгоритму.</w:t>
            </w:r>
          </w:p>
          <w:p w:rsidR="00297D57" w:rsidRPr="00814F1F" w:rsidRDefault="00297D57" w:rsidP="00215B98">
            <w:pPr>
              <w:pStyle w:val="TableParagraph"/>
              <w:rPr>
                <w:sz w:val="28"/>
                <w:szCs w:val="28"/>
                <w:lang w:val="ru-RU"/>
              </w:rPr>
            </w:pPr>
            <w:r w:rsidRPr="00814F1F">
              <w:rPr>
                <w:sz w:val="28"/>
                <w:szCs w:val="28"/>
                <w:lang w:val="ru-RU"/>
              </w:rPr>
              <w:t>Не активное вовлечение всех участников образовательных отношений в процесс постоянного совершенствования</w:t>
            </w:r>
            <w:r w:rsidR="00AD1E69" w:rsidRPr="00814F1F">
              <w:rPr>
                <w:sz w:val="28"/>
                <w:szCs w:val="28"/>
                <w:lang w:val="ru-RU"/>
              </w:rPr>
              <w:t xml:space="preserve"> </w:t>
            </w:r>
            <w:r w:rsidRPr="00814F1F">
              <w:rPr>
                <w:sz w:val="28"/>
                <w:szCs w:val="28"/>
                <w:lang w:val="ru-RU"/>
              </w:rPr>
              <w:t>образовательной организации.</w:t>
            </w:r>
          </w:p>
        </w:tc>
      </w:tr>
      <w:tr w:rsidR="00297D57" w:rsidRPr="00814F1F" w:rsidTr="00215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7"/>
        </w:trPr>
        <w:tc>
          <w:tcPr>
            <w:tcW w:w="3172" w:type="dxa"/>
            <w:tcBorders>
              <w:top w:val="single" w:sz="4" w:space="0" w:color="auto"/>
              <w:left w:val="single" w:sz="4" w:space="0" w:color="auto"/>
              <w:bottom w:val="single" w:sz="4" w:space="0" w:color="auto"/>
              <w:right w:val="single" w:sz="4" w:space="0" w:color="auto"/>
            </w:tcBorders>
          </w:tcPr>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sz w:val="28"/>
                <w:szCs w:val="28"/>
                <w:lang w:val="ru-RU"/>
              </w:rPr>
            </w:pPr>
          </w:p>
          <w:p w:rsidR="00297D57" w:rsidRPr="00814F1F" w:rsidRDefault="00297D57" w:rsidP="00814F1F">
            <w:pPr>
              <w:pStyle w:val="TableParagraph"/>
              <w:jc w:val="both"/>
              <w:rPr>
                <w:b/>
                <w:sz w:val="28"/>
                <w:szCs w:val="28"/>
                <w:lang w:val="ru-RU"/>
              </w:rPr>
            </w:pPr>
            <w:r w:rsidRPr="00814F1F">
              <w:rPr>
                <w:b/>
                <w:sz w:val="28"/>
                <w:szCs w:val="28"/>
              </w:rPr>
              <w:t>V</w:t>
            </w:r>
            <w:r w:rsidRPr="00814F1F">
              <w:rPr>
                <w:b/>
                <w:sz w:val="28"/>
                <w:szCs w:val="28"/>
                <w:lang w:val="ru-RU"/>
              </w:rPr>
              <w:t xml:space="preserve">. Материально- техническая база </w:t>
            </w:r>
            <w:r w:rsidR="00814F1F" w:rsidRPr="00814F1F">
              <w:rPr>
                <w:b/>
                <w:sz w:val="28"/>
                <w:szCs w:val="28"/>
                <w:lang w:val="ru-RU"/>
              </w:rPr>
              <w:t>ДОУ</w:t>
            </w:r>
            <w:r w:rsidRPr="00814F1F">
              <w:rPr>
                <w:b/>
                <w:sz w:val="28"/>
                <w:szCs w:val="28"/>
                <w:lang w:val="ru-RU"/>
              </w:rPr>
              <w:t xml:space="preserve"> и качество ее использования в образовательном процессе</w:t>
            </w:r>
          </w:p>
        </w:tc>
        <w:tc>
          <w:tcPr>
            <w:tcW w:w="6484" w:type="dxa"/>
            <w:tcBorders>
              <w:top w:val="single" w:sz="4" w:space="0" w:color="auto"/>
              <w:left w:val="single" w:sz="4" w:space="0" w:color="auto"/>
              <w:bottom w:val="single" w:sz="4" w:space="0" w:color="auto"/>
              <w:right w:val="single" w:sz="4" w:space="0" w:color="auto"/>
            </w:tcBorders>
          </w:tcPr>
          <w:p w:rsidR="00297D57" w:rsidRPr="00814F1F" w:rsidRDefault="00297D57" w:rsidP="00814F1F">
            <w:pPr>
              <w:pStyle w:val="TableParagraph"/>
              <w:jc w:val="both"/>
              <w:rPr>
                <w:sz w:val="28"/>
                <w:szCs w:val="28"/>
                <w:lang w:val="ru-RU"/>
              </w:rPr>
            </w:pPr>
            <w:r w:rsidRPr="00814F1F">
              <w:rPr>
                <w:sz w:val="28"/>
                <w:szCs w:val="28"/>
                <w:lang w:val="ru-RU"/>
              </w:rPr>
              <w:t>В учреждении отсутствуют дополнительные помещения, что не позволяет в полной мере обеспечить создание дополнительных мини-центров и развивающие образовательные зоны.</w:t>
            </w:r>
          </w:p>
          <w:p w:rsidR="00297D57" w:rsidRPr="00814F1F" w:rsidRDefault="00297D57" w:rsidP="00814F1F">
            <w:pPr>
              <w:pStyle w:val="TableParagraph"/>
              <w:jc w:val="both"/>
              <w:rPr>
                <w:sz w:val="28"/>
                <w:szCs w:val="28"/>
                <w:lang w:val="ru-RU"/>
              </w:rPr>
            </w:pPr>
            <w:r w:rsidRPr="00814F1F">
              <w:rPr>
                <w:sz w:val="28"/>
                <w:szCs w:val="28"/>
                <w:lang w:val="ru-RU"/>
              </w:rPr>
              <w:t xml:space="preserve">Не обеспечен достаточный уровень развития информационной среды учреждения, недостаточное использование информационных технологий в качестве средства коммуникации педагога и родителей, а также социальных партнеров. Созданная РППС в группах и на игровых площадках не достаточно насыщена с учетом рекомендаций «ФИРО». Не в полной мере соблюдены принципы ФГОС ДО при проектировании среды. Педагоги затрудняются строить взаимодействие с ребенком и детей </w:t>
            </w:r>
            <w:r w:rsidRPr="00814F1F">
              <w:rPr>
                <w:spacing w:val="-3"/>
                <w:sz w:val="28"/>
                <w:szCs w:val="28"/>
                <w:lang w:val="ru-RU"/>
              </w:rPr>
              <w:t xml:space="preserve">друг </w:t>
            </w:r>
            <w:r w:rsidRPr="00814F1F">
              <w:rPr>
                <w:sz w:val="28"/>
                <w:szCs w:val="28"/>
                <w:lang w:val="ru-RU"/>
              </w:rPr>
              <w:t>с другом, используя средства среды.</w:t>
            </w:r>
          </w:p>
          <w:p w:rsidR="00297D57" w:rsidRPr="00814F1F" w:rsidRDefault="00297D57" w:rsidP="00814F1F">
            <w:pPr>
              <w:pStyle w:val="TableParagraph"/>
              <w:jc w:val="both"/>
              <w:rPr>
                <w:sz w:val="28"/>
                <w:szCs w:val="28"/>
                <w:lang w:val="ru-RU"/>
              </w:rPr>
            </w:pPr>
            <w:r w:rsidRPr="00814F1F">
              <w:rPr>
                <w:sz w:val="28"/>
                <w:szCs w:val="28"/>
                <w:lang w:val="ru-RU"/>
              </w:rPr>
              <w:t>Среда недостаточно насыщена элементами доброжелательного пространства (центрами релаксации,</w:t>
            </w:r>
            <w:r w:rsidR="00425032" w:rsidRPr="00814F1F">
              <w:rPr>
                <w:sz w:val="28"/>
                <w:szCs w:val="28"/>
                <w:lang w:val="ru-RU"/>
              </w:rPr>
              <w:t xml:space="preserve"> </w:t>
            </w:r>
            <w:r w:rsidRPr="00814F1F">
              <w:rPr>
                <w:sz w:val="28"/>
                <w:szCs w:val="28"/>
                <w:lang w:val="ru-RU"/>
              </w:rPr>
              <w:t>«постеры» детских достижений) и не в полном объеме соответствует развитию профессионального самопознания дошкольников.</w:t>
            </w:r>
          </w:p>
          <w:p w:rsidR="00297D57" w:rsidRPr="00814F1F" w:rsidRDefault="00297D57" w:rsidP="00814F1F">
            <w:pPr>
              <w:pStyle w:val="TableParagraph"/>
              <w:jc w:val="both"/>
              <w:rPr>
                <w:sz w:val="28"/>
                <w:szCs w:val="28"/>
                <w:lang w:val="ru-RU"/>
              </w:rPr>
            </w:pPr>
            <w:r w:rsidRPr="00814F1F">
              <w:rPr>
                <w:sz w:val="28"/>
                <w:szCs w:val="28"/>
                <w:lang w:val="ru-RU"/>
              </w:rPr>
              <w:t xml:space="preserve">Развивающая  предметно-пространственная  среда  </w:t>
            </w:r>
            <w:r w:rsidR="00814F1F" w:rsidRPr="00814F1F">
              <w:rPr>
                <w:sz w:val="28"/>
                <w:szCs w:val="28"/>
                <w:lang w:val="ru-RU"/>
              </w:rPr>
              <w:t>ДОУ</w:t>
            </w:r>
            <w:r w:rsidRPr="00814F1F">
              <w:rPr>
                <w:sz w:val="28"/>
                <w:szCs w:val="28"/>
                <w:lang w:val="ru-RU"/>
              </w:rPr>
              <w:t xml:space="preserve"> </w:t>
            </w:r>
            <w:r w:rsidRPr="00814F1F">
              <w:rPr>
                <w:spacing w:val="25"/>
                <w:sz w:val="28"/>
                <w:szCs w:val="28"/>
                <w:lang w:val="ru-RU"/>
              </w:rPr>
              <w:t xml:space="preserve"> </w:t>
            </w:r>
            <w:r w:rsidRPr="00814F1F">
              <w:rPr>
                <w:sz w:val="28"/>
                <w:szCs w:val="28"/>
                <w:lang w:val="ru-RU"/>
              </w:rPr>
              <w:t>в</w:t>
            </w:r>
            <w:r w:rsidR="00425032" w:rsidRPr="00814F1F">
              <w:rPr>
                <w:sz w:val="28"/>
                <w:szCs w:val="28"/>
                <w:lang w:val="ru-RU"/>
              </w:rPr>
              <w:t xml:space="preserve"> </w:t>
            </w:r>
            <w:r w:rsidRPr="00814F1F">
              <w:rPr>
                <w:sz w:val="28"/>
                <w:szCs w:val="28"/>
                <w:lang w:val="ru-RU"/>
              </w:rPr>
              <w:t>недостаточной степени позволяет удовлетворить</w:t>
            </w:r>
            <w:r w:rsidRPr="00814F1F">
              <w:rPr>
                <w:spacing w:val="26"/>
                <w:sz w:val="28"/>
                <w:szCs w:val="28"/>
                <w:lang w:val="ru-RU"/>
              </w:rPr>
              <w:t xml:space="preserve"> </w:t>
            </w:r>
            <w:r w:rsidRPr="00814F1F">
              <w:rPr>
                <w:sz w:val="28"/>
                <w:szCs w:val="28"/>
                <w:lang w:val="ru-RU"/>
              </w:rPr>
              <w:t>интересы и потребности дошкольников, нет мотивации для раскрытия творческого потенциала в его многообразии (технического, профориентационного и т.п.) всех</w:t>
            </w:r>
          </w:p>
          <w:p w:rsidR="00297D57" w:rsidRPr="00814F1F" w:rsidRDefault="00297D57" w:rsidP="00814F1F">
            <w:pPr>
              <w:pStyle w:val="TableParagraph"/>
              <w:jc w:val="both"/>
              <w:rPr>
                <w:sz w:val="28"/>
                <w:szCs w:val="28"/>
                <w:lang w:val="ru-RU"/>
              </w:rPr>
            </w:pPr>
            <w:r w:rsidRPr="00814F1F">
              <w:rPr>
                <w:sz w:val="28"/>
                <w:szCs w:val="28"/>
              </w:rPr>
              <w:t>участников образовательных отношений.</w:t>
            </w:r>
          </w:p>
        </w:tc>
      </w:tr>
      <w:tr w:rsidR="00297D57" w:rsidRPr="00814F1F" w:rsidTr="00215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3172" w:type="dxa"/>
            <w:tcBorders>
              <w:top w:val="single" w:sz="4" w:space="0" w:color="auto"/>
              <w:left w:val="single" w:sz="4" w:space="0" w:color="auto"/>
              <w:bottom w:val="single" w:sz="4" w:space="0" w:color="auto"/>
              <w:right w:val="single" w:sz="4" w:space="0" w:color="auto"/>
            </w:tcBorders>
          </w:tcPr>
          <w:p w:rsidR="00297D57" w:rsidRPr="00CA30E8" w:rsidRDefault="00297D57" w:rsidP="00814F1F">
            <w:pPr>
              <w:pStyle w:val="TableParagraph"/>
              <w:jc w:val="both"/>
              <w:rPr>
                <w:b/>
                <w:sz w:val="28"/>
                <w:szCs w:val="28"/>
                <w:lang w:val="ru-RU"/>
              </w:rPr>
            </w:pPr>
            <w:r w:rsidRPr="00814F1F">
              <w:rPr>
                <w:b/>
                <w:sz w:val="28"/>
                <w:szCs w:val="28"/>
              </w:rPr>
              <w:t>VI</w:t>
            </w:r>
            <w:r w:rsidR="00CA30E8">
              <w:rPr>
                <w:b/>
                <w:sz w:val="28"/>
                <w:szCs w:val="28"/>
                <w:lang w:val="ru-RU"/>
              </w:rPr>
              <w:t>.</w:t>
            </w:r>
            <w:r w:rsidRPr="00CA30E8">
              <w:rPr>
                <w:b/>
                <w:sz w:val="28"/>
                <w:szCs w:val="28"/>
                <w:lang w:val="ru-RU"/>
              </w:rPr>
              <w:t>Сетевое</w:t>
            </w:r>
            <w:r w:rsidR="00CA30E8" w:rsidRPr="00CA30E8">
              <w:rPr>
                <w:b/>
                <w:sz w:val="28"/>
                <w:szCs w:val="28"/>
                <w:lang w:val="ru-RU"/>
              </w:rPr>
              <w:t xml:space="preserve"> взаимодействие с</w:t>
            </w:r>
            <w:r w:rsidR="00CA30E8">
              <w:rPr>
                <w:b/>
                <w:sz w:val="28"/>
                <w:szCs w:val="28"/>
                <w:lang w:val="ru-RU"/>
              </w:rPr>
              <w:t xml:space="preserve"> </w:t>
            </w:r>
            <w:r w:rsidR="00CA30E8" w:rsidRPr="00CA30E8">
              <w:rPr>
                <w:b/>
                <w:sz w:val="28"/>
                <w:szCs w:val="28"/>
                <w:lang w:val="ru-RU"/>
              </w:rPr>
              <w:t>учреждениями системы образования,</w:t>
            </w:r>
            <w:r w:rsidR="00CA30E8">
              <w:rPr>
                <w:b/>
                <w:sz w:val="28"/>
                <w:szCs w:val="28"/>
                <w:lang w:val="ru-RU"/>
              </w:rPr>
              <w:t xml:space="preserve"> </w:t>
            </w:r>
            <w:r w:rsidR="00CA30E8" w:rsidRPr="00CA30E8">
              <w:rPr>
                <w:b/>
                <w:sz w:val="28"/>
                <w:szCs w:val="28"/>
                <w:lang w:val="ru-RU"/>
              </w:rPr>
              <w:t>здравоохранения, службами и социальными партнерами</w:t>
            </w:r>
          </w:p>
        </w:tc>
        <w:tc>
          <w:tcPr>
            <w:tcW w:w="6484" w:type="dxa"/>
            <w:tcBorders>
              <w:top w:val="single" w:sz="4" w:space="0" w:color="auto"/>
              <w:left w:val="single" w:sz="4" w:space="0" w:color="auto"/>
              <w:bottom w:val="single" w:sz="4" w:space="0" w:color="auto"/>
              <w:right w:val="single" w:sz="4" w:space="0" w:color="auto"/>
            </w:tcBorders>
          </w:tcPr>
          <w:p w:rsidR="00297D57" w:rsidRPr="00CA30E8" w:rsidRDefault="00CA30E8" w:rsidP="00814F1F">
            <w:pPr>
              <w:pStyle w:val="TableParagraph"/>
              <w:jc w:val="both"/>
              <w:rPr>
                <w:sz w:val="28"/>
                <w:szCs w:val="28"/>
                <w:lang w:val="ru-RU"/>
              </w:rPr>
            </w:pPr>
            <w:r w:rsidRPr="00CA30E8">
              <w:rPr>
                <w:sz w:val="28"/>
                <w:szCs w:val="28"/>
                <w:lang w:val="ru-RU"/>
              </w:rPr>
              <w:t>Н</w:t>
            </w:r>
            <w:r>
              <w:rPr>
                <w:sz w:val="28"/>
                <w:szCs w:val="28"/>
                <w:lang w:val="ru-RU"/>
              </w:rPr>
              <w:t>едостаточно</w:t>
            </w:r>
            <w:r>
              <w:rPr>
                <w:sz w:val="28"/>
                <w:szCs w:val="28"/>
                <w:lang w:val="ru-RU"/>
              </w:rPr>
              <w:tab/>
              <w:t>разработана</w:t>
            </w:r>
            <w:r>
              <w:rPr>
                <w:sz w:val="28"/>
                <w:szCs w:val="28"/>
                <w:lang w:val="ru-RU"/>
              </w:rPr>
              <w:tab/>
              <w:t xml:space="preserve">система </w:t>
            </w:r>
            <w:r w:rsidRPr="00CA30E8">
              <w:rPr>
                <w:sz w:val="28"/>
                <w:szCs w:val="28"/>
                <w:lang w:val="ru-RU"/>
              </w:rPr>
              <w:t>деятельностного</w:t>
            </w:r>
            <w:r w:rsidRPr="00814F1F">
              <w:rPr>
                <w:sz w:val="28"/>
                <w:szCs w:val="28"/>
                <w:lang w:val="ru-RU"/>
              </w:rPr>
              <w:t xml:space="preserve"> социально-педагогического партнерства. Нет налаженного</w:t>
            </w:r>
            <w:r>
              <w:rPr>
                <w:sz w:val="28"/>
                <w:szCs w:val="28"/>
                <w:lang w:val="ru-RU"/>
              </w:rPr>
              <w:t xml:space="preserve"> </w:t>
            </w:r>
            <w:r w:rsidRPr="00814F1F">
              <w:rPr>
                <w:sz w:val="28"/>
                <w:szCs w:val="28"/>
                <w:lang w:val="ru-RU"/>
              </w:rPr>
              <w:t>продуктивного взаимодействия ДОУ и начальной ступени</w:t>
            </w:r>
            <w:r>
              <w:rPr>
                <w:sz w:val="28"/>
                <w:szCs w:val="28"/>
                <w:lang w:val="ru-RU"/>
              </w:rPr>
              <w:t xml:space="preserve"> </w:t>
            </w:r>
            <w:r w:rsidRPr="00814F1F">
              <w:rPr>
                <w:sz w:val="28"/>
                <w:szCs w:val="28"/>
                <w:lang w:val="ru-RU"/>
              </w:rPr>
              <w:t>конкретной общеобразовательной школы по обеспечению</w:t>
            </w:r>
            <w:r w:rsidRPr="00CA30E8">
              <w:rPr>
                <w:sz w:val="28"/>
                <w:szCs w:val="28"/>
                <w:lang w:val="ru-RU"/>
              </w:rPr>
              <w:t xml:space="preserve"> преемственности уровней образования,</w:t>
            </w:r>
          </w:p>
        </w:tc>
      </w:tr>
    </w:tbl>
    <w:p w:rsidR="00E07DD3" w:rsidRPr="00814F1F" w:rsidRDefault="00E07DD3" w:rsidP="00814F1F">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9A4733" w:rsidRPr="00814F1F" w:rsidRDefault="00297D57" w:rsidP="00814F1F">
      <w:pPr>
        <w:autoSpaceDE w:val="0"/>
        <w:autoSpaceDN w:val="0"/>
        <w:adjustRightInd w:val="0"/>
        <w:spacing w:after="0" w:line="240" w:lineRule="auto"/>
        <w:ind w:firstLine="708"/>
        <w:jc w:val="both"/>
        <w:rPr>
          <w:rFonts w:ascii="Times New Roman" w:hAnsi="Times New Roman" w:cs="Times New Roman"/>
          <w:b/>
          <w:bCs/>
          <w:sz w:val="28"/>
          <w:szCs w:val="28"/>
        </w:rPr>
      </w:pPr>
      <w:r w:rsidRPr="00814F1F">
        <w:rPr>
          <w:rFonts w:ascii="Times New Roman" w:hAnsi="Times New Roman" w:cs="Times New Roman"/>
          <w:sz w:val="28"/>
          <w:szCs w:val="28"/>
        </w:rPr>
        <w:t xml:space="preserve">Таким образом, необходимость разрешения обозначенных проблем позволяет наметить дальнейшие перспективы развития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и определить целостную концепцию Программы развития </w:t>
      </w:r>
      <w:r w:rsidR="00814F1F" w:rsidRPr="00814F1F">
        <w:rPr>
          <w:rFonts w:ascii="Times New Roman" w:hAnsi="Times New Roman" w:cs="Times New Roman"/>
          <w:sz w:val="28"/>
          <w:szCs w:val="28"/>
        </w:rPr>
        <w:t>ДОУ</w:t>
      </w:r>
      <w:r w:rsidRPr="00814F1F">
        <w:rPr>
          <w:rFonts w:ascii="Times New Roman" w:hAnsi="Times New Roman" w:cs="Times New Roman"/>
          <w:sz w:val="28"/>
          <w:szCs w:val="28"/>
        </w:rPr>
        <w:t xml:space="preserve"> как </w:t>
      </w:r>
      <w:r w:rsidRPr="00814F1F">
        <w:rPr>
          <w:rFonts w:ascii="Times New Roman" w:hAnsi="Times New Roman" w:cs="Times New Roman"/>
          <w:b/>
          <w:bCs/>
          <w:sz w:val="28"/>
          <w:szCs w:val="28"/>
        </w:rPr>
        <w:t xml:space="preserve">модель создания детствосберегающего пространства в </w:t>
      </w:r>
      <w:r w:rsidR="00814F1F" w:rsidRPr="00814F1F">
        <w:rPr>
          <w:rFonts w:ascii="Times New Roman" w:hAnsi="Times New Roman" w:cs="Times New Roman"/>
          <w:b/>
          <w:bCs/>
          <w:sz w:val="28"/>
          <w:szCs w:val="28"/>
        </w:rPr>
        <w:t>ДОУ</w:t>
      </w:r>
      <w:r w:rsidRPr="00814F1F">
        <w:rPr>
          <w:rFonts w:ascii="Times New Roman" w:hAnsi="Times New Roman" w:cs="Times New Roman"/>
          <w:b/>
          <w:bCs/>
          <w:sz w:val="28"/>
          <w:szCs w:val="28"/>
        </w:rPr>
        <w:t xml:space="preserve"> как фактора повышения творческой самореализации всех участ</w:t>
      </w:r>
      <w:r w:rsidR="00425032" w:rsidRPr="00814F1F">
        <w:rPr>
          <w:rFonts w:ascii="Times New Roman" w:hAnsi="Times New Roman" w:cs="Times New Roman"/>
          <w:b/>
          <w:bCs/>
          <w:sz w:val="28"/>
          <w:szCs w:val="28"/>
        </w:rPr>
        <w:t>ников образовательных отношений.</w:t>
      </w:r>
    </w:p>
    <w:p w:rsidR="00CA30E8" w:rsidRPr="00814F1F" w:rsidRDefault="00CA30E8" w:rsidP="00215B98">
      <w:pPr>
        <w:autoSpaceDE w:val="0"/>
        <w:autoSpaceDN w:val="0"/>
        <w:adjustRightInd w:val="0"/>
        <w:spacing w:after="0" w:line="240" w:lineRule="auto"/>
        <w:jc w:val="both"/>
        <w:rPr>
          <w:rFonts w:ascii="Times New Roman" w:hAnsi="Times New Roman" w:cs="Times New Roman"/>
          <w:b/>
          <w:bCs/>
          <w:sz w:val="28"/>
          <w:szCs w:val="28"/>
        </w:rPr>
      </w:pPr>
    </w:p>
    <w:p w:rsidR="009A4733" w:rsidRPr="00814F1F" w:rsidRDefault="009A4733" w:rsidP="00814F1F">
      <w:pPr>
        <w:pStyle w:val="Default"/>
        <w:jc w:val="center"/>
        <w:rPr>
          <w:sz w:val="28"/>
          <w:szCs w:val="28"/>
        </w:rPr>
      </w:pPr>
      <w:r w:rsidRPr="00E0674F">
        <w:rPr>
          <w:b/>
          <w:bCs/>
          <w:sz w:val="28"/>
          <w:szCs w:val="28"/>
        </w:rPr>
        <w:t>РАЗДЕЛ II.</w:t>
      </w:r>
      <w:r w:rsidRPr="00814F1F">
        <w:rPr>
          <w:b/>
          <w:bCs/>
          <w:sz w:val="28"/>
          <w:szCs w:val="28"/>
        </w:rPr>
        <w:t xml:space="preserve"> Концепция Программы развития</w:t>
      </w:r>
    </w:p>
    <w:p w:rsidR="009A4733" w:rsidRPr="00814F1F" w:rsidRDefault="00494034" w:rsidP="00CA30E8">
      <w:pPr>
        <w:pStyle w:val="Default"/>
        <w:jc w:val="center"/>
        <w:rPr>
          <w:sz w:val="28"/>
          <w:szCs w:val="28"/>
        </w:rPr>
      </w:pPr>
      <w:r w:rsidRPr="0005565F">
        <w:rPr>
          <w:b/>
          <w:bCs/>
          <w:sz w:val="28"/>
          <w:szCs w:val="28"/>
        </w:rPr>
        <w:t>2</w:t>
      </w:r>
      <w:r w:rsidR="009A4733" w:rsidRPr="00814F1F">
        <w:rPr>
          <w:b/>
          <w:bCs/>
          <w:sz w:val="28"/>
          <w:szCs w:val="28"/>
        </w:rPr>
        <w:t>.1. Ведущие концептуальные подходы</w:t>
      </w:r>
    </w:p>
    <w:p w:rsidR="009A4733" w:rsidRPr="00814F1F" w:rsidRDefault="009A4733" w:rsidP="00814F1F">
      <w:pPr>
        <w:pStyle w:val="Default"/>
        <w:ind w:firstLine="708"/>
        <w:jc w:val="both"/>
        <w:rPr>
          <w:sz w:val="28"/>
          <w:szCs w:val="28"/>
        </w:rPr>
      </w:pPr>
      <w:r w:rsidRPr="00814F1F">
        <w:rPr>
          <w:sz w:val="28"/>
          <w:szCs w:val="28"/>
        </w:rPr>
        <w:t xml:space="preserve">Разработка и реализация стратегии позволяет гарантировать стабильную работу </w:t>
      </w:r>
      <w:r w:rsidR="00814F1F" w:rsidRPr="00814F1F">
        <w:rPr>
          <w:sz w:val="28"/>
          <w:szCs w:val="28"/>
        </w:rPr>
        <w:t>ДОУ</w:t>
      </w:r>
      <w:r w:rsidRPr="00814F1F">
        <w:rPr>
          <w:sz w:val="28"/>
          <w:szCs w:val="28"/>
        </w:rPr>
        <w:t xml:space="preserve"> в течение длительного периода времени. Это, в свою очередь, приводит к стабильности качества предоставления услуг, которые организация предоставляет своим потребителям (родителям, государству). </w:t>
      </w:r>
    </w:p>
    <w:p w:rsidR="009A4733" w:rsidRDefault="009A4733" w:rsidP="00814F1F">
      <w:pPr>
        <w:pStyle w:val="Default"/>
        <w:ind w:firstLine="708"/>
        <w:jc w:val="both"/>
        <w:rPr>
          <w:sz w:val="28"/>
          <w:szCs w:val="28"/>
        </w:rPr>
      </w:pPr>
      <w:r w:rsidRPr="00814F1F">
        <w:rPr>
          <w:b/>
          <w:bCs/>
          <w:sz w:val="28"/>
          <w:szCs w:val="28"/>
        </w:rPr>
        <w:t xml:space="preserve">Концепция развития </w:t>
      </w:r>
      <w:r w:rsidR="00814F1F" w:rsidRPr="00814F1F">
        <w:rPr>
          <w:sz w:val="28"/>
          <w:szCs w:val="28"/>
        </w:rPr>
        <w:t>ДОУ</w:t>
      </w:r>
      <w:r w:rsidRPr="00814F1F">
        <w:rPr>
          <w:sz w:val="28"/>
          <w:szCs w:val="28"/>
        </w:rPr>
        <w:t xml:space="preserve"> – это представление общего направления действий организации для достижения желаемого состояния в будущем. Она является результатом процесса стратегического планирования. Концепция развития организации основывается на трёх ключевых элементах: занимаемое место в среде (конкурентноспособность организации, ее рейтинг на рынке услуг), ее стратегических целях и потребностях в ее услугах у населения. Определение этих элементов является составной частью требований системы качества. </w:t>
      </w:r>
    </w:p>
    <w:p w:rsidR="00D84C1F" w:rsidRDefault="00D84C1F" w:rsidP="00D84C1F">
      <w:pPr>
        <w:spacing w:after="0" w:line="240" w:lineRule="auto"/>
        <w:ind w:right="-4" w:firstLine="708"/>
        <w:jc w:val="both"/>
        <w:rPr>
          <w:rFonts w:ascii="Times New Roman" w:hAnsi="Times New Roman"/>
          <w:sz w:val="28"/>
          <w:szCs w:val="28"/>
        </w:rPr>
      </w:pPr>
      <w:r>
        <w:rPr>
          <w:rFonts w:ascii="Times New Roman" w:hAnsi="Times New Roman"/>
          <w:sz w:val="28"/>
          <w:szCs w:val="28"/>
        </w:rPr>
        <w:t>Одна из важнейших задач ДОУ</w:t>
      </w:r>
      <w:r w:rsidRPr="00F43120">
        <w:rPr>
          <w:rFonts w:ascii="Times New Roman" w:hAnsi="Times New Roman"/>
          <w:sz w:val="28"/>
          <w:szCs w:val="28"/>
        </w:rPr>
        <w:t xml:space="preserve"> –</w:t>
      </w:r>
      <w:r>
        <w:rPr>
          <w:rFonts w:ascii="Times New Roman" w:hAnsi="Times New Roman"/>
          <w:sz w:val="28"/>
          <w:szCs w:val="28"/>
        </w:rPr>
        <w:t xml:space="preserve"> </w:t>
      </w:r>
      <w:r w:rsidRPr="00D84C1F">
        <w:rPr>
          <w:rFonts w:ascii="Times New Roman" w:hAnsi="Times New Roman"/>
          <w:b/>
          <w:sz w:val="28"/>
          <w:szCs w:val="28"/>
        </w:rPr>
        <w:t>духовно-нравственное воспитание</w:t>
      </w:r>
      <w:r>
        <w:rPr>
          <w:rFonts w:ascii="Times New Roman" w:hAnsi="Times New Roman"/>
          <w:sz w:val="28"/>
          <w:szCs w:val="28"/>
        </w:rPr>
        <w:t xml:space="preserve"> дошкольников посредством знакомства с традициями православной культуры, посредством знакомства с культурой казачества, посредством краеведческого материала. </w:t>
      </w:r>
      <w:r w:rsidRPr="00F43120">
        <w:rPr>
          <w:rFonts w:ascii="Times New Roman" w:hAnsi="Times New Roman"/>
          <w:sz w:val="28"/>
          <w:szCs w:val="28"/>
        </w:rPr>
        <w:t xml:space="preserve"> </w:t>
      </w:r>
    </w:p>
    <w:p w:rsidR="00D84C1F" w:rsidRDefault="00D84C1F" w:rsidP="00D84C1F">
      <w:pPr>
        <w:spacing w:after="0" w:line="240" w:lineRule="auto"/>
        <w:ind w:right="-4" w:firstLine="708"/>
        <w:jc w:val="both"/>
        <w:rPr>
          <w:rFonts w:ascii="Times New Roman" w:hAnsi="Times New Roman"/>
          <w:sz w:val="28"/>
          <w:szCs w:val="28"/>
        </w:rPr>
      </w:pPr>
      <w:r w:rsidRPr="00F43120">
        <w:rPr>
          <w:rFonts w:ascii="Times New Roman" w:hAnsi="Times New Roman"/>
          <w:sz w:val="28"/>
          <w:szCs w:val="28"/>
        </w:rPr>
        <w:t>Исходя из этой задачи, ключевым понятием будет</w:t>
      </w:r>
      <w:r>
        <w:rPr>
          <w:rFonts w:ascii="Times New Roman" w:hAnsi="Times New Roman"/>
          <w:sz w:val="28"/>
          <w:szCs w:val="28"/>
        </w:rPr>
        <w:t xml:space="preserve"> «духовность».</w:t>
      </w:r>
    </w:p>
    <w:p w:rsidR="00D84C1F" w:rsidRPr="003D4DE8" w:rsidRDefault="00D84C1F" w:rsidP="00D84C1F">
      <w:pPr>
        <w:spacing w:after="0" w:line="240" w:lineRule="auto"/>
        <w:ind w:right="-4"/>
        <w:jc w:val="both"/>
        <w:rPr>
          <w:rFonts w:ascii="Times New Roman" w:hAnsi="Times New Roman"/>
          <w:sz w:val="28"/>
          <w:szCs w:val="28"/>
        </w:rPr>
      </w:pPr>
      <w:r w:rsidRPr="003D4DE8">
        <w:rPr>
          <w:rFonts w:ascii="Times New Roman" w:hAnsi="Times New Roman"/>
          <w:sz w:val="28"/>
          <w:szCs w:val="28"/>
        </w:rPr>
        <w:t>Понятием «духовность» обозначалось все относящееся к человеческой душе, духу, Богу, Церкви, вере (В.И. Даль). Духовность проявляется в стремлении человека строить свои отношения с окружающим миром на основе добра, истины, красоты, строить свою жизнь на основе гармонии с окружающим миром. Одним из сильнейших источников духовности является совесть, а проявлением духовности - любовь.</w:t>
      </w:r>
    </w:p>
    <w:p w:rsidR="00D84C1F" w:rsidRDefault="00D84C1F" w:rsidP="00D84C1F">
      <w:pPr>
        <w:spacing w:after="0" w:line="240" w:lineRule="auto"/>
        <w:ind w:right="-4" w:firstLine="708"/>
        <w:jc w:val="both"/>
        <w:rPr>
          <w:rFonts w:ascii="Times New Roman" w:hAnsi="Times New Roman"/>
          <w:sz w:val="28"/>
          <w:szCs w:val="28"/>
        </w:rPr>
      </w:pPr>
      <w:r>
        <w:rPr>
          <w:rFonts w:ascii="Times New Roman" w:hAnsi="Times New Roman"/>
          <w:sz w:val="28"/>
          <w:szCs w:val="28"/>
        </w:rPr>
        <w:t>Еще одним важным понятием, на которое будем опираться</w:t>
      </w:r>
      <w:r w:rsidRPr="003D4DE8">
        <w:rPr>
          <w:rFonts w:ascii="Times New Roman" w:hAnsi="Times New Roman"/>
          <w:sz w:val="28"/>
          <w:szCs w:val="28"/>
        </w:rPr>
        <w:t xml:space="preserve"> </w:t>
      </w:r>
      <w:r w:rsidRPr="00F43120">
        <w:rPr>
          <w:rFonts w:ascii="Times New Roman" w:hAnsi="Times New Roman"/>
          <w:sz w:val="28"/>
          <w:szCs w:val="28"/>
        </w:rPr>
        <w:t>при</w:t>
      </w:r>
      <w:r>
        <w:rPr>
          <w:rFonts w:ascii="Times New Roman" w:hAnsi="Times New Roman"/>
          <w:sz w:val="28"/>
          <w:szCs w:val="28"/>
        </w:rPr>
        <w:t xml:space="preserve"> </w:t>
      </w:r>
      <w:r w:rsidRPr="00F43120">
        <w:rPr>
          <w:rFonts w:ascii="Times New Roman" w:hAnsi="Times New Roman"/>
          <w:sz w:val="28"/>
          <w:szCs w:val="28"/>
        </w:rPr>
        <w:t xml:space="preserve">формировании своей Концепции </w:t>
      </w:r>
      <w:r w:rsidRPr="0095483D">
        <w:rPr>
          <w:rFonts w:ascii="Times New Roman" w:hAnsi="Times New Roman"/>
          <w:sz w:val="28"/>
          <w:szCs w:val="28"/>
        </w:rPr>
        <w:t>«</w:t>
      </w:r>
      <w:r w:rsidRPr="0095483D">
        <w:rPr>
          <w:rFonts w:ascii="Times New Roman" w:hAnsi="Times New Roman"/>
          <w:kern w:val="4"/>
          <w:sz w:val="28"/>
          <w:szCs w:val="28"/>
        </w:rPr>
        <w:t>нравственность</w:t>
      </w:r>
      <w:r w:rsidRPr="0095483D">
        <w:rPr>
          <w:rFonts w:ascii="Times New Roman" w:hAnsi="Times New Roman"/>
          <w:sz w:val="28"/>
          <w:szCs w:val="28"/>
        </w:rPr>
        <w:t>»</w:t>
      </w:r>
      <w:r w:rsidRPr="00F43120">
        <w:rPr>
          <w:rFonts w:ascii="Times New Roman" w:hAnsi="Times New Roman"/>
          <w:sz w:val="28"/>
          <w:szCs w:val="28"/>
        </w:rPr>
        <w:t xml:space="preserve"> </w:t>
      </w:r>
    </w:p>
    <w:p w:rsidR="00D84C1F" w:rsidRPr="00DB5754" w:rsidRDefault="00D84C1F" w:rsidP="00D84C1F">
      <w:pPr>
        <w:spacing w:after="0" w:line="240" w:lineRule="auto"/>
        <w:ind w:right="-4" w:firstLine="708"/>
        <w:jc w:val="both"/>
        <w:rPr>
          <w:rFonts w:ascii="Times New Roman" w:hAnsi="Times New Roman"/>
          <w:sz w:val="28"/>
          <w:szCs w:val="28"/>
        </w:rPr>
      </w:pPr>
      <w:r w:rsidRPr="00DB5754">
        <w:rPr>
          <w:rFonts w:ascii="Times New Roman" w:hAnsi="Times New Roman"/>
          <w:b/>
          <w:sz w:val="28"/>
          <w:szCs w:val="28"/>
        </w:rPr>
        <w:t>Нравственность</w:t>
      </w:r>
      <w:r w:rsidRPr="00DB5754">
        <w:rPr>
          <w:rFonts w:ascii="Times New Roman" w:hAnsi="Times New Roman"/>
          <w:sz w:val="28"/>
          <w:szCs w:val="28"/>
        </w:rPr>
        <w:t xml:space="preserve"> - это компонент духовности, содержанием которого выступают этические ценности, составляющие основу сознания. Нравственность - это способность человека действовать, думать и чувствовать в соответствии со своим духовным началом, это способы и приемы передачи во вне своего внутреннего духовного мира</w:t>
      </w:r>
      <w:r>
        <w:rPr>
          <w:rFonts w:ascii="Times New Roman" w:hAnsi="Times New Roman"/>
          <w:sz w:val="28"/>
          <w:szCs w:val="28"/>
        </w:rPr>
        <w:t>.</w:t>
      </w:r>
      <w:r w:rsidRPr="00DB5754">
        <w:rPr>
          <w:rFonts w:ascii="Times New Roman" w:hAnsi="Times New Roman"/>
          <w:sz w:val="28"/>
          <w:szCs w:val="28"/>
        </w:rPr>
        <w:t xml:space="preserve"> Нравственность принято понимать как совокупность общих принципов и норм поведения людей по отношению друг к другу в обществе. Нравственность регулирует чувства, желания и поведение человека в соответствии с моральными принципами.</w:t>
      </w:r>
    </w:p>
    <w:p w:rsidR="00D84C1F" w:rsidRPr="00F43120" w:rsidRDefault="00D84C1F" w:rsidP="00D84C1F">
      <w:pPr>
        <w:spacing w:after="0" w:line="240" w:lineRule="auto"/>
        <w:ind w:right="-4" w:firstLine="708"/>
        <w:jc w:val="both"/>
        <w:rPr>
          <w:rFonts w:ascii="Times New Roman" w:hAnsi="Times New Roman"/>
          <w:sz w:val="28"/>
          <w:szCs w:val="28"/>
        </w:rPr>
      </w:pPr>
      <w:r w:rsidRPr="00C866E9">
        <w:rPr>
          <w:rStyle w:val="ucoz-forum-post"/>
          <w:rFonts w:ascii="Times New Roman" w:hAnsi="Times New Roman"/>
          <w:b/>
          <w:bCs/>
          <w:sz w:val="28"/>
          <w:szCs w:val="28"/>
        </w:rPr>
        <w:t>Духовно-нравственное воспитание</w:t>
      </w:r>
      <w:r w:rsidRPr="00C866E9">
        <w:rPr>
          <w:rStyle w:val="ucoz-forum-post"/>
          <w:rFonts w:ascii="Times New Roman" w:hAnsi="Times New Roman"/>
          <w:sz w:val="28"/>
          <w:szCs w:val="28"/>
        </w:rPr>
        <w:t xml:space="preserve"> </w:t>
      </w:r>
      <w:r>
        <w:rPr>
          <w:rStyle w:val="ucoz-forum-post"/>
          <w:rFonts w:ascii="Times New Roman" w:hAnsi="Times New Roman"/>
          <w:sz w:val="28"/>
          <w:szCs w:val="28"/>
        </w:rPr>
        <w:t xml:space="preserve"> </w:t>
      </w:r>
      <w:r w:rsidRPr="00C866E9">
        <w:rPr>
          <w:rStyle w:val="ucoz-forum-post"/>
          <w:rFonts w:ascii="Times New Roman" w:hAnsi="Times New Roman"/>
          <w:sz w:val="28"/>
          <w:szCs w:val="28"/>
        </w:rPr>
        <w:t>- деятельность, направленная на овладение общечеловеческими нормами нравственности, формирование внутренней системы моральных регуляторов поведения (совести, чести, собственного достоинства, долга и др.)» способности делать выбор между добром и злом, измерять гуманистическими критериями свои поступки и поведение (Е.В. Бондаревская).</w:t>
      </w:r>
      <w:r w:rsidRPr="00C866E9">
        <w:rPr>
          <w:rFonts w:ascii="Times New Roman" w:hAnsi="Times New Roman"/>
          <w:sz w:val="28"/>
          <w:szCs w:val="28"/>
        </w:rPr>
        <w:t xml:space="preserve"> Духовно-нравственное воспитание содействует формированию у человека нравственных чувств (совести, долга, веры, ответственности, гражданственности, патриотизма); нравственного облика (терпения, милосердия, кротости, незлобивости); нравственной позиции (способности к различению добра и зла, проявлению самоотверженной любви,  готовности к преодолению жизненных испытаний); нравственного поведения (готовности служения людям и Отечеству, проявления духовной рассудительности, послушания, доброй воли).</w:t>
      </w:r>
    </w:p>
    <w:p w:rsidR="00D84C1F" w:rsidRPr="00F43120" w:rsidRDefault="00D84C1F" w:rsidP="00D84C1F">
      <w:pPr>
        <w:spacing w:after="0" w:line="240" w:lineRule="auto"/>
        <w:ind w:right="-4" w:firstLine="708"/>
        <w:jc w:val="both"/>
        <w:rPr>
          <w:rFonts w:ascii="Times New Roman" w:hAnsi="Times New Roman"/>
          <w:sz w:val="28"/>
          <w:szCs w:val="28"/>
        </w:rPr>
      </w:pPr>
      <w:r w:rsidRPr="00F43120">
        <w:rPr>
          <w:rFonts w:ascii="Times New Roman" w:hAnsi="Times New Roman"/>
          <w:sz w:val="28"/>
          <w:szCs w:val="28"/>
        </w:rPr>
        <w:t>Еще о</w:t>
      </w:r>
      <w:r>
        <w:rPr>
          <w:rFonts w:ascii="Times New Roman" w:hAnsi="Times New Roman"/>
          <w:sz w:val="28"/>
          <w:szCs w:val="28"/>
        </w:rPr>
        <w:t xml:space="preserve">дно важное понятие, на которое </w:t>
      </w:r>
      <w:r w:rsidRPr="00F43120">
        <w:rPr>
          <w:rFonts w:ascii="Times New Roman" w:hAnsi="Times New Roman"/>
          <w:sz w:val="28"/>
          <w:szCs w:val="28"/>
        </w:rPr>
        <w:t>будем опираться при формировании своей Концепции, - понятие «</w:t>
      </w:r>
      <w:r w:rsidRPr="00C866E9">
        <w:rPr>
          <w:rFonts w:ascii="Times New Roman" w:hAnsi="Times New Roman"/>
          <w:b/>
          <w:sz w:val="28"/>
          <w:szCs w:val="28"/>
        </w:rPr>
        <w:t>индивидуальность</w:t>
      </w:r>
      <w:r w:rsidRPr="00F43120">
        <w:rPr>
          <w:rFonts w:ascii="Times New Roman" w:hAnsi="Times New Roman"/>
          <w:sz w:val="28"/>
          <w:szCs w:val="28"/>
        </w:rPr>
        <w:t xml:space="preserve">», ведь </w:t>
      </w:r>
      <w:r w:rsidR="00215B98">
        <w:rPr>
          <w:rFonts w:ascii="Times New Roman" w:hAnsi="Times New Roman"/>
          <w:sz w:val="28"/>
          <w:szCs w:val="28"/>
        </w:rPr>
        <w:t xml:space="preserve">ООП ДОУ </w:t>
      </w:r>
      <w:r>
        <w:rPr>
          <w:rFonts w:ascii="Times New Roman" w:hAnsi="Times New Roman"/>
          <w:sz w:val="28"/>
          <w:szCs w:val="28"/>
        </w:rPr>
        <w:t xml:space="preserve"> </w:t>
      </w:r>
      <w:r w:rsidRPr="00F43120">
        <w:rPr>
          <w:rFonts w:ascii="Times New Roman" w:hAnsi="Times New Roman"/>
          <w:sz w:val="28"/>
          <w:szCs w:val="28"/>
        </w:rPr>
        <w:t>направлена на всестороннее развитие дошкольника с учетом его возрастных и индивидуальных особенностей. Ребенок должен прожить каждый день своей жизни максимально активно, удовлетворяя свои потребности в разнообразных видах деятельности.</w:t>
      </w:r>
    </w:p>
    <w:p w:rsidR="00D84C1F" w:rsidRPr="00F43120" w:rsidRDefault="00D84C1F" w:rsidP="00D84C1F">
      <w:pPr>
        <w:spacing w:after="0" w:line="240" w:lineRule="auto"/>
        <w:ind w:right="-4" w:firstLine="708"/>
        <w:jc w:val="both"/>
        <w:rPr>
          <w:rFonts w:ascii="Times New Roman" w:hAnsi="Times New Roman"/>
          <w:sz w:val="28"/>
          <w:szCs w:val="28"/>
        </w:rPr>
      </w:pPr>
      <w:r w:rsidRPr="00F43120">
        <w:rPr>
          <w:rFonts w:ascii="Times New Roman" w:hAnsi="Times New Roman"/>
          <w:sz w:val="28"/>
          <w:szCs w:val="28"/>
        </w:rPr>
        <w:t xml:space="preserve">Исходя из вышеизложенного, следующее ключевое понятие, которое </w:t>
      </w:r>
    </w:p>
    <w:p w:rsidR="00D84C1F" w:rsidRPr="00F43120" w:rsidRDefault="00D84C1F" w:rsidP="00D84C1F">
      <w:pPr>
        <w:spacing w:after="0" w:line="240" w:lineRule="auto"/>
        <w:ind w:right="-4"/>
        <w:jc w:val="both"/>
        <w:rPr>
          <w:rFonts w:ascii="Times New Roman" w:hAnsi="Times New Roman"/>
          <w:sz w:val="28"/>
          <w:szCs w:val="28"/>
        </w:rPr>
      </w:pPr>
      <w:r w:rsidRPr="00F43120">
        <w:rPr>
          <w:rFonts w:ascii="Times New Roman" w:hAnsi="Times New Roman"/>
          <w:sz w:val="28"/>
          <w:szCs w:val="28"/>
        </w:rPr>
        <w:t>будет использоваться в нашей Концепции – это понятие «</w:t>
      </w:r>
      <w:r w:rsidRPr="00C866E9">
        <w:rPr>
          <w:rFonts w:ascii="Times New Roman" w:hAnsi="Times New Roman"/>
          <w:b/>
          <w:sz w:val="28"/>
          <w:szCs w:val="28"/>
        </w:rPr>
        <w:t>развитие</w:t>
      </w:r>
      <w:r w:rsidRPr="00F43120">
        <w:rPr>
          <w:rFonts w:ascii="Times New Roman" w:hAnsi="Times New Roman"/>
          <w:sz w:val="28"/>
          <w:szCs w:val="28"/>
        </w:rPr>
        <w:t>». Оно предполагает физическое, психическое и духовное развитие дошкольников.</w:t>
      </w:r>
    </w:p>
    <w:p w:rsidR="00D84C1F" w:rsidRPr="00215B98" w:rsidRDefault="00D84C1F" w:rsidP="00215B98">
      <w:pPr>
        <w:spacing w:after="0" w:line="240" w:lineRule="auto"/>
        <w:ind w:right="-4" w:firstLine="708"/>
        <w:jc w:val="both"/>
        <w:rPr>
          <w:rFonts w:ascii="Times New Roman" w:hAnsi="Times New Roman"/>
          <w:sz w:val="28"/>
          <w:szCs w:val="28"/>
        </w:rPr>
      </w:pPr>
      <w:r w:rsidRPr="00F43120">
        <w:rPr>
          <w:rFonts w:ascii="Times New Roman" w:hAnsi="Times New Roman"/>
          <w:sz w:val="28"/>
          <w:szCs w:val="28"/>
        </w:rPr>
        <w:t>С понятием «развитие» тесно связано другое понятие «</w:t>
      </w:r>
      <w:r w:rsidRPr="00C866E9">
        <w:rPr>
          <w:rFonts w:ascii="Times New Roman" w:hAnsi="Times New Roman"/>
          <w:b/>
          <w:sz w:val="28"/>
          <w:szCs w:val="28"/>
        </w:rPr>
        <w:t>личность</w:t>
      </w:r>
      <w:r w:rsidRPr="00F43120">
        <w:rPr>
          <w:rFonts w:ascii="Times New Roman" w:hAnsi="Times New Roman"/>
          <w:sz w:val="28"/>
          <w:szCs w:val="28"/>
        </w:rPr>
        <w:t>», каковым является человек, имеющий определенные индивидуальные качества, сформированные под влиянием самых разнообразных взаимодействий с социальной средой. Развитие личности ребенка – это качественные изменения в психике и организме, происходящие под воздействием окружающей действительности, это осознание ребенком своих прав и обязанностей.</w:t>
      </w:r>
    </w:p>
    <w:p w:rsidR="009A4733" w:rsidRPr="00814F1F" w:rsidRDefault="009A4733" w:rsidP="00814F1F">
      <w:pPr>
        <w:pStyle w:val="Default"/>
        <w:jc w:val="both"/>
        <w:rPr>
          <w:sz w:val="28"/>
          <w:szCs w:val="28"/>
        </w:rPr>
      </w:pPr>
      <w:r w:rsidRPr="00814F1F">
        <w:rPr>
          <w:b/>
          <w:bCs/>
          <w:sz w:val="28"/>
          <w:szCs w:val="28"/>
        </w:rPr>
        <w:t xml:space="preserve">Разработка концепции развития </w:t>
      </w:r>
      <w:r w:rsidR="00814F1F" w:rsidRPr="00814F1F">
        <w:rPr>
          <w:b/>
          <w:bCs/>
          <w:sz w:val="28"/>
          <w:szCs w:val="28"/>
        </w:rPr>
        <w:t>ДОУ</w:t>
      </w:r>
      <w:r w:rsidRPr="00814F1F">
        <w:rPr>
          <w:b/>
          <w:bCs/>
          <w:sz w:val="28"/>
          <w:szCs w:val="28"/>
        </w:rPr>
        <w:t xml:space="preserve"> поможет: </w:t>
      </w:r>
    </w:p>
    <w:p w:rsidR="009A4733" w:rsidRPr="00814F1F" w:rsidRDefault="00456CAB" w:rsidP="00814F1F">
      <w:pPr>
        <w:pStyle w:val="Default"/>
        <w:jc w:val="both"/>
        <w:rPr>
          <w:sz w:val="28"/>
          <w:szCs w:val="28"/>
        </w:rPr>
      </w:pPr>
      <w:r w:rsidRPr="00814F1F">
        <w:rPr>
          <w:sz w:val="28"/>
          <w:szCs w:val="28"/>
        </w:rPr>
        <w:t>-</w:t>
      </w:r>
      <w:r w:rsidR="009A4733" w:rsidRPr="00814F1F">
        <w:rPr>
          <w:sz w:val="28"/>
          <w:szCs w:val="28"/>
        </w:rPr>
        <w:t xml:space="preserve"> </w:t>
      </w:r>
      <w:r w:rsidR="009A4733" w:rsidRPr="00814F1F">
        <w:rPr>
          <w:b/>
          <w:bCs/>
          <w:sz w:val="28"/>
          <w:szCs w:val="28"/>
        </w:rPr>
        <w:t>упростить управление системой качества</w:t>
      </w:r>
      <w:r w:rsidR="009A4733" w:rsidRPr="00814F1F">
        <w:rPr>
          <w:b/>
          <w:bCs/>
          <w:i/>
          <w:iCs/>
          <w:sz w:val="28"/>
          <w:szCs w:val="28"/>
        </w:rPr>
        <w:t xml:space="preserve">. </w:t>
      </w:r>
      <w:r w:rsidR="009A4733" w:rsidRPr="00814F1F">
        <w:rPr>
          <w:sz w:val="28"/>
          <w:szCs w:val="28"/>
        </w:rPr>
        <w:t xml:space="preserve">В долгосрочной перспективе невозможно предвидеть все ситуации, однако, наличие строго формализованной концепции даёт возможность принимать решения и реагировать на изменяющиеся условия с учетом возможностей системы качества; </w:t>
      </w:r>
    </w:p>
    <w:p w:rsidR="009A4733" w:rsidRPr="00814F1F" w:rsidRDefault="00456CAB" w:rsidP="00814F1F">
      <w:pPr>
        <w:pStyle w:val="Default"/>
        <w:jc w:val="both"/>
        <w:rPr>
          <w:sz w:val="28"/>
          <w:szCs w:val="28"/>
        </w:rPr>
      </w:pPr>
      <w:r w:rsidRPr="00814F1F">
        <w:rPr>
          <w:sz w:val="28"/>
          <w:szCs w:val="28"/>
        </w:rPr>
        <w:t xml:space="preserve">- </w:t>
      </w:r>
      <w:r w:rsidR="009A4733" w:rsidRPr="00814F1F">
        <w:rPr>
          <w:b/>
          <w:bCs/>
          <w:sz w:val="28"/>
          <w:szCs w:val="28"/>
        </w:rPr>
        <w:t xml:space="preserve">установить направления для улучшения системы качества. </w:t>
      </w:r>
      <w:r w:rsidR="009A4733" w:rsidRPr="00814F1F">
        <w:rPr>
          <w:sz w:val="28"/>
          <w:szCs w:val="28"/>
        </w:rPr>
        <w:t xml:space="preserve">Концепция развития организации предоставляет базу, с помощью которой можно оценить состояние системы качества по отношению к стратегическим целям. Принятие решений по совершенствованию системы качества осуществляется на основе информации о ходе достижения этих целей; </w:t>
      </w:r>
    </w:p>
    <w:p w:rsidR="009A4733" w:rsidRPr="00814F1F" w:rsidRDefault="00456CAB"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 </w:t>
      </w:r>
      <w:r w:rsidR="009A4733" w:rsidRPr="00814F1F">
        <w:rPr>
          <w:rFonts w:ascii="Times New Roman" w:hAnsi="Times New Roman" w:cs="Times New Roman"/>
          <w:b/>
          <w:bCs/>
          <w:color w:val="000000"/>
          <w:sz w:val="28"/>
          <w:szCs w:val="28"/>
        </w:rPr>
        <w:t>принимать обоснованные решения по вопросам системы качества</w:t>
      </w:r>
      <w:r w:rsidR="009A4733" w:rsidRPr="00814F1F">
        <w:rPr>
          <w:rFonts w:ascii="Times New Roman" w:hAnsi="Times New Roman" w:cs="Times New Roman"/>
          <w:b/>
          <w:bCs/>
          <w:i/>
          <w:iCs/>
          <w:color w:val="000000"/>
          <w:sz w:val="28"/>
          <w:szCs w:val="28"/>
        </w:rPr>
        <w:t xml:space="preserve">. </w:t>
      </w:r>
      <w:r w:rsidR="009A4733" w:rsidRPr="00814F1F">
        <w:rPr>
          <w:rFonts w:ascii="Times New Roman" w:hAnsi="Times New Roman" w:cs="Times New Roman"/>
          <w:color w:val="000000"/>
          <w:sz w:val="28"/>
          <w:szCs w:val="28"/>
        </w:rPr>
        <w:t xml:space="preserve">Концепция развития организации предполагает видение будущего, устанавливает цели и ценности </w:t>
      </w:r>
      <w:r w:rsidR="00814F1F" w:rsidRPr="00814F1F">
        <w:rPr>
          <w:rFonts w:ascii="Times New Roman" w:hAnsi="Times New Roman" w:cs="Times New Roman"/>
          <w:color w:val="000000"/>
          <w:sz w:val="28"/>
          <w:szCs w:val="28"/>
        </w:rPr>
        <w:t>ДОУ</w:t>
      </w:r>
      <w:r w:rsidR="009A4733" w:rsidRPr="00814F1F">
        <w:rPr>
          <w:rFonts w:ascii="Times New Roman" w:hAnsi="Times New Roman" w:cs="Times New Roman"/>
          <w:color w:val="000000"/>
          <w:sz w:val="28"/>
          <w:szCs w:val="28"/>
        </w:rPr>
        <w:t xml:space="preserve">, ставит задачи, разъясняет угрозы и возможности, определяет методы, чтобы использовать сильные стороны и минимизировать слабые. </w:t>
      </w:r>
    </w:p>
    <w:p w:rsidR="009A4733" w:rsidRPr="00814F1F" w:rsidRDefault="00456CAB"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 </w:t>
      </w:r>
      <w:r w:rsidR="009A4733" w:rsidRPr="00814F1F">
        <w:rPr>
          <w:rFonts w:ascii="Times New Roman" w:hAnsi="Times New Roman" w:cs="Times New Roman"/>
          <w:b/>
          <w:bCs/>
          <w:color w:val="000000"/>
          <w:sz w:val="28"/>
          <w:szCs w:val="28"/>
        </w:rPr>
        <w:t>повысить степень удовлетворённости всех участников образовательных отношений качеством своей работы</w:t>
      </w:r>
      <w:r w:rsidR="009A4733" w:rsidRPr="00814F1F">
        <w:rPr>
          <w:rFonts w:ascii="Times New Roman" w:hAnsi="Times New Roman" w:cs="Times New Roman"/>
          <w:b/>
          <w:bCs/>
          <w:i/>
          <w:iCs/>
          <w:color w:val="000000"/>
          <w:sz w:val="28"/>
          <w:szCs w:val="28"/>
        </w:rPr>
        <w:t xml:space="preserve">. </w:t>
      </w:r>
      <w:r w:rsidR="009A4733" w:rsidRPr="00814F1F">
        <w:rPr>
          <w:rFonts w:ascii="Times New Roman" w:hAnsi="Times New Roman" w:cs="Times New Roman"/>
          <w:color w:val="000000"/>
          <w:sz w:val="28"/>
          <w:szCs w:val="28"/>
        </w:rPr>
        <w:t xml:space="preserve">Разработка концепции развития </w:t>
      </w:r>
      <w:r w:rsidR="00814F1F" w:rsidRPr="00814F1F">
        <w:rPr>
          <w:rFonts w:ascii="Times New Roman" w:hAnsi="Times New Roman" w:cs="Times New Roman"/>
          <w:color w:val="000000"/>
          <w:sz w:val="28"/>
          <w:szCs w:val="28"/>
        </w:rPr>
        <w:t>ДОУ</w:t>
      </w:r>
      <w:r w:rsidR="009A4733" w:rsidRPr="00814F1F">
        <w:rPr>
          <w:rFonts w:ascii="Times New Roman" w:hAnsi="Times New Roman" w:cs="Times New Roman"/>
          <w:color w:val="000000"/>
          <w:sz w:val="28"/>
          <w:szCs w:val="28"/>
        </w:rPr>
        <w:t xml:space="preserve"> позволит сотрудникам, родителям воспитанников лучше понять цели своей деятельности и связанные с этим преимущества.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Для перехода на качественно новый уровень развития </w:t>
      </w:r>
      <w:r w:rsidR="00814F1F" w:rsidRPr="00814F1F">
        <w:rPr>
          <w:rFonts w:ascii="Times New Roman" w:hAnsi="Times New Roman" w:cs="Times New Roman"/>
          <w:color w:val="000000"/>
          <w:sz w:val="28"/>
          <w:szCs w:val="28"/>
        </w:rPr>
        <w:t>ДОУ</w:t>
      </w:r>
      <w:r w:rsidRPr="00814F1F">
        <w:rPr>
          <w:rFonts w:ascii="Times New Roman" w:hAnsi="Times New Roman" w:cs="Times New Roman"/>
          <w:color w:val="000000"/>
          <w:sz w:val="28"/>
          <w:szCs w:val="28"/>
        </w:rPr>
        <w:t xml:space="preserve"> обладает необходимыми </w:t>
      </w:r>
      <w:r w:rsidRPr="00814F1F">
        <w:rPr>
          <w:rFonts w:ascii="Times New Roman" w:hAnsi="Times New Roman" w:cs="Times New Roman"/>
          <w:b/>
          <w:bCs/>
          <w:color w:val="000000"/>
          <w:sz w:val="28"/>
          <w:szCs w:val="28"/>
        </w:rPr>
        <w:t xml:space="preserve">предпосылками: </w:t>
      </w:r>
    </w:p>
    <w:p w:rsidR="009A4733" w:rsidRPr="00814F1F" w:rsidRDefault="00456CAB"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w:t>
      </w:r>
      <w:r w:rsidR="009A4733" w:rsidRPr="00814F1F">
        <w:rPr>
          <w:rFonts w:ascii="Times New Roman" w:hAnsi="Times New Roman" w:cs="Times New Roman"/>
          <w:b/>
          <w:bCs/>
          <w:color w:val="000000"/>
          <w:sz w:val="28"/>
          <w:szCs w:val="28"/>
        </w:rPr>
        <w:t xml:space="preserve">содержательная развивающая среда </w:t>
      </w:r>
      <w:r w:rsidR="009A4733" w:rsidRPr="00814F1F">
        <w:rPr>
          <w:rFonts w:ascii="Times New Roman" w:hAnsi="Times New Roman" w:cs="Times New Roman"/>
          <w:color w:val="000000"/>
          <w:sz w:val="28"/>
          <w:szCs w:val="28"/>
        </w:rPr>
        <w:t xml:space="preserve">в группах </w:t>
      </w:r>
      <w:r w:rsidR="00814F1F" w:rsidRPr="00814F1F">
        <w:rPr>
          <w:rFonts w:ascii="Times New Roman" w:hAnsi="Times New Roman" w:cs="Times New Roman"/>
          <w:color w:val="000000"/>
          <w:sz w:val="28"/>
          <w:szCs w:val="28"/>
        </w:rPr>
        <w:t>ДОУ</w:t>
      </w:r>
      <w:r w:rsidR="009A4733" w:rsidRPr="00814F1F">
        <w:rPr>
          <w:rFonts w:ascii="Times New Roman" w:hAnsi="Times New Roman" w:cs="Times New Roman"/>
          <w:color w:val="000000"/>
          <w:sz w:val="28"/>
          <w:szCs w:val="28"/>
        </w:rPr>
        <w:t xml:space="preserve"> выстроена в соответствии с требованиями ФГОС ДО и основными принципами дошкольной педагогики; </w:t>
      </w:r>
    </w:p>
    <w:p w:rsidR="009A4733" w:rsidRPr="00814F1F" w:rsidRDefault="00456CAB"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w:t>
      </w:r>
      <w:r w:rsidR="009A4733" w:rsidRPr="00814F1F">
        <w:rPr>
          <w:rFonts w:ascii="Times New Roman" w:hAnsi="Times New Roman" w:cs="Times New Roman"/>
          <w:color w:val="000000"/>
          <w:sz w:val="28"/>
          <w:szCs w:val="28"/>
        </w:rPr>
        <w:t xml:space="preserve"> </w:t>
      </w:r>
      <w:r w:rsidR="009A4733" w:rsidRPr="00814F1F">
        <w:rPr>
          <w:rFonts w:ascii="Times New Roman" w:hAnsi="Times New Roman" w:cs="Times New Roman"/>
          <w:b/>
          <w:bCs/>
          <w:color w:val="000000"/>
          <w:sz w:val="28"/>
          <w:szCs w:val="28"/>
        </w:rPr>
        <w:t>непрерывное повышение квалификации педагогов</w:t>
      </w:r>
      <w:r w:rsidR="009A4733" w:rsidRPr="00814F1F">
        <w:rPr>
          <w:rFonts w:ascii="Times New Roman" w:hAnsi="Times New Roman" w:cs="Times New Roman"/>
          <w:color w:val="000000"/>
          <w:sz w:val="28"/>
          <w:szCs w:val="28"/>
        </w:rPr>
        <w:t xml:space="preserve">, </w:t>
      </w:r>
      <w:r w:rsidR="009A4733" w:rsidRPr="00814F1F">
        <w:rPr>
          <w:rFonts w:ascii="Times New Roman" w:hAnsi="Times New Roman" w:cs="Times New Roman"/>
          <w:b/>
          <w:bCs/>
          <w:color w:val="000000"/>
          <w:sz w:val="28"/>
          <w:szCs w:val="28"/>
        </w:rPr>
        <w:t>их включение в инновационную деятельность</w:t>
      </w:r>
      <w:r w:rsidR="009A4733" w:rsidRPr="00814F1F">
        <w:rPr>
          <w:rFonts w:ascii="Times New Roman" w:hAnsi="Times New Roman" w:cs="Times New Roman"/>
          <w:b/>
          <w:bCs/>
          <w:i/>
          <w:iCs/>
          <w:color w:val="000000"/>
          <w:sz w:val="28"/>
          <w:szCs w:val="28"/>
        </w:rPr>
        <w:t xml:space="preserve">; </w:t>
      </w:r>
    </w:p>
    <w:p w:rsidR="009A4733" w:rsidRPr="00814F1F" w:rsidRDefault="00456CAB" w:rsidP="00814F1F">
      <w:pPr>
        <w:autoSpaceDE w:val="0"/>
        <w:autoSpaceDN w:val="0"/>
        <w:adjustRightInd w:val="0"/>
        <w:spacing w:after="0" w:line="240" w:lineRule="auto"/>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 </w:t>
      </w:r>
      <w:r w:rsidR="009A4733" w:rsidRPr="00814F1F">
        <w:rPr>
          <w:rFonts w:ascii="Times New Roman" w:hAnsi="Times New Roman" w:cs="Times New Roman"/>
          <w:b/>
          <w:bCs/>
          <w:color w:val="000000"/>
          <w:sz w:val="28"/>
          <w:szCs w:val="28"/>
        </w:rPr>
        <w:t xml:space="preserve">социально-педагогическое партнерство </w:t>
      </w:r>
      <w:r w:rsidR="009A4733" w:rsidRPr="00814F1F">
        <w:rPr>
          <w:rFonts w:ascii="Times New Roman" w:hAnsi="Times New Roman" w:cs="Times New Roman"/>
          <w:color w:val="000000"/>
          <w:sz w:val="28"/>
          <w:szCs w:val="28"/>
        </w:rPr>
        <w:t xml:space="preserve">с родителями воспитанников, социокультурными учреждениями, муниципального и регионального уровня, требующее дальнейшего развития.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Основная и</w:t>
      </w:r>
      <w:r w:rsidR="00456CAB" w:rsidRPr="00814F1F">
        <w:rPr>
          <w:rFonts w:ascii="Times New Roman" w:hAnsi="Times New Roman" w:cs="Times New Roman"/>
          <w:color w:val="000000"/>
          <w:sz w:val="28"/>
          <w:szCs w:val="28"/>
        </w:rPr>
        <w:t>дея взаимодействия педагогов ДОУ</w:t>
      </w:r>
      <w:r w:rsidRPr="00814F1F">
        <w:rPr>
          <w:rFonts w:ascii="Times New Roman" w:hAnsi="Times New Roman" w:cs="Times New Roman"/>
          <w:color w:val="000000"/>
          <w:sz w:val="28"/>
          <w:szCs w:val="28"/>
        </w:rPr>
        <w:t xml:space="preserve"> и родителей воспитанников является установление партнёрско-педагогических отношений, которые позволят объединить усилия, направленные на воспитание и развитие здоровой, творческой, самостоятельной личности дошкольника, создать атмосферу общности интересов всех участников образовательных отношений, развить и активизировать воспитательные умения родителей</w:t>
      </w:r>
      <w:r w:rsidR="00456CAB" w:rsidRPr="00814F1F">
        <w:rPr>
          <w:rFonts w:ascii="Times New Roman" w:hAnsi="Times New Roman" w:cs="Times New Roman"/>
          <w:color w:val="000000"/>
          <w:sz w:val="28"/>
          <w:szCs w:val="28"/>
        </w:rPr>
        <w:t>.</w:t>
      </w:r>
      <w:r w:rsidRPr="00814F1F">
        <w:rPr>
          <w:rFonts w:ascii="Times New Roman" w:hAnsi="Times New Roman" w:cs="Times New Roman"/>
          <w:color w:val="000000"/>
          <w:sz w:val="28"/>
          <w:szCs w:val="28"/>
        </w:rPr>
        <w:t xml:space="preserve">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В основу идеи легли </w:t>
      </w:r>
      <w:r w:rsidRPr="00814F1F">
        <w:rPr>
          <w:rFonts w:ascii="Times New Roman" w:hAnsi="Times New Roman" w:cs="Times New Roman"/>
          <w:bCs/>
          <w:color w:val="000000"/>
          <w:sz w:val="28"/>
          <w:szCs w:val="28"/>
        </w:rPr>
        <w:t>системно-деятельностный и проектно-целевой подходы</w:t>
      </w:r>
      <w:r w:rsidRPr="00814F1F">
        <w:rPr>
          <w:rFonts w:ascii="Times New Roman" w:hAnsi="Times New Roman" w:cs="Times New Roman"/>
          <w:color w:val="000000"/>
          <w:sz w:val="28"/>
          <w:szCs w:val="28"/>
        </w:rPr>
        <w:t xml:space="preserve">, позволяющие максимально включить в образовательный процесс родителей воспитанников, повысить их педагогическую компетентность в вопросах воспитания и развития дошкольников, тем самым совместными усилиями </w:t>
      </w:r>
      <w:r w:rsidR="00814F1F" w:rsidRPr="00814F1F">
        <w:rPr>
          <w:rFonts w:ascii="Times New Roman" w:hAnsi="Times New Roman" w:cs="Times New Roman"/>
          <w:color w:val="000000"/>
          <w:sz w:val="28"/>
          <w:szCs w:val="28"/>
        </w:rPr>
        <w:t>ДОУ</w:t>
      </w:r>
      <w:r w:rsidRPr="00814F1F">
        <w:rPr>
          <w:rFonts w:ascii="Times New Roman" w:hAnsi="Times New Roman" w:cs="Times New Roman"/>
          <w:color w:val="000000"/>
          <w:sz w:val="28"/>
          <w:szCs w:val="28"/>
        </w:rPr>
        <w:t xml:space="preserve"> и семьи </w:t>
      </w:r>
      <w:r w:rsidRPr="00814F1F">
        <w:rPr>
          <w:rFonts w:ascii="Times New Roman" w:hAnsi="Times New Roman" w:cs="Times New Roman"/>
          <w:bCs/>
          <w:color w:val="000000"/>
          <w:sz w:val="28"/>
          <w:szCs w:val="28"/>
        </w:rPr>
        <w:t>достичь эмоционально-психологического комфорта ребенка-дошкольника, сохранения уникальности и самоценности его дошкольного детства.</w:t>
      </w:r>
      <w:r w:rsidRPr="00814F1F">
        <w:rPr>
          <w:rFonts w:ascii="Times New Roman" w:hAnsi="Times New Roman" w:cs="Times New Roman"/>
          <w:b/>
          <w:bCs/>
          <w:color w:val="000000"/>
          <w:sz w:val="28"/>
          <w:szCs w:val="28"/>
        </w:rPr>
        <w:t xml:space="preserve">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Данные подходы позволяют ввести в Программу развития </w:t>
      </w:r>
      <w:r w:rsidR="00814F1F" w:rsidRPr="00814F1F">
        <w:rPr>
          <w:rFonts w:ascii="Times New Roman" w:hAnsi="Times New Roman" w:cs="Times New Roman"/>
          <w:color w:val="000000"/>
          <w:sz w:val="28"/>
          <w:szCs w:val="28"/>
        </w:rPr>
        <w:t>ДОУ</w:t>
      </w:r>
      <w:r w:rsidRPr="00814F1F">
        <w:rPr>
          <w:rFonts w:ascii="Times New Roman" w:hAnsi="Times New Roman" w:cs="Times New Roman"/>
          <w:color w:val="000000"/>
          <w:sz w:val="28"/>
          <w:szCs w:val="28"/>
        </w:rPr>
        <w:t xml:space="preserve"> совокупность основополагающих </w:t>
      </w:r>
      <w:r w:rsidRPr="00814F1F">
        <w:rPr>
          <w:rFonts w:ascii="Times New Roman" w:hAnsi="Times New Roman" w:cs="Times New Roman"/>
          <w:b/>
          <w:bCs/>
          <w:color w:val="000000"/>
          <w:sz w:val="28"/>
          <w:szCs w:val="28"/>
        </w:rPr>
        <w:t>принципов</w:t>
      </w:r>
      <w:r w:rsidRPr="00814F1F">
        <w:rPr>
          <w:rFonts w:ascii="Times New Roman" w:hAnsi="Times New Roman" w:cs="Times New Roman"/>
          <w:color w:val="000000"/>
          <w:sz w:val="28"/>
          <w:szCs w:val="28"/>
        </w:rPr>
        <w:t xml:space="preserve">, которые предопределяют стратегию и тактику обновления содержания и форм обучения дошкольников: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color w:val="000000"/>
          <w:sz w:val="28"/>
          <w:szCs w:val="28"/>
        </w:rPr>
        <w:t xml:space="preserve">- </w:t>
      </w:r>
      <w:r w:rsidRPr="00814F1F">
        <w:rPr>
          <w:rFonts w:ascii="Times New Roman" w:hAnsi="Times New Roman" w:cs="Times New Roman"/>
          <w:b/>
          <w:bCs/>
          <w:color w:val="000000"/>
          <w:sz w:val="28"/>
          <w:szCs w:val="28"/>
        </w:rPr>
        <w:t xml:space="preserve">принцип научности </w:t>
      </w:r>
      <w:r w:rsidRPr="00814F1F">
        <w:rPr>
          <w:rFonts w:ascii="Times New Roman" w:hAnsi="Times New Roman" w:cs="Times New Roman"/>
          <w:color w:val="000000"/>
          <w:sz w:val="28"/>
          <w:szCs w:val="28"/>
        </w:rPr>
        <w:t>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w:t>
      </w:r>
    </w:p>
    <w:p w:rsidR="009A4733" w:rsidRPr="00814F1F" w:rsidRDefault="009A4733" w:rsidP="00814F1F">
      <w:pPr>
        <w:pStyle w:val="Default"/>
        <w:jc w:val="both"/>
        <w:rPr>
          <w:sz w:val="28"/>
          <w:szCs w:val="28"/>
        </w:rPr>
      </w:pPr>
      <w:r w:rsidRPr="00814F1F">
        <w:rPr>
          <w:b/>
          <w:bCs/>
          <w:sz w:val="28"/>
          <w:szCs w:val="28"/>
        </w:rPr>
        <w:t xml:space="preserve">- здоровьесберегающий принцип </w:t>
      </w:r>
      <w:r w:rsidRPr="00814F1F">
        <w:rPr>
          <w:sz w:val="28"/>
          <w:szCs w:val="28"/>
        </w:rPr>
        <w:t>обеспечивает приоритет укрепления здоровья каждого дошкольника в процессе всех видов де</w:t>
      </w:r>
      <w:r w:rsidR="00456CAB" w:rsidRPr="00814F1F">
        <w:rPr>
          <w:sz w:val="28"/>
          <w:szCs w:val="28"/>
        </w:rPr>
        <w:t>ятельности</w:t>
      </w:r>
      <w:r w:rsidRPr="00814F1F">
        <w:rPr>
          <w:sz w:val="28"/>
          <w:szCs w:val="28"/>
        </w:rPr>
        <w:t xml:space="preserve">; </w:t>
      </w:r>
    </w:p>
    <w:p w:rsidR="009A4733" w:rsidRPr="00814F1F" w:rsidRDefault="009A4733" w:rsidP="00814F1F">
      <w:pPr>
        <w:pStyle w:val="Default"/>
        <w:jc w:val="both"/>
        <w:rPr>
          <w:sz w:val="28"/>
          <w:szCs w:val="28"/>
        </w:rPr>
      </w:pPr>
      <w:r w:rsidRPr="00814F1F">
        <w:rPr>
          <w:b/>
          <w:bCs/>
          <w:sz w:val="28"/>
          <w:szCs w:val="28"/>
        </w:rPr>
        <w:t xml:space="preserve">- принцип педагогической поддержки </w:t>
      </w:r>
      <w:r w:rsidRPr="00814F1F">
        <w:rPr>
          <w:sz w:val="28"/>
          <w:szCs w:val="28"/>
        </w:rPr>
        <w:t xml:space="preserve">рассматривается как особая сфера деятельности в образовании, направленная на воспитание и развитие творческой коммуникативно-компетентностной, культуро- и природо-сообразной личности дошкольника; </w:t>
      </w:r>
    </w:p>
    <w:p w:rsidR="009A4733" w:rsidRPr="00814F1F" w:rsidRDefault="009A4733" w:rsidP="00814F1F">
      <w:pPr>
        <w:pStyle w:val="Default"/>
        <w:jc w:val="both"/>
        <w:rPr>
          <w:sz w:val="28"/>
          <w:szCs w:val="28"/>
        </w:rPr>
      </w:pPr>
      <w:r w:rsidRPr="00814F1F">
        <w:rPr>
          <w:b/>
          <w:bCs/>
          <w:sz w:val="28"/>
          <w:szCs w:val="28"/>
        </w:rPr>
        <w:t xml:space="preserve">- принцип вариативности </w:t>
      </w:r>
      <w:r w:rsidRPr="00814F1F">
        <w:rPr>
          <w:sz w:val="28"/>
          <w:szCs w:val="28"/>
        </w:rPr>
        <w:t xml:space="preserve">позволяет рассматривать любые изменения, вносимые инновационной деятельностью, ориентируя на удовлетворение различных образовательных потребностей обучающихся и их семей. </w:t>
      </w:r>
    </w:p>
    <w:p w:rsidR="009A4733" w:rsidRPr="00814F1F" w:rsidRDefault="009A4733" w:rsidP="00814F1F">
      <w:pPr>
        <w:pStyle w:val="Default"/>
        <w:jc w:val="both"/>
        <w:rPr>
          <w:sz w:val="28"/>
          <w:szCs w:val="28"/>
        </w:rPr>
      </w:pPr>
      <w:r w:rsidRPr="00814F1F">
        <w:rPr>
          <w:b/>
          <w:bCs/>
          <w:sz w:val="28"/>
          <w:szCs w:val="28"/>
        </w:rPr>
        <w:t xml:space="preserve">- принцип деятельностного подхода </w:t>
      </w:r>
      <w:r w:rsidRPr="00814F1F">
        <w:rPr>
          <w:sz w:val="28"/>
          <w:szCs w:val="28"/>
        </w:rPr>
        <w:t xml:space="preserve">заключается в том, что формирование личности ребенка и продвижение его в развитии осуществляется не тогда, когда он воспринимает готовое знание, а в процессе его собственной деятельности, направленной на «открытие» им нового знания; </w:t>
      </w:r>
    </w:p>
    <w:p w:rsidR="009A4733" w:rsidRPr="00814F1F" w:rsidRDefault="009A4733" w:rsidP="00814F1F">
      <w:pPr>
        <w:pStyle w:val="Default"/>
        <w:jc w:val="both"/>
        <w:rPr>
          <w:sz w:val="28"/>
          <w:szCs w:val="28"/>
        </w:rPr>
      </w:pPr>
      <w:r w:rsidRPr="00814F1F">
        <w:rPr>
          <w:b/>
          <w:bCs/>
          <w:sz w:val="28"/>
          <w:szCs w:val="28"/>
        </w:rPr>
        <w:t xml:space="preserve">- принцип психологической комфортности </w:t>
      </w:r>
      <w:r w:rsidRPr="00814F1F">
        <w:rPr>
          <w:sz w:val="28"/>
          <w:szCs w:val="28"/>
        </w:rPr>
        <w:t xml:space="preserve">- предполагает снятие стрессообразующих факторов воспитательно-образовательного процесса, создание в группе и в семье доброжелательной атмосферы, ориентированной на реализацию идей педагогики сотрудничества; </w:t>
      </w:r>
    </w:p>
    <w:p w:rsidR="009A4733" w:rsidRPr="00814F1F" w:rsidRDefault="009A4733" w:rsidP="00814F1F">
      <w:pPr>
        <w:pStyle w:val="Default"/>
        <w:jc w:val="both"/>
        <w:rPr>
          <w:sz w:val="28"/>
          <w:szCs w:val="28"/>
        </w:rPr>
      </w:pPr>
      <w:r w:rsidRPr="00814F1F">
        <w:rPr>
          <w:b/>
          <w:bCs/>
          <w:sz w:val="28"/>
          <w:szCs w:val="28"/>
        </w:rPr>
        <w:t xml:space="preserve">- принцип целевого подхода </w:t>
      </w:r>
      <w:r w:rsidRPr="00814F1F">
        <w:rPr>
          <w:sz w:val="28"/>
          <w:szCs w:val="28"/>
        </w:rPr>
        <w:t xml:space="preserve">позволяет повысить эффективность механизмов реализации Программы, т.к. Программа представляет собой комплекс взаимоувязанных по ресурсам и срокам мероприятий, обеспечивающих достижение поставленных целей, отражающих изменения в структуре, содержании, качестве образования. </w:t>
      </w:r>
    </w:p>
    <w:p w:rsidR="009A4733" w:rsidRPr="00814F1F" w:rsidRDefault="009A4733" w:rsidP="00814F1F">
      <w:pPr>
        <w:pStyle w:val="Default"/>
        <w:jc w:val="both"/>
        <w:rPr>
          <w:sz w:val="28"/>
          <w:szCs w:val="28"/>
        </w:rPr>
      </w:pPr>
      <w:r w:rsidRPr="00814F1F">
        <w:rPr>
          <w:b/>
          <w:bCs/>
          <w:sz w:val="28"/>
          <w:szCs w:val="28"/>
        </w:rPr>
        <w:t xml:space="preserve">2.2. Стратегия, основные направления перехода к реализации модели создания детствосберегающего пространства в </w:t>
      </w:r>
      <w:r w:rsidR="00814F1F" w:rsidRPr="00814F1F">
        <w:rPr>
          <w:b/>
          <w:bCs/>
          <w:sz w:val="28"/>
          <w:szCs w:val="28"/>
        </w:rPr>
        <w:t>ДОУ</w:t>
      </w:r>
      <w:r w:rsidRPr="00814F1F">
        <w:rPr>
          <w:b/>
          <w:bCs/>
          <w:sz w:val="28"/>
          <w:szCs w:val="28"/>
        </w:rPr>
        <w:t xml:space="preserve"> как фактора повышения творческой самореализации всех участников образовательных отношений, обеспечивающая обновление содержания дошкольного образования в соответствии с ФГОС ДО и региональной стратегии «Доброжелательная школа» для повышения его качества </w:t>
      </w:r>
    </w:p>
    <w:p w:rsidR="009A4733" w:rsidRPr="00814F1F" w:rsidRDefault="00456CAB" w:rsidP="00814F1F">
      <w:pPr>
        <w:pStyle w:val="Default"/>
        <w:ind w:firstLine="708"/>
        <w:jc w:val="both"/>
        <w:rPr>
          <w:sz w:val="28"/>
          <w:szCs w:val="28"/>
        </w:rPr>
      </w:pPr>
      <w:r w:rsidRPr="00814F1F">
        <w:rPr>
          <w:sz w:val="28"/>
          <w:szCs w:val="28"/>
        </w:rPr>
        <w:t>Модель ДОУ</w:t>
      </w:r>
      <w:r w:rsidR="009A4733" w:rsidRPr="00814F1F">
        <w:rPr>
          <w:sz w:val="28"/>
          <w:szCs w:val="28"/>
        </w:rPr>
        <w:t xml:space="preserve"> в будущем представляет собой доброжелательный детский сад, работающий в режиме развития, как комфортное, безопасное и развивающее социально-образовательное пространство. Доброжелательный детский сад - это не подготовительный этап подготовки дошкольника к обучению в школе, а этап играющий, развивающий, обогащающий, где результатом будут: социализация детей, индивидуальный для каждого ребенка уровень развития любознательности, воображения, самостоятельности, положительного отношения к себе и окружающему миру, готовность к преодолению ошибок и неудач. </w:t>
      </w:r>
    </w:p>
    <w:p w:rsidR="009A4733" w:rsidRPr="00814F1F" w:rsidRDefault="009A4733" w:rsidP="00814F1F">
      <w:pPr>
        <w:pStyle w:val="Default"/>
        <w:ind w:firstLine="708"/>
        <w:jc w:val="both"/>
        <w:rPr>
          <w:sz w:val="28"/>
          <w:szCs w:val="28"/>
        </w:rPr>
      </w:pPr>
      <w:r w:rsidRPr="00814F1F">
        <w:rPr>
          <w:sz w:val="28"/>
          <w:szCs w:val="28"/>
        </w:rPr>
        <w:t>Сформированная модель позволит выстроить систему отношений «</w:t>
      </w:r>
      <w:r w:rsidR="00814F1F" w:rsidRPr="00814F1F">
        <w:rPr>
          <w:sz w:val="28"/>
          <w:szCs w:val="28"/>
        </w:rPr>
        <w:t>ДОУ</w:t>
      </w:r>
      <w:r w:rsidRPr="00814F1F">
        <w:rPr>
          <w:sz w:val="28"/>
          <w:szCs w:val="28"/>
        </w:rPr>
        <w:t xml:space="preserve"> — ребёнок - педагог - семья» для обеспечения полноценного развития каждого ребенка в соответствии с его возрастными, индивидуальными особенност</w:t>
      </w:r>
      <w:r w:rsidR="00456CAB" w:rsidRPr="00814F1F">
        <w:rPr>
          <w:sz w:val="28"/>
          <w:szCs w:val="28"/>
        </w:rPr>
        <w:t>ями и творческими потребностями.</w:t>
      </w:r>
      <w:r w:rsidRPr="00814F1F">
        <w:rPr>
          <w:sz w:val="28"/>
          <w:szCs w:val="28"/>
        </w:rPr>
        <w:t xml:space="preserve"> Создание единого образовательного пространства в предлагаемой системе отношений обеспечит обновления содержания дошкольного образования посредством развития инновационного потенциала </w:t>
      </w:r>
      <w:r w:rsidR="00814F1F" w:rsidRPr="00814F1F">
        <w:rPr>
          <w:sz w:val="28"/>
          <w:szCs w:val="28"/>
        </w:rPr>
        <w:t>ДОУ</w:t>
      </w:r>
      <w:r w:rsidRPr="00814F1F">
        <w:rPr>
          <w:sz w:val="28"/>
          <w:szCs w:val="28"/>
        </w:rPr>
        <w:t xml:space="preserve">. </w:t>
      </w:r>
    </w:p>
    <w:p w:rsidR="009A4733" w:rsidRPr="00814F1F" w:rsidRDefault="009A4733" w:rsidP="00814F1F">
      <w:pPr>
        <w:pStyle w:val="Default"/>
        <w:jc w:val="both"/>
        <w:rPr>
          <w:sz w:val="28"/>
          <w:szCs w:val="28"/>
        </w:rPr>
      </w:pPr>
      <w:r w:rsidRPr="00814F1F">
        <w:rPr>
          <w:b/>
          <w:bCs/>
          <w:sz w:val="28"/>
          <w:szCs w:val="28"/>
        </w:rPr>
        <w:t xml:space="preserve">- детствосберегающее пространство - </w:t>
      </w:r>
      <w:r w:rsidRPr="00814F1F">
        <w:rPr>
          <w:sz w:val="28"/>
          <w:szCs w:val="28"/>
        </w:rPr>
        <w:t xml:space="preserve">предполагает обеспечение комплексной поддержки детства в процессе образования, создание условий для безопасной, развивающей среды жизнедеятельности детей, в том числе, детей с ограниченными возможностями здоровья, обеспечения их развития и успешной социализации. Детствосбережение – это создание условий для развития личности, индивидуальности, развития и реализации субъектного потенциала всех участников воспитательного процесса, самоактуализации ребенка в его психическом, физическом развитии и социализации. </w:t>
      </w:r>
    </w:p>
    <w:p w:rsidR="009A4733" w:rsidRPr="00814F1F" w:rsidRDefault="009A4733" w:rsidP="00814F1F">
      <w:pPr>
        <w:pStyle w:val="Default"/>
        <w:jc w:val="both"/>
        <w:rPr>
          <w:sz w:val="28"/>
          <w:szCs w:val="28"/>
        </w:rPr>
      </w:pPr>
      <w:r w:rsidRPr="00814F1F">
        <w:rPr>
          <w:b/>
          <w:bCs/>
          <w:sz w:val="28"/>
          <w:szCs w:val="28"/>
        </w:rPr>
        <w:t xml:space="preserve">- участники образовательных отношений (образовательных отношений) - </w:t>
      </w:r>
      <w:r w:rsidRPr="00814F1F">
        <w:rPr>
          <w:sz w:val="28"/>
          <w:szCs w:val="28"/>
        </w:rPr>
        <w:t xml:space="preserve">физические лица, наделенные взаимными правами и обязанностями по реализации целей и задач образования, в т.ч.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w:t>
      </w:r>
    </w:p>
    <w:p w:rsidR="009A4733" w:rsidRPr="00814F1F" w:rsidRDefault="009A4733" w:rsidP="00814F1F">
      <w:pPr>
        <w:pStyle w:val="Default"/>
        <w:ind w:firstLine="708"/>
        <w:jc w:val="both"/>
        <w:rPr>
          <w:sz w:val="28"/>
          <w:szCs w:val="28"/>
        </w:rPr>
      </w:pPr>
      <w:r w:rsidRPr="00814F1F">
        <w:rPr>
          <w:b/>
          <w:bCs/>
          <w:sz w:val="28"/>
          <w:szCs w:val="28"/>
        </w:rPr>
        <w:t xml:space="preserve">Основные компоненты модели: </w:t>
      </w:r>
    </w:p>
    <w:p w:rsidR="009A4733" w:rsidRPr="00814F1F" w:rsidRDefault="009A4733" w:rsidP="00814F1F">
      <w:pPr>
        <w:pStyle w:val="Default"/>
        <w:ind w:firstLine="708"/>
        <w:jc w:val="both"/>
        <w:rPr>
          <w:sz w:val="28"/>
          <w:szCs w:val="28"/>
        </w:rPr>
      </w:pPr>
      <w:r w:rsidRPr="00814F1F">
        <w:rPr>
          <w:b/>
          <w:bCs/>
          <w:sz w:val="28"/>
          <w:szCs w:val="28"/>
        </w:rPr>
        <w:t xml:space="preserve">Успешный ребёнок - </w:t>
      </w:r>
      <w:r w:rsidRPr="00814F1F">
        <w:rPr>
          <w:sz w:val="28"/>
          <w:szCs w:val="28"/>
        </w:rPr>
        <w:t xml:space="preserve">Ребенок – субъект образовательного процесса. Сегодняшние дети - представители информационного мира, сетевого взаимодействия, виртуального общения. Учитывая особенности современного ребенка, система образования должна гибко и вдумчиво подходить к выстраиванию образовательного маршрута, выбору программ и форм организации образовательной деятельности. </w:t>
      </w:r>
    </w:p>
    <w:p w:rsidR="009A4733" w:rsidRPr="00814F1F" w:rsidRDefault="009A4733" w:rsidP="00814F1F">
      <w:pPr>
        <w:pStyle w:val="Default"/>
        <w:ind w:firstLine="708"/>
        <w:jc w:val="both"/>
        <w:rPr>
          <w:sz w:val="28"/>
          <w:szCs w:val="28"/>
        </w:rPr>
      </w:pPr>
      <w:r w:rsidRPr="00814F1F">
        <w:rPr>
          <w:sz w:val="28"/>
          <w:szCs w:val="28"/>
        </w:rPr>
        <w:t xml:space="preserve">Актуальными показателями являются - развитие успешного ребенка в условиях игровой деятельности и оценка его успешности на основе формирования компетентностей. Концептуальной идеей коллектива детского сада является установка, что каждый ребенок – успешный дошкольник. Успешность выпускника дошкольного учреждения предполагает личностную готовность его к школе и выражается во внутренней позиции школьника, включающей сформированность мотивации на успешность в учебе и дальнейшей жизни, начальных ключевых компетентностей и универсальных учебных действий. </w:t>
      </w:r>
    </w:p>
    <w:p w:rsidR="009A4733" w:rsidRPr="00814F1F" w:rsidRDefault="009A4733" w:rsidP="00814F1F">
      <w:pPr>
        <w:pStyle w:val="Default"/>
        <w:jc w:val="both"/>
        <w:rPr>
          <w:sz w:val="28"/>
          <w:szCs w:val="28"/>
        </w:rPr>
      </w:pPr>
      <w:r w:rsidRPr="00814F1F">
        <w:rPr>
          <w:sz w:val="28"/>
          <w:szCs w:val="28"/>
        </w:rPr>
        <w:t xml:space="preserve">Современному ребенку нужен </w:t>
      </w:r>
      <w:r w:rsidRPr="00814F1F">
        <w:rPr>
          <w:b/>
          <w:bCs/>
          <w:sz w:val="28"/>
          <w:szCs w:val="28"/>
        </w:rPr>
        <w:t xml:space="preserve">современный педагог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b/>
          <w:bCs/>
          <w:sz w:val="28"/>
          <w:szCs w:val="28"/>
        </w:rPr>
        <w:t xml:space="preserve">педагог </w:t>
      </w:r>
      <w:r w:rsidR="00814F1F" w:rsidRPr="00814F1F">
        <w:rPr>
          <w:rFonts w:ascii="Times New Roman" w:hAnsi="Times New Roman" w:cs="Times New Roman"/>
          <w:b/>
          <w:bCs/>
          <w:sz w:val="28"/>
          <w:szCs w:val="28"/>
        </w:rPr>
        <w:t>ДОУ</w:t>
      </w:r>
      <w:r w:rsidRPr="00814F1F">
        <w:rPr>
          <w:rFonts w:ascii="Times New Roman" w:hAnsi="Times New Roman" w:cs="Times New Roman"/>
          <w:b/>
          <w:bCs/>
          <w:sz w:val="28"/>
          <w:szCs w:val="28"/>
        </w:rPr>
        <w:t xml:space="preserve"> </w:t>
      </w:r>
      <w:r w:rsidRPr="00814F1F">
        <w:rPr>
          <w:rFonts w:ascii="Times New Roman" w:hAnsi="Times New Roman" w:cs="Times New Roman"/>
          <w:sz w:val="28"/>
          <w:szCs w:val="28"/>
        </w:rPr>
        <w:t>– самостоятельный, творческий и уверенный в себе человек, который будет не «учителем», а старшим партнером для детей, способствующим развитию личности воспитанников; - педагог, способный грамотно планировать и выстраивать воспитательно-образовательный процесс, ориентируясь на интересы самих детей, но при этом не бояться отойти от намеченного плана и подстраиваться под реальные ситуации;</w:t>
      </w:r>
    </w:p>
    <w:p w:rsidR="009A4733" w:rsidRPr="00814F1F" w:rsidRDefault="009A4733" w:rsidP="00814F1F">
      <w:pPr>
        <w:pStyle w:val="Default"/>
        <w:jc w:val="both"/>
        <w:rPr>
          <w:sz w:val="28"/>
          <w:szCs w:val="28"/>
        </w:rPr>
      </w:pPr>
      <w:r w:rsidRPr="00814F1F">
        <w:rPr>
          <w:sz w:val="28"/>
          <w:szCs w:val="28"/>
        </w:rPr>
        <w:t xml:space="preserve">- педагог, который может самостоятельно принимать решения в ситуации выбора, прогнозируя их возможные последствия, а также способный к сотрудничеству, владеющий психолого-педагогическими знаниями, современными информационно-коммуникативными технологиями, способный к самообразованию и самоанализу. </w:t>
      </w:r>
    </w:p>
    <w:p w:rsidR="009A4733" w:rsidRPr="00814F1F" w:rsidRDefault="009A4733" w:rsidP="00814F1F">
      <w:pPr>
        <w:pStyle w:val="Default"/>
        <w:jc w:val="both"/>
        <w:rPr>
          <w:sz w:val="28"/>
          <w:szCs w:val="28"/>
        </w:rPr>
      </w:pPr>
      <w:r w:rsidRPr="00814F1F">
        <w:rPr>
          <w:sz w:val="28"/>
          <w:szCs w:val="28"/>
        </w:rPr>
        <w:t xml:space="preserve">- постоянно работающий над собой, обладающий специальными умениями и навыками; </w:t>
      </w:r>
    </w:p>
    <w:p w:rsidR="009A4733" w:rsidRPr="00814F1F" w:rsidRDefault="009A4733" w:rsidP="00814F1F">
      <w:pPr>
        <w:pStyle w:val="Default"/>
        <w:jc w:val="both"/>
        <w:rPr>
          <w:sz w:val="28"/>
          <w:szCs w:val="28"/>
        </w:rPr>
      </w:pPr>
      <w:r w:rsidRPr="00814F1F">
        <w:rPr>
          <w:sz w:val="28"/>
          <w:szCs w:val="28"/>
        </w:rPr>
        <w:t xml:space="preserve">- постоянно совершенствующий своё мастерство, осваивающий инновационные технологии, нетрадиционные методики; </w:t>
      </w:r>
    </w:p>
    <w:p w:rsidR="009A4733" w:rsidRPr="00814F1F" w:rsidRDefault="009A4733" w:rsidP="00814F1F">
      <w:pPr>
        <w:pStyle w:val="Default"/>
        <w:jc w:val="both"/>
        <w:rPr>
          <w:sz w:val="28"/>
          <w:szCs w:val="28"/>
        </w:rPr>
      </w:pPr>
      <w:r w:rsidRPr="00814F1F">
        <w:rPr>
          <w:sz w:val="28"/>
          <w:szCs w:val="28"/>
        </w:rPr>
        <w:t xml:space="preserve">- интересен детям – умеет петь, танцевать, читать стихи, рассказывать сказки, шить, рисовать; </w:t>
      </w:r>
    </w:p>
    <w:p w:rsidR="009A4733" w:rsidRPr="00814F1F" w:rsidRDefault="009A4733" w:rsidP="00814F1F">
      <w:pPr>
        <w:pStyle w:val="Default"/>
        <w:jc w:val="both"/>
        <w:rPr>
          <w:sz w:val="28"/>
          <w:szCs w:val="28"/>
        </w:rPr>
      </w:pPr>
      <w:r w:rsidRPr="00814F1F">
        <w:rPr>
          <w:sz w:val="28"/>
          <w:szCs w:val="28"/>
        </w:rPr>
        <w:t xml:space="preserve">- любит детей, является для них другом, с которым можно и поиграть, и посекретничать; </w:t>
      </w:r>
    </w:p>
    <w:p w:rsidR="009A4733" w:rsidRPr="00814F1F" w:rsidRDefault="009A4733" w:rsidP="00814F1F">
      <w:pPr>
        <w:pStyle w:val="Default"/>
        <w:jc w:val="both"/>
        <w:rPr>
          <w:sz w:val="28"/>
          <w:szCs w:val="28"/>
        </w:rPr>
      </w:pPr>
      <w:r w:rsidRPr="00814F1F">
        <w:rPr>
          <w:sz w:val="28"/>
          <w:szCs w:val="28"/>
        </w:rPr>
        <w:t xml:space="preserve">- самостоятельный, старательный, дисциплинированный, трудолюбивый, ответственный. А также – обаятельный и привлекательный, красивый, аккуратный, не зависимо от житейских неприятностей – всегда жизнерадостным, весёлый, обладает чувством юмора; </w:t>
      </w:r>
    </w:p>
    <w:p w:rsidR="009A4733" w:rsidRPr="00814F1F" w:rsidRDefault="009A4733" w:rsidP="00814F1F">
      <w:pPr>
        <w:pStyle w:val="Default"/>
        <w:jc w:val="both"/>
        <w:rPr>
          <w:sz w:val="28"/>
          <w:szCs w:val="28"/>
        </w:rPr>
      </w:pPr>
      <w:r w:rsidRPr="00814F1F">
        <w:rPr>
          <w:sz w:val="28"/>
          <w:szCs w:val="28"/>
        </w:rPr>
        <w:t xml:space="preserve">- может 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w:t>
      </w:r>
    </w:p>
    <w:p w:rsidR="009A4733" w:rsidRPr="00814F1F" w:rsidRDefault="009A4733" w:rsidP="00814F1F">
      <w:pPr>
        <w:pStyle w:val="Default"/>
        <w:jc w:val="both"/>
        <w:rPr>
          <w:sz w:val="28"/>
          <w:szCs w:val="28"/>
        </w:rPr>
      </w:pPr>
      <w:r w:rsidRPr="00814F1F">
        <w:rPr>
          <w:sz w:val="28"/>
          <w:szCs w:val="28"/>
        </w:rPr>
        <w:t xml:space="preserve">- владеет стандартизированными методами психодиагностики личностных характеристик и возрастных особенностей обучающихся; </w:t>
      </w:r>
    </w:p>
    <w:p w:rsidR="009A4733" w:rsidRPr="00814F1F" w:rsidRDefault="009A4733" w:rsidP="00814F1F">
      <w:pPr>
        <w:pStyle w:val="Default"/>
        <w:jc w:val="both"/>
        <w:rPr>
          <w:sz w:val="28"/>
          <w:szCs w:val="28"/>
        </w:rPr>
      </w:pPr>
      <w:r w:rsidRPr="00814F1F">
        <w:rPr>
          <w:sz w:val="28"/>
          <w:szCs w:val="28"/>
        </w:rPr>
        <w:t xml:space="preserve">- владеет основными закономерностями семейных отношений, позволяющих эффективно взаимодействовать с родительской общественностью. </w:t>
      </w:r>
    </w:p>
    <w:p w:rsidR="009A4733" w:rsidRPr="00814F1F" w:rsidRDefault="009A4733" w:rsidP="00814F1F">
      <w:pPr>
        <w:pStyle w:val="Default"/>
        <w:jc w:val="both"/>
        <w:rPr>
          <w:sz w:val="28"/>
          <w:szCs w:val="28"/>
        </w:rPr>
      </w:pPr>
      <w:r w:rsidRPr="00814F1F">
        <w:rPr>
          <w:b/>
          <w:bCs/>
          <w:sz w:val="28"/>
          <w:szCs w:val="28"/>
        </w:rPr>
        <w:t xml:space="preserve">Семья и семейные ценности. </w:t>
      </w:r>
    </w:p>
    <w:p w:rsidR="009A4733" w:rsidRPr="00814F1F" w:rsidRDefault="009A4733" w:rsidP="00814F1F">
      <w:pPr>
        <w:pStyle w:val="Default"/>
        <w:jc w:val="both"/>
        <w:rPr>
          <w:sz w:val="28"/>
          <w:szCs w:val="28"/>
        </w:rPr>
      </w:pPr>
      <w:r w:rsidRPr="00814F1F">
        <w:rPr>
          <w:sz w:val="28"/>
          <w:szCs w:val="28"/>
        </w:rPr>
        <w:t xml:space="preserve">Программа предполагает главенство семьи в вопросах воспитания и развития как деятельности, направленной на изменение связей ребёнка с миром, с людьми, формирующей активную позицию личности. Определяет: </w:t>
      </w:r>
    </w:p>
    <w:p w:rsidR="009A4733" w:rsidRPr="00814F1F" w:rsidRDefault="009A4733" w:rsidP="00814F1F">
      <w:pPr>
        <w:pStyle w:val="Default"/>
        <w:jc w:val="both"/>
        <w:rPr>
          <w:sz w:val="28"/>
          <w:szCs w:val="28"/>
        </w:rPr>
      </w:pPr>
      <w:r w:rsidRPr="00814F1F">
        <w:rPr>
          <w:sz w:val="28"/>
          <w:szCs w:val="28"/>
        </w:rPr>
        <w:t xml:space="preserve">- вовлечение семьи в образование ребёнка; </w:t>
      </w:r>
    </w:p>
    <w:p w:rsidR="009A4733" w:rsidRPr="00814F1F" w:rsidRDefault="009A4733" w:rsidP="00814F1F">
      <w:pPr>
        <w:pStyle w:val="Default"/>
        <w:jc w:val="both"/>
        <w:rPr>
          <w:sz w:val="28"/>
          <w:szCs w:val="28"/>
        </w:rPr>
      </w:pPr>
      <w:r w:rsidRPr="00814F1F">
        <w:rPr>
          <w:sz w:val="28"/>
          <w:szCs w:val="28"/>
        </w:rPr>
        <w:t xml:space="preserve">- активное участие родителей в жизни дошкольного учреждения и повышение интереса к развитию и воспитанию своих детей; </w:t>
      </w:r>
    </w:p>
    <w:p w:rsidR="009A4733" w:rsidRPr="00814F1F" w:rsidRDefault="009A4733" w:rsidP="00814F1F">
      <w:pPr>
        <w:pStyle w:val="Default"/>
        <w:jc w:val="both"/>
        <w:rPr>
          <w:sz w:val="28"/>
          <w:szCs w:val="28"/>
        </w:rPr>
      </w:pPr>
      <w:r w:rsidRPr="00814F1F">
        <w:rPr>
          <w:sz w:val="28"/>
          <w:szCs w:val="28"/>
        </w:rPr>
        <w:t xml:space="preserve">- овладение родителями необходимыми практическими умениями и навыками воспитания и развития детей дошкольного возраста; </w:t>
      </w:r>
    </w:p>
    <w:p w:rsidR="009A4733" w:rsidRPr="00814F1F" w:rsidRDefault="009A4733" w:rsidP="00814F1F">
      <w:pPr>
        <w:pStyle w:val="Default"/>
        <w:jc w:val="both"/>
        <w:rPr>
          <w:sz w:val="28"/>
          <w:szCs w:val="28"/>
        </w:rPr>
      </w:pPr>
      <w:r w:rsidRPr="00814F1F">
        <w:rPr>
          <w:sz w:val="28"/>
          <w:szCs w:val="28"/>
        </w:rPr>
        <w:t xml:space="preserve">- сохранение здоровья и эмоционального благополучия ребёнка; </w:t>
      </w:r>
    </w:p>
    <w:p w:rsidR="009A4733" w:rsidRPr="00814F1F" w:rsidRDefault="009A4733" w:rsidP="00814F1F">
      <w:pPr>
        <w:pStyle w:val="Default"/>
        <w:jc w:val="both"/>
        <w:rPr>
          <w:sz w:val="28"/>
          <w:szCs w:val="28"/>
        </w:rPr>
      </w:pPr>
      <w:r w:rsidRPr="00814F1F">
        <w:rPr>
          <w:sz w:val="28"/>
          <w:szCs w:val="28"/>
        </w:rPr>
        <w:t xml:space="preserve">- повышение родительской компетентности посредством интерактивных форм взаимодействия; </w:t>
      </w:r>
    </w:p>
    <w:p w:rsidR="009A4733" w:rsidRPr="00814F1F" w:rsidRDefault="009A4733" w:rsidP="00814F1F">
      <w:pPr>
        <w:pStyle w:val="Default"/>
        <w:jc w:val="both"/>
        <w:rPr>
          <w:sz w:val="28"/>
          <w:szCs w:val="28"/>
        </w:rPr>
      </w:pPr>
      <w:r w:rsidRPr="00814F1F">
        <w:rPr>
          <w:sz w:val="28"/>
          <w:szCs w:val="28"/>
        </w:rPr>
        <w:t xml:space="preserve">- выявление, изучение, распространение передового опыта семейного воспитания, семейных традиций и ценностей. </w:t>
      </w:r>
    </w:p>
    <w:p w:rsidR="009A4733" w:rsidRPr="00814F1F" w:rsidRDefault="009A4733" w:rsidP="00814F1F">
      <w:pPr>
        <w:pStyle w:val="Default"/>
        <w:ind w:firstLine="708"/>
        <w:jc w:val="both"/>
        <w:rPr>
          <w:sz w:val="28"/>
          <w:szCs w:val="28"/>
        </w:rPr>
      </w:pPr>
      <w:r w:rsidRPr="00814F1F">
        <w:rPr>
          <w:sz w:val="28"/>
          <w:szCs w:val="28"/>
        </w:rPr>
        <w:t xml:space="preserve">Грамотно организованное и продуманное взаимодействие </w:t>
      </w:r>
      <w:r w:rsidR="00814F1F" w:rsidRPr="00814F1F">
        <w:rPr>
          <w:sz w:val="28"/>
          <w:szCs w:val="28"/>
        </w:rPr>
        <w:t>ДОУ</w:t>
      </w:r>
      <w:r w:rsidRPr="00814F1F">
        <w:rPr>
          <w:sz w:val="28"/>
          <w:szCs w:val="28"/>
        </w:rPr>
        <w:t xml:space="preserve"> с родителями (законными представителями) обучающихся позволит обеспечить условия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w:t>
      </w:r>
      <w:r w:rsidR="00456CAB" w:rsidRPr="00814F1F">
        <w:rPr>
          <w:sz w:val="28"/>
          <w:szCs w:val="28"/>
        </w:rPr>
        <w:t>рриториальной ограниченности ДОУ</w:t>
      </w:r>
      <w:r w:rsidRPr="00814F1F">
        <w:rPr>
          <w:sz w:val="28"/>
          <w:szCs w:val="28"/>
        </w:rPr>
        <w:t xml:space="preserve"> (экскурсии, походы); формирования навыков общения в различных социальных ситуациях. Всё это опосредованно будет способствовать саморазвитию взрослых участников образовательных отношений, в т.ч. педагогического коллектива ДО</w:t>
      </w:r>
      <w:r w:rsidR="00456CAB" w:rsidRPr="00814F1F">
        <w:rPr>
          <w:sz w:val="28"/>
          <w:szCs w:val="28"/>
        </w:rPr>
        <w:t>У</w:t>
      </w:r>
      <w:r w:rsidRPr="00814F1F">
        <w:rPr>
          <w:sz w:val="28"/>
          <w:szCs w:val="28"/>
        </w:rPr>
        <w:t xml:space="preserve"> и родителей обучающихся. </w:t>
      </w:r>
    </w:p>
    <w:p w:rsidR="009A4733" w:rsidRPr="00814F1F" w:rsidRDefault="009A4733" w:rsidP="00814F1F">
      <w:pPr>
        <w:pStyle w:val="Default"/>
        <w:ind w:firstLine="708"/>
        <w:jc w:val="both"/>
        <w:rPr>
          <w:sz w:val="28"/>
          <w:szCs w:val="28"/>
        </w:rPr>
      </w:pPr>
      <w:r w:rsidRPr="00814F1F">
        <w:rPr>
          <w:b/>
          <w:bCs/>
          <w:sz w:val="28"/>
          <w:szCs w:val="28"/>
        </w:rPr>
        <w:t xml:space="preserve">Обновлённое содержание дошкольного образования </w:t>
      </w:r>
    </w:p>
    <w:p w:rsidR="009A4733" w:rsidRPr="00814F1F" w:rsidRDefault="009A4733" w:rsidP="00814F1F">
      <w:pPr>
        <w:pStyle w:val="Default"/>
        <w:ind w:firstLine="708"/>
        <w:jc w:val="both"/>
        <w:rPr>
          <w:sz w:val="28"/>
          <w:szCs w:val="28"/>
        </w:rPr>
      </w:pPr>
      <w:r w:rsidRPr="00814F1F">
        <w:rPr>
          <w:sz w:val="28"/>
          <w:szCs w:val="28"/>
        </w:rPr>
        <w:t xml:space="preserve">Программа ориентирована на обновление содержания образования с учетом современных достижений науки на основе отечественных традиций, таких основных направлений как гражданское и патриотическое воспитание; духовно-нравственное развитие; приобщение детей к культурному наследию; физическое развитие и формирование культуры здоровья; трудовое и экологическое воспитание. </w:t>
      </w:r>
    </w:p>
    <w:p w:rsidR="009A4733" w:rsidRPr="00814F1F" w:rsidRDefault="009A4733" w:rsidP="00814F1F">
      <w:pPr>
        <w:pStyle w:val="Default"/>
        <w:ind w:firstLine="708"/>
        <w:jc w:val="both"/>
        <w:rPr>
          <w:sz w:val="28"/>
          <w:szCs w:val="28"/>
        </w:rPr>
      </w:pPr>
      <w:r w:rsidRPr="00814F1F">
        <w:rPr>
          <w:sz w:val="28"/>
          <w:szCs w:val="28"/>
        </w:rPr>
        <w:t xml:space="preserve">Духовное педагогическое сопровождение детей дошкольного возраста в творческой деятельности обеспечивается теоретическим обоснованием и практической реализацией следующих психолого-педагогических условий: </w:t>
      </w:r>
    </w:p>
    <w:p w:rsidR="009A4733" w:rsidRPr="00814F1F" w:rsidRDefault="009A4733" w:rsidP="00814F1F">
      <w:pPr>
        <w:pStyle w:val="Default"/>
        <w:jc w:val="both"/>
        <w:rPr>
          <w:sz w:val="28"/>
          <w:szCs w:val="28"/>
        </w:rPr>
      </w:pPr>
      <w:r w:rsidRPr="00814F1F">
        <w:rPr>
          <w:sz w:val="28"/>
          <w:szCs w:val="28"/>
        </w:rPr>
        <w:t xml:space="preserve">- разновозрастного, мобильного объединения детей и взрослых (педагогов, психологов, родителей - взрослых представителей творческих профессий), обеспечивающего вхождение ребенка в творческую деятельность через подражание и создание благоприятной творческой атмосферы; ориентированного на интересы и возможности каждого ребенка и учитывающего социальную ситуацию его развития; </w:t>
      </w:r>
    </w:p>
    <w:p w:rsidR="009A4733" w:rsidRPr="00814F1F" w:rsidRDefault="009A4733" w:rsidP="00814F1F">
      <w:pPr>
        <w:pStyle w:val="Default"/>
        <w:jc w:val="both"/>
        <w:rPr>
          <w:sz w:val="28"/>
          <w:szCs w:val="28"/>
        </w:rPr>
      </w:pPr>
      <w:r w:rsidRPr="00814F1F">
        <w:rPr>
          <w:sz w:val="28"/>
          <w:szCs w:val="28"/>
        </w:rPr>
        <w:t xml:space="preserve">- творческого присвоения ребенком дошкольного возраста общечеловеческого творческого опыта и перевода его в личностный опыт через детские виды деятельности (игровую, коммуникативную, познавательно-исследовательскую, конструктивно-модельную, музыкальную, изобразительную, двигательную). Особая роль будет отведена самостоятельной детской игре как главному источнику социально-коммуникативного, нравственного, речевого развития ребенка дошкольного возраста. </w:t>
      </w:r>
    </w:p>
    <w:p w:rsidR="009A4733" w:rsidRPr="00814F1F" w:rsidRDefault="009A4733" w:rsidP="00814F1F">
      <w:pPr>
        <w:pStyle w:val="Default"/>
        <w:jc w:val="both"/>
        <w:rPr>
          <w:sz w:val="28"/>
          <w:szCs w:val="28"/>
        </w:rPr>
      </w:pPr>
      <w:r w:rsidRPr="00814F1F">
        <w:rPr>
          <w:sz w:val="28"/>
          <w:szCs w:val="28"/>
        </w:rPr>
        <w:t xml:space="preserve">- профессиональной готовности педагога к сопровождению детей дошкольного возраста в творческой деятельности, показателем которой является умение выстраивать индивидуальный образовательно-творческий маршрут ребенка дошкольного возраста. </w:t>
      </w:r>
    </w:p>
    <w:p w:rsidR="00456CAB" w:rsidRPr="00814F1F" w:rsidRDefault="009A4733" w:rsidP="00814F1F">
      <w:pPr>
        <w:pStyle w:val="Default"/>
        <w:jc w:val="both"/>
        <w:rPr>
          <w:sz w:val="28"/>
          <w:szCs w:val="28"/>
        </w:rPr>
      </w:pPr>
      <w:r w:rsidRPr="00814F1F">
        <w:rPr>
          <w:sz w:val="28"/>
          <w:szCs w:val="28"/>
        </w:rPr>
        <w:t>- построение образовательной деятельности на основе взаимодействия взрослых с детьми, ориентированного на интересы и возможности каждого ребенка, поддержку инициативы и самостоятельности формирование положительной самооценки детей будут способствовать разрешению вызова «отбор детей по талантам, а не развитие таланта в каждом</w:t>
      </w:r>
      <w:r w:rsidR="00456CAB" w:rsidRPr="00814F1F">
        <w:rPr>
          <w:sz w:val="28"/>
          <w:szCs w:val="28"/>
        </w:rPr>
        <w:t>.</w:t>
      </w:r>
    </w:p>
    <w:p w:rsidR="009A4733" w:rsidRPr="00814F1F" w:rsidRDefault="009A4733" w:rsidP="00814F1F">
      <w:pPr>
        <w:pStyle w:val="Default"/>
        <w:jc w:val="both"/>
        <w:rPr>
          <w:sz w:val="28"/>
          <w:szCs w:val="28"/>
        </w:rPr>
      </w:pPr>
      <w:r w:rsidRPr="00814F1F">
        <w:rPr>
          <w:sz w:val="28"/>
          <w:szCs w:val="28"/>
        </w:rPr>
        <w:t xml:space="preserve">-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9A4733" w:rsidRPr="00814F1F" w:rsidRDefault="009A4733" w:rsidP="00814F1F">
      <w:pPr>
        <w:pStyle w:val="Default"/>
        <w:jc w:val="both"/>
        <w:rPr>
          <w:sz w:val="28"/>
          <w:szCs w:val="28"/>
        </w:rPr>
      </w:pPr>
      <w:r w:rsidRPr="00814F1F">
        <w:rPr>
          <w:sz w:val="28"/>
          <w:szCs w:val="28"/>
        </w:rP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 защита детей от всех форм физического и психического насилия.</w:t>
      </w:r>
    </w:p>
    <w:p w:rsidR="009A4733" w:rsidRPr="00814F1F" w:rsidRDefault="009A4733" w:rsidP="00814F1F">
      <w:pPr>
        <w:pStyle w:val="Default"/>
        <w:jc w:val="both"/>
        <w:rPr>
          <w:sz w:val="28"/>
          <w:szCs w:val="28"/>
        </w:rPr>
      </w:pPr>
      <w:r w:rsidRPr="00814F1F">
        <w:rPr>
          <w:sz w:val="28"/>
          <w:szCs w:val="28"/>
        </w:rPr>
        <w:t xml:space="preserve">А также обновление программно-методического обеспечения и сопровождения через внедрение программ и технологий раннего развития детей, формирования основ финансовой грамотности, технического, художественно-эстетического, литературного и других видов творчества. </w:t>
      </w:r>
    </w:p>
    <w:p w:rsidR="009A4733" w:rsidRPr="00814F1F" w:rsidRDefault="009A4733" w:rsidP="00814F1F">
      <w:pPr>
        <w:pStyle w:val="Default"/>
        <w:ind w:firstLine="708"/>
        <w:jc w:val="both"/>
        <w:rPr>
          <w:sz w:val="28"/>
          <w:szCs w:val="28"/>
        </w:rPr>
      </w:pPr>
      <w:r w:rsidRPr="00814F1F">
        <w:rPr>
          <w:b/>
          <w:bCs/>
          <w:sz w:val="28"/>
          <w:szCs w:val="28"/>
        </w:rPr>
        <w:t xml:space="preserve">Развивающее игровое пространство (РППС) </w:t>
      </w:r>
      <w:r w:rsidRPr="00814F1F">
        <w:rPr>
          <w:sz w:val="28"/>
          <w:szCs w:val="28"/>
        </w:rPr>
        <w:t xml:space="preserve">предполагает необходимое создания условий для развития способностей, одаренностей, интересов, самореализации ребёнка, возможности реализации индивидуального маршрута в процессе образования и </w:t>
      </w:r>
    </w:p>
    <w:p w:rsidR="009A4733" w:rsidRPr="00814F1F" w:rsidRDefault="009A4733" w:rsidP="00814F1F">
      <w:pPr>
        <w:pStyle w:val="Default"/>
        <w:jc w:val="both"/>
        <w:rPr>
          <w:sz w:val="28"/>
          <w:szCs w:val="28"/>
        </w:rPr>
      </w:pPr>
      <w:r w:rsidRPr="00814F1F">
        <w:rPr>
          <w:sz w:val="28"/>
          <w:szCs w:val="28"/>
        </w:rPr>
        <w:t xml:space="preserve">- обеспечивает эмоциональный комфорт детей и взрослых; </w:t>
      </w:r>
    </w:p>
    <w:p w:rsidR="009A4733" w:rsidRPr="00814F1F" w:rsidRDefault="009A4733" w:rsidP="00814F1F">
      <w:pPr>
        <w:pStyle w:val="Default"/>
        <w:jc w:val="both"/>
        <w:rPr>
          <w:sz w:val="28"/>
          <w:szCs w:val="28"/>
        </w:rPr>
      </w:pPr>
      <w:r w:rsidRPr="00814F1F">
        <w:rPr>
          <w:sz w:val="28"/>
          <w:szCs w:val="28"/>
        </w:rPr>
        <w:t xml:space="preserve">- среда насыщена элементами доброжелательного пространства (центры: уединения, релаксации, детских достижений); </w:t>
      </w:r>
    </w:p>
    <w:p w:rsidR="009A4733" w:rsidRPr="00814F1F" w:rsidRDefault="009A4733" w:rsidP="00814F1F">
      <w:pPr>
        <w:pStyle w:val="Default"/>
        <w:jc w:val="both"/>
        <w:rPr>
          <w:sz w:val="28"/>
          <w:szCs w:val="28"/>
        </w:rPr>
      </w:pPr>
      <w:r w:rsidRPr="00814F1F">
        <w:rPr>
          <w:sz w:val="28"/>
          <w:szCs w:val="28"/>
        </w:rPr>
        <w:t xml:space="preserve">- расширены границы образовательного пространства за счёт дополнительных помещений, холлов, коридоров, развивающих образовательных зон </w:t>
      </w:r>
      <w:r w:rsidR="00814F1F" w:rsidRPr="00814F1F">
        <w:rPr>
          <w:sz w:val="28"/>
          <w:szCs w:val="28"/>
        </w:rPr>
        <w:t>ДОУ</w:t>
      </w:r>
      <w:r w:rsidRPr="00814F1F">
        <w:rPr>
          <w:sz w:val="28"/>
          <w:szCs w:val="28"/>
        </w:rPr>
        <w:t xml:space="preserve">; </w:t>
      </w:r>
    </w:p>
    <w:p w:rsidR="009A4733" w:rsidRPr="00814F1F" w:rsidRDefault="009A4733" w:rsidP="00814F1F">
      <w:pPr>
        <w:pStyle w:val="Default"/>
        <w:jc w:val="both"/>
        <w:rPr>
          <w:sz w:val="28"/>
          <w:szCs w:val="28"/>
        </w:rPr>
      </w:pPr>
      <w:r w:rsidRPr="00814F1F">
        <w:rPr>
          <w:sz w:val="28"/>
          <w:szCs w:val="28"/>
        </w:rPr>
        <w:t xml:space="preserve">- среда интерактивна, содержательно-насыщенная, трансформируемая, полифункциональная, вариативная, доступная и безопасная, соответствует требованиям ФГОС ДО. </w:t>
      </w:r>
    </w:p>
    <w:p w:rsidR="009A4733" w:rsidRPr="00814F1F" w:rsidRDefault="009A4733" w:rsidP="00814F1F">
      <w:pPr>
        <w:pStyle w:val="Default"/>
        <w:ind w:firstLine="708"/>
        <w:jc w:val="both"/>
        <w:rPr>
          <w:sz w:val="28"/>
          <w:szCs w:val="28"/>
        </w:rPr>
      </w:pPr>
      <w:r w:rsidRPr="00814F1F">
        <w:rPr>
          <w:b/>
          <w:bCs/>
          <w:sz w:val="28"/>
          <w:szCs w:val="28"/>
        </w:rPr>
        <w:t xml:space="preserve">Бережливое управление </w:t>
      </w:r>
      <w:r w:rsidRPr="00814F1F">
        <w:rPr>
          <w:sz w:val="28"/>
          <w:szCs w:val="28"/>
        </w:rPr>
        <w:t xml:space="preserve">подразумевает формирование нового типа мышления – бережливого, которое понимается, как способность принимать верные решения на благо всех участников образовательных отношений с определённой перспективой на будущее. Данный процесс связан, прежде всего, с необходимостью: </w:t>
      </w:r>
    </w:p>
    <w:p w:rsidR="009A4733" w:rsidRPr="00814F1F" w:rsidRDefault="009A4733" w:rsidP="00814F1F">
      <w:pPr>
        <w:pStyle w:val="Default"/>
        <w:jc w:val="both"/>
        <w:rPr>
          <w:sz w:val="28"/>
          <w:szCs w:val="28"/>
        </w:rPr>
      </w:pPr>
      <w:r w:rsidRPr="00814F1F">
        <w:rPr>
          <w:sz w:val="28"/>
          <w:szCs w:val="28"/>
        </w:rPr>
        <w:t xml:space="preserve">– доведения до участников образовательных отношений сущности, философии, принципов бережливого управления за счет создания и развития единого информационного образовательного пространства по внедрению бережливых технологий, функционирования разделов по бережливому управлению на сайтах образовательных организаций; </w:t>
      </w:r>
    </w:p>
    <w:p w:rsidR="009A4733" w:rsidRPr="00814F1F" w:rsidRDefault="009A4733" w:rsidP="00814F1F">
      <w:pPr>
        <w:pStyle w:val="Default"/>
        <w:jc w:val="both"/>
        <w:rPr>
          <w:sz w:val="28"/>
          <w:szCs w:val="28"/>
        </w:rPr>
      </w:pPr>
      <w:r w:rsidRPr="00814F1F">
        <w:rPr>
          <w:sz w:val="28"/>
          <w:szCs w:val="28"/>
        </w:rPr>
        <w:t xml:space="preserve">– внедрения инструментов и методов бережливого управления «визуализация» и «5S», в такой последовательности, чтобы это не превратилось в дополнительные потери; </w:t>
      </w:r>
    </w:p>
    <w:p w:rsidR="009A4733" w:rsidRPr="00814F1F" w:rsidRDefault="009A4733" w:rsidP="00814F1F">
      <w:pPr>
        <w:pStyle w:val="Default"/>
        <w:jc w:val="both"/>
        <w:rPr>
          <w:sz w:val="28"/>
          <w:szCs w:val="28"/>
        </w:rPr>
      </w:pPr>
      <w:r w:rsidRPr="00814F1F">
        <w:rPr>
          <w:sz w:val="28"/>
          <w:szCs w:val="28"/>
        </w:rPr>
        <w:t xml:space="preserve">– моделирования инфраструктуры применения бережливых технологий; </w:t>
      </w:r>
    </w:p>
    <w:p w:rsidR="009A4733" w:rsidRPr="00814F1F" w:rsidRDefault="009A4733" w:rsidP="00814F1F">
      <w:pPr>
        <w:pStyle w:val="Default"/>
        <w:jc w:val="both"/>
        <w:rPr>
          <w:sz w:val="28"/>
          <w:szCs w:val="28"/>
        </w:rPr>
      </w:pPr>
      <w:r w:rsidRPr="00814F1F">
        <w:rPr>
          <w:sz w:val="28"/>
          <w:szCs w:val="28"/>
        </w:rPr>
        <w:t xml:space="preserve">–повышения эффективности управления образовательной организацией за счет внедрения бережливых технологий по всем направлениям деятельности; </w:t>
      </w:r>
    </w:p>
    <w:p w:rsidR="009A4733" w:rsidRPr="00814F1F" w:rsidRDefault="009A4733" w:rsidP="00814F1F">
      <w:pPr>
        <w:pStyle w:val="Default"/>
        <w:jc w:val="both"/>
        <w:rPr>
          <w:sz w:val="28"/>
          <w:szCs w:val="28"/>
        </w:rPr>
      </w:pPr>
      <w:r w:rsidRPr="00814F1F">
        <w:rPr>
          <w:sz w:val="28"/>
          <w:szCs w:val="28"/>
        </w:rPr>
        <w:t xml:space="preserve">– вовлечения всех участников образовательных отношений в процесс постоянного совершенствования образовательной организации. </w:t>
      </w:r>
    </w:p>
    <w:p w:rsidR="009A4733" w:rsidRPr="00814F1F" w:rsidRDefault="009A4733"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Сфера образования может стать «инструментом», который позволит сформировать «бережливую личность». Для этого имеются все возможности, необходимые для изменения менталитета, который посредством образовательных технологий может стать бережливым. Именно образование поможет сформировать «бережливое мышление». Этот аспект бережливых технологий может стать отдельным направлением в рамках бережливого управления.</w:t>
      </w:r>
    </w:p>
    <w:p w:rsidR="009A4733" w:rsidRPr="00814F1F" w:rsidRDefault="009A4733" w:rsidP="00814F1F">
      <w:pPr>
        <w:pStyle w:val="Default"/>
        <w:ind w:firstLine="708"/>
        <w:jc w:val="both"/>
        <w:rPr>
          <w:sz w:val="28"/>
          <w:szCs w:val="28"/>
        </w:rPr>
      </w:pPr>
      <w:r w:rsidRPr="00814F1F">
        <w:rPr>
          <w:b/>
          <w:bCs/>
          <w:sz w:val="28"/>
          <w:szCs w:val="28"/>
        </w:rPr>
        <w:t xml:space="preserve">Ожидаемые результаты: </w:t>
      </w:r>
      <w:r w:rsidRPr="00814F1F">
        <w:rPr>
          <w:sz w:val="28"/>
          <w:szCs w:val="28"/>
        </w:rPr>
        <w:t xml:space="preserve">мы считаем, что реализация модели </w:t>
      </w:r>
      <w:r w:rsidRPr="00814F1F">
        <w:rPr>
          <w:b/>
          <w:bCs/>
          <w:sz w:val="28"/>
          <w:szCs w:val="28"/>
        </w:rPr>
        <w:t xml:space="preserve">«Создание детствосберегающего пространства в </w:t>
      </w:r>
      <w:r w:rsidR="00814F1F" w:rsidRPr="00814F1F">
        <w:rPr>
          <w:b/>
          <w:bCs/>
          <w:sz w:val="28"/>
          <w:szCs w:val="28"/>
        </w:rPr>
        <w:t>ДОУ</w:t>
      </w:r>
      <w:r w:rsidRPr="00814F1F">
        <w:rPr>
          <w:b/>
          <w:bCs/>
          <w:sz w:val="28"/>
          <w:szCs w:val="28"/>
        </w:rPr>
        <w:t xml:space="preserve"> как фактора повышения творческой самореализации всех участников образовательных отношений</w:t>
      </w:r>
      <w:r w:rsidRPr="00814F1F">
        <w:rPr>
          <w:sz w:val="28"/>
          <w:szCs w:val="28"/>
        </w:rPr>
        <w:t xml:space="preserve">» обеспечит: </w:t>
      </w:r>
    </w:p>
    <w:p w:rsidR="009A4733" w:rsidRPr="00814F1F" w:rsidRDefault="009A4733" w:rsidP="00814F1F">
      <w:pPr>
        <w:pStyle w:val="Default"/>
        <w:jc w:val="both"/>
        <w:rPr>
          <w:sz w:val="28"/>
          <w:szCs w:val="28"/>
        </w:rPr>
      </w:pPr>
      <w:r w:rsidRPr="00814F1F">
        <w:rPr>
          <w:sz w:val="28"/>
          <w:szCs w:val="28"/>
        </w:rPr>
        <w:t xml:space="preserve">- повышение качества образования; </w:t>
      </w:r>
    </w:p>
    <w:p w:rsidR="009A4733" w:rsidRPr="00814F1F" w:rsidRDefault="009A4733" w:rsidP="00814F1F">
      <w:pPr>
        <w:pStyle w:val="Default"/>
        <w:jc w:val="both"/>
        <w:rPr>
          <w:sz w:val="28"/>
          <w:szCs w:val="28"/>
        </w:rPr>
      </w:pPr>
      <w:r w:rsidRPr="00814F1F">
        <w:rPr>
          <w:sz w:val="28"/>
          <w:szCs w:val="28"/>
        </w:rPr>
        <w:t xml:space="preserve">- внедрение в практику </w:t>
      </w:r>
      <w:r w:rsidR="00814F1F" w:rsidRPr="00814F1F">
        <w:rPr>
          <w:sz w:val="28"/>
          <w:szCs w:val="28"/>
        </w:rPr>
        <w:t>ДОУ</w:t>
      </w:r>
      <w:r w:rsidRPr="00814F1F">
        <w:rPr>
          <w:sz w:val="28"/>
          <w:szCs w:val="28"/>
        </w:rPr>
        <w:t xml:space="preserve"> доброжелательных технологий и традиций; </w:t>
      </w:r>
    </w:p>
    <w:p w:rsidR="009A4733" w:rsidRPr="00814F1F" w:rsidRDefault="009A4733" w:rsidP="00814F1F">
      <w:pPr>
        <w:pStyle w:val="Default"/>
        <w:jc w:val="both"/>
        <w:rPr>
          <w:sz w:val="28"/>
          <w:szCs w:val="28"/>
        </w:rPr>
      </w:pPr>
      <w:r w:rsidRPr="00814F1F">
        <w:rPr>
          <w:sz w:val="28"/>
          <w:szCs w:val="28"/>
        </w:rPr>
        <w:t xml:space="preserve">- современных комфортных здоровьеформирующих, безопасных условий образовательного процесса; </w:t>
      </w:r>
    </w:p>
    <w:p w:rsidR="009A4733" w:rsidRPr="00814F1F" w:rsidRDefault="009A4733" w:rsidP="00814F1F">
      <w:pPr>
        <w:pStyle w:val="Default"/>
        <w:jc w:val="both"/>
        <w:rPr>
          <w:sz w:val="28"/>
          <w:szCs w:val="28"/>
        </w:rPr>
      </w:pPr>
      <w:r w:rsidRPr="00814F1F">
        <w:rPr>
          <w:sz w:val="28"/>
          <w:szCs w:val="28"/>
        </w:rPr>
        <w:t xml:space="preserve">- наличие цифровой развивающей образовательной среды; </w:t>
      </w:r>
    </w:p>
    <w:p w:rsidR="009A4733" w:rsidRPr="00814F1F" w:rsidRDefault="009A4733" w:rsidP="00814F1F">
      <w:pPr>
        <w:pStyle w:val="Default"/>
        <w:jc w:val="both"/>
        <w:rPr>
          <w:sz w:val="28"/>
          <w:szCs w:val="28"/>
        </w:rPr>
      </w:pPr>
      <w:r w:rsidRPr="00814F1F">
        <w:rPr>
          <w:sz w:val="28"/>
          <w:szCs w:val="28"/>
        </w:rPr>
        <w:t xml:space="preserve">- становление уровня социальной компетенции участников образовательных отношений, направленных на активное освоение окружающего мира; </w:t>
      </w:r>
    </w:p>
    <w:p w:rsidR="009A4733" w:rsidRPr="00814F1F" w:rsidRDefault="009A4733" w:rsidP="00814F1F">
      <w:pPr>
        <w:pStyle w:val="Default"/>
        <w:jc w:val="both"/>
        <w:rPr>
          <w:sz w:val="28"/>
          <w:szCs w:val="28"/>
        </w:rPr>
      </w:pPr>
      <w:r w:rsidRPr="00814F1F">
        <w:rPr>
          <w:sz w:val="28"/>
          <w:szCs w:val="28"/>
        </w:rPr>
        <w:t xml:space="preserve">- 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 </w:t>
      </w:r>
    </w:p>
    <w:p w:rsidR="009A4733" w:rsidRPr="00814F1F" w:rsidRDefault="009A4733" w:rsidP="00814F1F">
      <w:pPr>
        <w:pStyle w:val="Default"/>
        <w:jc w:val="both"/>
        <w:rPr>
          <w:sz w:val="28"/>
          <w:szCs w:val="28"/>
        </w:rPr>
      </w:pPr>
      <w:r w:rsidRPr="00814F1F">
        <w:rPr>
          <w:sz w:val="28"/>
          <w:szCs w:val="28"/>
        </w:rPr>
        <w:t xml:space="preserve">- рост психоэмоционального благополучия и здоровья участников образовательных отношений, основанный на творческом взаимодействии, равенстве и партнерстве в отношениях ребенка и взрослого; </w:t>
      </w:r>
    </w:p>
    <w:p w:rsidR="009A4733" w:rsidRPr="00814F1F" w:rsidRDefault="009A4733" w:rsidP="00814F1F">
      <w:pPr>
        <w:pStyle w:val="Default"/>
        <w:jc w:val="both"/>
        <w:rPr>
          <w:sz w:val="28"/>
          <w:szCs w:val="28"/>
        </w:rPr>
      </w:pPr>
      <w:r w:rsidRPr="00814F1F">
        <w:rPr>
          <w:sz w:val="28"/>
          <w:szCs w:val="28"/>
        </w:rPr>
        <w:t xml:space="preserve">- достаточный уровень сформированности личности, способной к саморазвитию, в том числе через инклюзивное образование; </w:t>
      </w:r>
    </w:p>
    <w:p w:rsidR="009A4733" w:rsidRPr="00814F1F" w:rsidRDefault="009A4733" w:rsidP="00814F1F">
      <w:pPr>
        <w:pStyle w:val="Default"/>
        <w:jc w:val="both"/>
        <w:rPr>
          <w:sz w:val="28"/>
          <w:szCs w:val="28"/>
        </w:rPr>
      </w:pPr>
      <w:r w:rsidRPr="00814F1F">
        <w:rPr>
          <w:sz w:val="28"/>
          <w:szCs w:val="28"/>
        </w:rPr>
        <w:t xml:space="preserve">- высокий уровень сформированности профессиональной компетентности педагогов; </w:t>
      </w:r>
    </w:p>
    <w:p w:rsidR="009A4733" w:rsidRPr="00814F1F" w:rsidRDefault="009A4733" w:rsidP="00814F1F">
      <w:pPr>
        <w:pStyle w:val="Default"/>
        <w:jc w:val="both"/>
        <w:rPr>
          <w:sz w:val="28"/>
          <w:szCs w:val="28"/>
        </w:rPr>
      </w:pPr>
      <w:r w:rsidRPr="00814F1F">
        <w:rPr>
          <w:sz w:val="28"/>
          <w:szCs w:val="28"/>
        </w:rPr>
        <w:t>- сотрудничество родителей «неорганизованных детей» в рамках функционировани</w:t>
      </w:r>
      <w:r w:rsidR="00456CAB" w:rsidRPr="00814F1F">
        <w:rPr>
          <w:sz w:val="28"/>
          <w:szCs w:val="28"/>
        </w:rPr>
        <w:t>я Консультационного центра в ДОУ</w:t>
      </w:r>
      <w:r w:rsidRPr="00814F1F">
        <w:rPr>
          <w:sz w:val="28"/>
          <w:szCs w:val="28"/>
        </w:rPr>
        <w:t xml:space="preserve">; </w:t>
      </w:r>
    </w:p>
    <w:p w:rsidR="009A4733" w:rsidRPr="00814F1F" w:rsidRDefault="009A4733" w:rsidP="00814F1F">
      <w:pPr>
        <w:pStyle w:val="Default"/>
        <w:jc w:val="both"/>
        <w:rPr>
          <w:sz w:val="28"/>
          <w:szCs w:val="28"/>
        </w:rPr>
      </w:pPr>
      <w:r w:rsidRPr="00814F1F">
        <w:rPr>
          <w:sz w:val="28"/>
          <w:szCs w:val="28"/>
        </w:rPr>
        <w:t xml:space="preserve">- повышение эффективности управления образовательной организацией за счет внедрения бережливых технологий по всем направлениям деятельности; </w:t>
      </w:r>
    </w:p>
    <w:p w:rsidR="009A4733" w:rsidRPr="00814F1F" w:rsidRDefault="009A4733" w:rsidP="00814F1F">
      <w:pPr>
        <w:pStyle w:val="Default"/>
        <w:jc w:val="both"/>
        <w:rPr>
          <w:sz w:val="28"/>
          <w:szCs w:val="28"/>
        </w:rPr>
      </w:pPr>
      <w:r w:rsidRPr="00814F1F">
        <w:rPr>
          <w:sz w:val="28"/>
          <w:szCs w:val="28"/>
        </w:rPr>
        <w:t xml:space="preserve">- вовлечение всех участников образовательных отношений в процесс постоянного совершенствования образовательной организации. </w:t>
      </w:r>
    </w:p>
    <w:p w:rsidR="009A4733" w:rsidRPr="00814F1F" w:rsidRDefault="009A4733" w:rsidP="00814F1F">
      <w:pPr>
        <w:pStyle w:val="Default"/>
        <w:jc w:val="both"/>
        <w:rPr>
          <w:sz w:val="28"/>
          <w:szCs w:val="28"/>
        </w:rPr>
      </w:pPr>
      <w:r w:rsidRPr="00814F1F">
        <w:rPr>
          <w:sz w:val="28"/>
          <w:szCs w:val="28"/>
        </w:rPr>
        <w:t xml:space="preserve">- активное участие семьи в образовании дошкольников. </w:t>
      </w:r>
    </w:p>
    <w:p w:rsidR="00456CAB" w:rsidRPr="00814F1F" w:rsidRDefault="00456CAB" w:rsidP="007A358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b/>
          <w:bCs/>
          <w:sz w:val="28"/>
          <w:szCs w:val="28"/>
        </w:rPr>
        <w:t>Миссия ДОУ</w:t>
      </w:r>
      <w:r w:rsidR="009A4733" w:rsidRPr="00814F1F">
        <w:rPr>
          <w:rFonts w:ascii="Times New Roman" w:hAnsi="Times New Roman" w:cs="Times New Roman"/>
          <w:b/>
          <w:bCs/>
          <w:sz w:val="28"/>
          <w:szCs w:val="28"/>
        </w:rPr>
        <w:t xml:space="preserve"> заключается в создании благоприятных условий для полноценного проживания ребёнком дошкольного детства, формирования базиса личностной культуры, достижения эмоционально-психологического комфорта ребенка-дошкольника, сохранения уникальности и самоценности его дошкольного детства.</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56CAB" w:rsidRPr="00814F1F" w:rsidRDefault="00456CAB" w:rsidP="00814F1F">
      <w:pPr>
        <w:pStyle w:val="Default"/>
        <w:jc w:val="center"/>
        <w:rPr>
          <w:sz w:val="28"/>
          <w:szCs w:val="28"/>
        </w:rPr>
      </w:pPr>
      <w:r w:rsidRPr="00814F1F">
        <w:rPr>
          <w:b/>
          <w:bCs/>
          <w:sz w:val="28"/>
          <w:szCs w:val="28"/>
        </w:rPr>
        <w:t xml:space="preserve">РАЗДЕЛ III. План деятельности по реализации Программы развития </w:t>
      </w:r>
      <w:r w:rsidR="00814F1F" w:rsidRPr="00814F1F">
        <w:rPr>
          <w:b/>
          <w:bCs/>
          <w:sz w:val="28"/>
          <w:szCs w:val="28"/>
        </w:rPr>
        <w:t>ДОУ</w:t>
      </w:r>
    </w:p>
    <w:p w:rsidR="00456CAB" w:rsidRPr="00814F1F" w:rsidRDefault="00456CAB" w:rsidP="00814F1F">
      <w:pPr>
        <w:pStyle w:val="Default"/>
        <w:jc w:val="center"/>
        <w:rPr>
          <w:sz w:val="28"/>
          <w:szCs w:val="28"/>
        </w:rPr>
      </w:pPr>
      <w:r w:rsidRPr="00814F1F">
        <w:rPr>
          <w:b/>
          <w:bCs/>
          <w:sz w:val="28"/>
          <w:szCs w:val="28"/>
        </w:rPr>
        <w:t>3.1. Механизм реализации Программы развития</w:t>
      </w:r>
    </w:p>
    <w:p w:rsidR="00456CAB" w:rsidRPr="00814F1F" w:rsidRDefault="00456CAB" w:rsidP="00215B98">
      <w:pPr>
        <w:pStyle w:val="Default"/>
        <w:jc w:val="both"/>
        <w:rPr>
          <w:sz w:val="28"/>
          <w:szCs w:val="28"/>
        </w:rPr>
      </w:pPr>
      <w:r w:rsidRPr="00814F1F">
        <w:rPr>
          <w:sz w:val="28"/>
          <w:szCs w:val="28"/>
        </w:rPr>
        <w:t xml:space="preserve">1. Механизмом реализации Программы развития ДОУ станут составляющие ее проекты социальной направленности и образовательные технологии. </w:t>
      </w:r>
    </w:p>
    <w:p w:rsidR="00456CAB" w:rsidRPr="00814F1F" w:rsidRDefault="00456CAB" w:rsidP="00215B98">
      <w:pPr>
        <w:pStyle w:val="Default"/>
        <w:jc w:val="both"/>
        <w:rPr>
          <w:sz w:val="28"/>
          <w:szCs w:val="28"/>
        </w:rPr>
      </w:pPr>
      <w:r w:rsidRPr="00814F1F">
        <w:rPr>
          <w:sz w:val="28"/>
          <w:szCs w:val="28"/>
        </w:rPr>
        <w:t xml:space="preserve">2. Научно-методическое и организационное сопровождение реализации проектов программы будут осуществлять команды проектов, созданные из числа администрации, педагогов, родителей воспитанников, представителей общественных организаций и учреждений социального партнёрства. </w:t>
      </w:r>
    </w:p>
    <w:p w:rsidR="00456CAB" w:rsidRPr="00814F1F" w:rsidRDefault="00456CAB" w:rsidP="00215B98">
      <w:pPr>
        <w:pStyle w:val="Default"/>
        <w:jc w:val="both"/>
        <w:rPr>
          <w:sz w:val="28"/>
          <w:szCs w:val="28"/>
        </w:rPr>
      </w:pPr>
      <w:r w:rsidRPr="00814F1F">
        <w:rPr>
          <w:sz w:val="28"/>
          <w:szCs w:val="28"/>
        </w:rPr>
        <w:t xml:space="preserve">3. Разработанная в Программе концепция развития ДОУ, задачи Программы, обозначенные «проблемные поля» будут использованы в качестве основы при постановке тактических и оперативных целей и задач планирования деятельности ДОУ на каждый учебный год в период реализации Программы развития. </w:t>
      </w:r>
    </w:p>
    <w:p w:rsidR="00456CAB" w:rsidRPr="00814F1F" w:rsidRDefault="00456CAB" w:rsidP="00215B98">
      <w:pPr>
        <w:pStyle w:val="Default"/>
        <w:jc w:val="both"/>
        <w:rPr>
          <w:sz w:val="28"/>
          <w:szCs w:val="28"/>
        </w:rPr>
      </w:pPr>
      <w:r w:rsidRPr="00814F1F">
        <w:rPr>
          <w:sz w:val="28"/>
          <w:szCs w:val="28"/>
        </w:rPr>
        <w:t xml:space="preserve">4. Координацию работ по реализации Программы, анализ, мониторинг и оперативный контроль хода реализации Программы, формирование отчётов, предложения о корректировке Программы осуществляет рабочая группа, разработавшая Программу, во главе с заведующим ДОУ. </w:t>
      </w:r>
    </w:p>
    <w:p w:rsidR="00456CAB" w:rsidRPr="00814F1F" w:rsidRDefault="00456CAB" w:rsidP="00215B98">
      <w:pPr>
        <w:pStyle w:val="Default"/>
        <w:jc w:val="both"/>
        <w:rPr>
          <w:sz w:val="28"/>
          <w:szCs w:val="28"/>
        </w:rPr>
      </w:pPr>
      <w:r w:rsidRPr="00814F1F">
        <w:rPr>
          <w:sz w:val="28"/>
          <w:szCs w:val="28"/>
        </w:rPr>
        <w:t xml:space="preserve">5. Подведение итогов, анализ достижений, выявление проблем и внесение корректировок в Программу будет осуществляться ежегодно на итоговом Педагогическом совете, рассматриваться на родительских собраниях. </w:t>
      </w:r>
    </w:p>
    <w:p w:rsidR="00456CAB" w:rsidRPr="00814F1F" w:rsidRDefault="00456CAB" w:rsidP="00215B98">
      <w:pPr>
        <w:pStyle w:val="Default"/>
        <w:jc w:val="both"/>
        <w:rPr>
          <w:sz w:val="28"/>
          <w:szCs w:val="28"/>
        </w:rPr>
      </w:pPr>
      <w:r w:rsidRPr="00814F1F">
        <w:rPr>
          <w:sz w:val="28"/>
          <w:szCs w:val="28"/>
        </w:rPr>
        <w:t xml:space="preserve">6. Предполагается организация и проведение серии установочных семинаров, консультаций, способствующих психологической и практической готовности педагогического коллектива и родительской общественности к деятельности по реализации Программы развития. </w:t>
      </w:r>
    </w:p>
    <w:p w:rsidR="00456CAB" w:rsidRDefault="00456CAB" w:rsidP="00215B98">
      <w:pPr>
        <w:pStyle w:val="Default"/>
        <w:jc w:val="both"/>
        <w:rPr>
          <w:sz w:val="28"/>
          <w:szCs w:val="28"/>
        </w:rPr>
      </w:pPr>
      <w:r w:rsidRPr="00814F1F">
        <w:rPr>
          <w:sz w:val="28"/>
          <w:szCs w:val="28"/>
        </w:rPr>
        <w:t xml:space="preserve">7. Обмен информацией о ходе реализации мероприятий Программы развития будет осуществляться через официальный сайт ДОУ, проведение открытых мероприятий. </w:t>
      </w:r>
    </w:p>
    <w:p w:rsidR="007A3588" w:rsidRPr="00814F1F" w:rsidRDefault="007A3588" w:rsidP="00215B98">
      <w:pPr>
        <w:pStyle w:val="Default"/>
        <w:jc w:val="both"/>
        <w:rPr>
          <w:sz w:val="28"/>
          <w:szCs w:val="28"/>
        </w:rPr>
      </w:pPr>
    </w:p>
    <w:p w:rsidR="00456CAB" w:rsidRPr="00814F1F" w:rsidRDefault="00456CAB" w:rsidP="00215B98">
      <w:pPr>
        <w:pStyle w:val="Default"/>
        <w:jc w:val="center"/>
        <w:rPr>
          <w:sz w:val="28"/>
          <w:szCs w:val="28"/>
        </w:rPr>
      </w:pPr>
      <w:r w:rsidRPr="00814F1F">
        <w:rPr>
          <w:b/>
          <w:bCs/>
          <w:sz w:val="28"/>
          <w:szCs w:val="28"/>
        </w:rPr>
        <w:t>3.2. План действий по реализации Программы развития</w:t>
      </w:r>
    </w:p>
    <w:p w:rsidR="00456CAB" w:rsidRPr="00814F1F" w:rsidRDefault="00456CAB" w:rsidP="00215B98">
      <w:pPr>
        <w:pStyle w:val="Default"/>
        <w:jc w:val="center"/>
        <w:rPr>
          <w:sz w:val="28"/>
          <w:szCs w:val="28"/>
        </w:rPr>
      </w:pPr>
      <w:r w:rsidRPr="00814F1F">
        <w:rPr>
          <w:b/>
          <w:bCs/>
          <w:sz w:val="28"/>
          <w:szCs w:val="28"/>
        </w:rPr>
        <w:t>при решении поставленных задач</w:t>
      </w:r>
    </w:p>
    <w:p w:rsidR="00456CAB" w:rsidRPr="00814F1F" w:rsidRDefault="00456CAB" w:rsidP="00215B98">
      <w:pPr>
        <w:pStyle w:val="Default"/>
        <w:jc w:val="both"/>
        <w:rPr>
          <w:sz w:val="28"/>
          <w:szCs w:val="28"/>
        </w:rPr>
      </w:pPr>
      <w:r w:rsidRPr="00814F1F">
        <w:rPr>
          <w:sz w:val="28"/>
          <w:szCs w:val="28"/>
        </w:rPr>
        <w:t xml:space="preserve">План действий основан на планируемых задачах с учетом предполагаемых рисков и состоит из целевых проектов и мероприятий: </w:t>
      </w:r>
    </w:p>
    <w:p w:rsidR="00456CAB" w:rsidRPr="00814F1F" w:rsidRDefault="00456CAB" w:rsidP="00215B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14F1F">
        <w:rPr>
          <w:rFonts w:ascii="Times New Roman" w:hAnsi="Times New Roman" w:cs="Times New Roman"/>
          <w:b/>
          <w:bCs/>
          <w:sz w:val="28"/>
          <w:szCs w:val="28"/>
        </w:rPr>
        <w:t>1. Обеспечение охраны и укрепления здоровья детей, в том числе их эмоционального благополучия посредством физкультурно-оздоровительной и спортивно-массовой работы, модернизации здоровьесберегающей системы детского сада на основе взаимодействия ДОУ, социальных партнеров, семей воспитанников.</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395"/>
        <w:gridCol w:w="2001"/>
        <w:gridCol w:w="2357"/>
      </w:tblGrid>
      <w:tr w:rsidR="00456CAB" w:rsidRPr="00814F1F" w:rsidTr="00456CAB">
        <w:trPr>
          <w:trHeight w:val="248"/>
        </w:trPr>
        <w:tc>
          <w:tcPr>
            <w:tcW w:w="675" w:type="dxa"/>
          </w:tcPr>
          <w:p w:rsidR="00456CAB" w:rsidRPr="00814F1F" w:rsidRDefault="00456CAB" w:rsidP="00814F1F">
            <w:pPr>
              <w:pStyle w:val="Default"/>
              <w:rPr>
                <w:sz w:val="28"/>
                <w:szCs w:val="28"/>
              </w:rPr>
            </w:pPr>
            <w:r w:rsidRPr="00814F1F">
              <w:rPr>
                <w:sz w:val="28"/>
                <w:szCs w:val="28"/>
              </w:rPr>
              <w:t xml:space="preserve">№ п/п </w:t>
            </w:r>
          </w:p>
        </w:tc>
        <w:tc>
          <w:tcPr>
            <w:tcW w:w="4395" w:type="dxa"/>
          </w:tcPr>
          <w:p w:rsidR="00456CAB" w:rsidRPr="00814F1F" w:rsidRDefault="00456CAB" w:rsidP="00814F1F">
            <w:pPr>
              <w:pStyle w:val="Default"/>
              <w:rPr>
                <w:sz w:val="28"/>
                <w:szCs w:val="28"/>
              </w:rPr>
            </w:pPr>
            <w:r w:rsidRPr="00814F1F">
              <w:rPr>
                <w:b/>
                <w:bCs/>
                <w:sz w:val="28"/>
                <w:szCs w:val="28"/>
              </w:rPr>
              <w:t xml:space="preserve">Мероприятия </w:t>
            </w:r>
          </w:p>
        </w:tc>
        <w:tc>
          <w:tcPr>
            <w:tcW w:w="2001" w:type="dxa"/>
          </w:tcPr>
          <w:p w:rsidR="00456CAB" w:rsidRPr="00814F1F" w:rsidRDefault="00456CAB" w:rsidP="00814F1F">
            <w:pPr>
              <w:pStyle w:val="Default"/>
              <w:rPr>
                <w:sz w:val="28"/>
                <w:szCs w:val="28"/>
              </w:rPr>
            </w:pPr>
            <w:r w:rsidRPr="00814F1F">
              <w:rPr>
                <w:b/>
                <w:bCs/>
                <w:sz w:val="28"/>
                <w:szCs w:val="28"/>
              </w:rPr>
              <w:t xml:space="preserve">Планируемые сроки (гг.) </w:t>
            </w:r>
          </w:p>
        </w:tc>
        <w:tc>
          <w:tcPr>
            <w:tcW w:w="2357" w:type="dxa"/>
          </w:tcPr>
          <w:p w:rsidR="00456CAB" w:rsidRPr="00814F1F" w:rsidRDefault="00456CAB" w:rsidP="00814F1F">
            <w:pPr>
              <w:pStyle w:val="Default"/>
              <w:rPr>
                <w:sz w:val="28"/>
                <w:szCs w:val="28"/>
              </w:rPr>
            </w:pPr>
            <w:r w:rsidRPr="00814F1F">
              <w:rPr>
                <w:b/>
                <w:bCs/>
                <w:sz w:val="28"/>
                <w:szCs w:val="28"/>
              </w:rPr>
              <w:t xml:space="preserve">Ответственные </w:t>
            </w:r>
          </w:p>
        </w:tc>
      </w:tr>
      <w:tr w:rsidR="00456CAB" w:rsidRPr="00814F1F" w:rsidTr="00456CAB">
        <w:trPr>
          <w:trHeight w:val="460"/>
        </w:trPr>
        <w:tc>
          <w:tcPr>
            <w:tcW w:w="675" w:type="dxa"/>
          </w:tcPr>
          <w:p w:rsidR="00456CAB" w:rsidRPr="00814F1F" w:rsidRDefault="00456CAB" w:rsidP="00814F1F">
            <w:pPr>
              <w:pStyle w:val="Default"/>
              <w:rPr>
                <w:sz w:val="28"/>
                <w:szCs w:val="28"/>
              </w:rPr>
            </w:pPr>
            <w:r w:rsidRPr="00814F1F">
              <w:rPr>
                <w:sz w:val="28"/>
                <w:szCs w:val="28"/>
              </w:rPr>
              <w:t xml:space="preserve">1. </w:t>
            </w:r>
          </w:p>
        </w:tc>
        <w:tc>
          <w:tcPr>
            <w:tcW w:w="4395" w:type="dxa"/>
          </w:tcPr>
          <w:p w:rsidR="00456CAB" w:rsidRPr="00814F1F" w:rsidRDefault="00456CAB" w:rsidP="00814F1F">
            <w:pPr>
              <w:pStyle w:val="Default"/>
              <w:rPr>
                <w:sz w:val="28"/>
                <w:szCs w:val="28"/>
              </w:rPr>
            </w:pPr>
            <w:r w:rsidRPr="00814F1F">
              <w:rPr>
                <w:sz w:val="28"/>
                <w:szCs w:val="28"/>
              </w:rPr>
              <w:t xml:space="preserve">Разработка перспективного плана мероприятий по формированию ЗОЖ, проведению совместных спортивных мероприятий с семьями воспитанников с привлечением социальных партнеров </w:t>
            </w:r>
          </w:p>
        </w:tc>
        <w:tc>
          <w:tcPr>
            <w:tcW w:w="2001" w:type="dxa"/>
          </w:tcPr>
          <w:p w:rsidR="00456CAB" w:rsidRPr="00814F1F" w:rsidRDefault="00456CAB" w:rsidP="00814F1F">
            <w:pPr>
              <w:pStyle w:val="Default"/>
              <w:rPr>
                <w:sz w:val="28"/>
                <w:szCs w:val="28"/>
              </w:rPr>
            </w:pPr>
            <w:r w:rsidRPr="00814F1F">
              <w:rPr>
                <w:sz w:val="28"/>
                <w:szCs w:val="28"/>
              </w:rPr>
              <w:t xml:space="preserve">2021 </w:t>
            </w:r>
          </w:p>
        </w:tc>
        <w:tc>
          <w:tcPr>
            <w:tcW w:w="2357" w:type="dxa"/>
          </w:tcPr>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798"/>
        </w:trPr>
        <w:tc>
          <w:tcPr>
            <w:tcW w:w="675" w:type="dxa"/>
          </w:tcPr>
          <w:p w:rsidR="00456CAB" w:rsidRPr="00814F1F" w:rsidRDefault="00456CAB" w:rsidP="00814F1F">
            <w:pPr>
              <w:pStyle w:val="Default"/>
              <w:rPr>
                <w:sz w:val="28"/>
                <w:szCs w:val="28"/>
              </w:rPr>
            </w:pPr>
            <w:r w:rsidRPr="00814F1F">
              <w:rPr>
                <w:sz w:val="28"/>
                <w:szCs w:val="28"/>
              </w:rPr>
              <w:t xml:space="preserve">2. </w:t>
            </w:r>
          </w:p>
        </w:tc>
        <w:tc>
          <w:tcPr>
            <w:tcW w:w="4395" w:type="dxa"/>
          </w:tcPr>
          <w:p w:rsidR="00456CAB" w:rsidRPr="00814F1F" w:rsidRDefault="00456CAB" w:rsidP="00814F1F">
            <w:pPr>
              <w:pStyle w:val="Default"/>
              <w:rPr>
                <w:sz w:val="28"/>
                <w:szCs w:val="28"/>
              </w:rPr>
            </w:pPr>
            <w:r w:rsidRPr="00814F1F">
              <w:rPr>
                <w:sz w:val="28"/>
                <w:szCs w:val="28"/>
              </w:rPr>
              <w:t xml:space="preserve">Повышение профессиональной компетентности педагогов в области применения технологий физического развития и здоровьесбережения (семинары, практикумы, мастер-классы, дистанционное обучение). </w:t>
            </w:r>
          </w:p>
        </w:tc>
        <w:tc>
          <w:tcPr>
            <w:tcW w:w="2001" w:type="dxa"/>
          </w:tcPr>
          <w:p w:rsidR="00456CAB" w:rsidRPr="00814F1F" w:rsidRDefault="00456CAB" w:rsidP="00814F1F">
            <w:pPr>
              <w:pStyle w:val="Default"/>
              <w:rPr>
                <w:sz w:val="28"/>
                <w:szCs w:val="28"/>
              </w:rPr>
            </w:pPr>
            <w:r w:rsidRPr="00814F1F">
              <w:rPr>
                <w:sz w:val="28"/>
                <w:szCs w:val="28"/>
              </w:rPr>
              <w:t xml:space="preserve">2021-2023 </w:t>
            </w:r>
          </w:p>
        </w:tc>
        <w:tc>
          <w:tcPr>
            <w:tcW w:w="2357" w:type="dxa"/>
          </w:tcPr>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385"/>
        </w:trPr>
        <w:tc>
          <w:tcPr>
            <w:tcW w:w="675" w:type="dxa"/>
          </w:tcPr>
          <w:p w:rsidR="00456CAB" w:rsidRPr="00814F1F" w:rsidRDefault="00456CAB" w:rsidP="00814F1F">
            <w:pPr>
              <w:pStyle w:val="Default"/>
              <w:rPr>
                <w:sz w:val="28"/>
                <w:szCs w:val="28"/>
              </w:rPr>
            </w:pPr>
            <w:r w:rsidRPr="00814F1F">
              <w:rPr>
                <w:sz w:val="28"/>
                <w:szCs w:val="28"/>
              </w:rPr>
              <w:t xml:space="preserve">3. </w:t>
            </w:r>
          </w:p>
        </w:tc>
        <w:tc>
          <w:tcPr>
            <w:tcW w:w="4395" w:type="dxa"/>
          </w:tcPr>
          <w:p w:rsidR="00456CAB" w:rsidRPr="00814F1F" w:rsidRDefault="00456CAB" w:rsidP="00814F1F">
            <w:pPr>
              <w:pStyle w:val="Default"/>
              <w:rPr>
                <w:sz w:val="28"/>
                <w:szCs w:val="28"/>
              </w:rPr>
            </w:pPr>
            <w:r w:rsidRPr="00E0674F">
              <w:rPr>
                <w:sz w:val="28"/>
                <w:szCs w:val="28"/>
              </w:rPr>
              <w:t>Реализация муниципального проекта «Возрождение туристического движения «Вместе весело шагать»</w:t>
            </w:r>
            <w:r w:rsidRPr="00814F1F">
              <w:rPr>
                <w:sz w:val="28"/>
                <w:szCs w:val="28"/>
              </w:rPr>
              <w:t xml:space="preserve"> </w:t>
            </w:r>
          </w:p>
        </w:tc>
        <w:tc>
          <w:tcPr>
            <w:tcW w:w="2001" w:type="dxa"/>
          </w:tcPr>
          <w:p w:rsidR="00456CAB" w:rsidRPr="00814F1F" w:rsidRDefault="00E0674F" w:rsidP="00814F1F">
            <w:pPr>
              <w:pStyle w:val="Default"/>
              <w:rPr>
                <w:sz w:val="28"/>
                <w:szCs w:val="28"/>
              </w:rPr>
            </w:pPr>
            <w:r>
              <w:rPr>
                <w:sz w:val="28"/>
                <w:szCs w:val="28"/>
              </w:rPr>
              <w:t>2021-202</w:t>
            </w:r>
            <w:r w:rsidR="00456CAB" w:rsidRPr="00814F1F">
              <w:rPr>
                <w:sz w:val="28"/>
                <w:szCs w:val="28"/>
              </w:rPr>
              <w:t>4</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524"/>
        </w:trPr>
        <w:tc>
          <w:tcPr>
            <w:tcW w:w="675" w:type="dxa"/>
          </w:tcPr>
          <w:p w:rsidR="00456CAB" w:rsidRPr="00814F1F" w:rsidRDefault="00456CAB" w:rsidP="00814F1F">
            <w:pPr>
              <w:pStyle w:val="Default"/>
              <w:rPr>
                <w:sz w:val="28"/>
                <w:szCs w:val="28"/>
              </w:rPr>
            </w:pPr>
            <w:r w:rsidRPr="00814F1F">
              <w:rPr>
                <w:sz w:val="28"/>
                <w:szCs w:val="28"/>
              </w:rPr>
              <w:t xml:space="preserve">4. </w:t>
            </w:r>
          </w:p>
        </w:tc>
        <w:tc>
          <w:tcPr>
            <w:tcW w:w="4395" w:type="dxa"/>
          </w:tcPr>
          <w:p w:rsidR="00456CAB" w:rsidRPr="00814F1F" w:rsidRDefault="00456CAB" w:rsidP="00814F1F">
            <w:pPr>
              <w:pStyle w:val="Default"/>
              <w:rPr>
                <w:sz w:val="28"/>
                <w:szCs w:val="28"/>
              </w:rPr>
            </w:pPr>
            <w:r w:rsidRPr="00814F1F">
              <w:rPr>
                <w:sz w:val="28"/>
                <w:szCs w:val="28"/>
              </w:rPr>
              <w:t xml:space="preserve">Реализация межведомственного регионального проекта «Обучение населения принципам сохранения собственного здоровья («Мы выбираем здоровье») </w:t>
            </w:r>
          </w:p>
        </w:tc>
        <w:tc>
          <w:tcPr>
            <w:tcW w:w="2001" w:type="dxa"/>
          </w:tcPr>
          <w:p w:rsidR="00456CAB" w:rsidRPr="00814F1F" w:rsidRDefault="00456CAB" w:rsidP="00814F1F">
            <w:pPr>
              <w:pStyle w:val="Default"/>
              <w:rPr>
                <w:sz w:val="28"/>
                <w:szCs w:val="28"/>
              </w:rPr>
            </w:pPr>
            <w:r w:rsidRPr="00814F1F">
              <w:rPr>
                <w:sz w:val="28"/>
                <w:szCs w:val="28"/>
              </w:rPr>
              <w:t>2021-2022</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385"/>
        </w:trPr>
        <w:tc>
          <w:tcPr>
            <w:tcW w:w="675" w:type="dxa"/>
          </w:tcPr>
          <w:p w:rsidR="00456CAB" w:rsidRPr="00814F1F" w:rsidRDefault="00456CAB" w:rsidP="00814F1F">
            <w:pPr>
              <w:pStyle w:val="Default"/>
              <w:rPr>
                <w:sz w:val="28"/>
                <w:szCs w:val="28"/>
              </w:rPr>
            </w:pPr>
            <w:r w:rsidRPr="00814F1F">
              <w:rPr>
                <w:sz w:val="28"/>
                <w:szCs w:val="28"/>
              </w:rPr>
              <w:t xml:space="preserve">5. </w:t>
            </w:r>
          </w:p>
        </w:tc>
        <w:tc>
          <w:tcPr>
            <w:tcW w:w="4395" w:type="dxa"/>
          </w:tcPr>
          <w:p w:rsidR="00456CAB" w:rsidRPr="00814F1F" w:rsidRDefault="00456CAB" w:rsidP="00814F1F">
            <w:pPr>
              <w:pStyle w:val="Default"/>
              <w:rPr>
                <w:sz w:val="28"/>
                <w:szCs w:val="28"/>
              </w:rPr>
            </w:pPr>
            <w:r w:rsidRPr="00814F1F">
              <w:rPr>
                <w:sz w:val="28"/>
                <w:szCs w:val="28"/>
              </w:rPr>
              <w:t xml:space="preserve">Проведение акций и флешмобов оздоровительной направленности </w:t>
            </w:r>
          </w:p>
        </w:tc>
        <w:tc>
          <w:tcPr>
            <w:tcW w:w="2001" w:type="dxa"/>
          </w:tcPr>
          <w:p w:rsidR="00456CAB" w:rsidRPr="00814F1F" w:rsidRDefault="00456CAB" w:rsidP="00814F1F">
            <w:pPr>
              <w:pStyle w:val="Default"/>
              <w:rPr>
                <w:sz w:val="28"/>
                <w:szCs w:val="28"/>
              </w:rPr>
            </w:pPr>
            <w:r w:rsidRPr="00814F1F">
              <w:rPr>
                <w:sz w:val="28"/>
                <w:szCs w:val="28"/>
              </w:rPr>
              <w:t xml:space="preserve">2021-2023 </w:t>
            </w:r>
          </w:p>
        </w:tc>
        <w:tc>
          <w:tcPr>
            <w:tcW w:w="2357" w:type="dxa"/>
          </w:tcPr>
          <w:p w:rsidR="00456CAB" w:rsidRPr="00814F1F" w:rsidRDefault="00456CAB" w:rsidP="00814F1F">
            <w:pPr>
              <w:pStyle w:val="Default"/>
              <w:rPr>
                <w:sz w:val="28"/>
                <w:szCs w:val="28"/>
              </w:rPr>
            </w:pPr>
            <w:r w:rsidRPr="00814F1F">
              <w:rPr>
                <w:sz w:val="28"/>
                <w:szCs w:val="28"/>
              </w:rPr>
              <w:t xml:space="preserve">ст.воспитатель, инструктор по ФК </w:t>
            </w:r>
          </w:p>
        </w:tc>
      </w:tr>
      <w:tr w:rsidR="00456CAB" w:rsidRPr="00814F1F" w:rsidTr="00456CAB">
        <w:trPr>
          <w:trHeight w:val="385"/>
        </w:trPr>
        <w:tc>
          <w:tcPr>
            <w:tcW w:w="675" w:type="dxa"/>
          </w:tcPr>
          <w:p w:rsidR="00456CAB" w:rsidRPr="00814F1F" w:rsidRDefault="00456CAB" w:rsidP="00814F1F">
            <w:pPr>
              <w:pStyle w:val="Default"/>
              <w:rPr>
                <w:sz w:val="28"/>
                <w:szCs w:val="28"/>
              </w:rPr>
            </w:pPr>
            <w:r w:rsidRPr="00814F1F">
              <w:rPr>
                <w:sz w:val="28"/>
                <w:szCs w:val="28"/>
              </w:rPr>
              <w:t xml:space="preserve">6. </w:t>
            </w:r>
          </w:p>
        </w:tc>
        <w:tc>
          <w:tcPr>
            <w:tcW w:w="4395" w:type="dxa"/>
          </w:tcPr>
          <w:p w:rsidR="00456CAB" w:rsidRPr="00814F1F" w:rsidRDefault="00456CAB" w:rsidP="00814F1F">
            <w:pPr>
              <w:pStyle w:val="Default"/>
              <w:rPr>
                <w:sz w:val="28"/>
                <w:szCs w:val="28"/>
              </w:rPr>
            </w:pPr>
            <w:r w:rsidRPr="00814F1F">
              <w:rPr>
                <w:sz w:val="28"/>
                <w:szCs w:val="28"/>
              </w:rPr>
              <w:t xml:space="preserve">Пополнение в </w:t>
            </w:r>
            <w:r w:rsidR="00814F1F" w:rsidRPr="00814F1F">
              <w:rPr>
                <w:sz w:val="28"/>
                <w:szCs w:val="28"/>
              </w:rPr>
              <w:t>ДОУ</w:t>
            </w:r>
            <w:r w:rsidRPr="00814F1F">
              <w:rPr>
                <w:sz w:val="28"/>
                <w:szCs w:val="28"/>
              </w:rPr>
              <w:t xml:space="preserve"> оборудования для формирования интереса у детей и их родителей ЗОЖ: </w:t>
            </w:r>
          </w:p>
          <w:p w:rsidR="00456CAB" w:rsidRPr="00814F1F" w:rsidRDefault="00456CAB" w:rsidP="00814F1F">
            <w:pPr>
              <w:pStyle w:val="Default"/>
              <w:rPr>
                <w:sz w:val="28"/>
                <w:szCs w:val="28"/>
              </w:rPr>
            </w:pPr>
            <w:r w:rsidRPr="00814F1F">
              <w:rPr>
                <w:sz w:val="28"/>
                <w:szCs w:val="28"/>
              </w:rPr>
              <w:t xml:space="preserve">-покупка детских лыж; </w:t>
            </w:r>
          </w:p>
          <w:p w:rsidR="00456CAB" w:rsidRPr="00814F1F" w:rsidRDefault="00456CAB" w:rsidP="00814F1F">
            <w:pPr>
              <w:pStyle w:val="Default"/>
              <w:rPr>
                <w:sz w:val="28"/>
                <w:szCs w:val="28"/>
              </w:rPr>
            </w:pPr>
            <w:r w:rsidRPr="00814F1F">
              <w:rPr>
                <w:sz w:val="28"/>
                <w:szCs w:val="28"/>
              </w:rPr>
              <w:t xml:space="preserve">- оборудование для развития туристического движения. </w:t>
            </w:r>
          </w:p>
        </w:tc>
        <w:tc>
          <w:tcPr>
            <w:tcW w:w="2001" w:type="dxa"/>
          </w:tcPr>
          <w:p w:rsidR="00456CAB" w:rsidRPr="00814F1F" w:rsidRDefault="00456CAB" w:rsidP="00814F1F">
            <w:pPr>
              <w:pStyle w:val="Default"/>
              <w:rPr>
                <w:sz w:val="28"/>
                <w:szCs w:val="28"/>
              </w:rPr>
            </w:pPr>
            <w:r w:rsidRPr="00814F1F">
              <w:rPr>
                <w:sz w:val="28"/>
                <w:szCs w:val="28"/>
              </w:rPr>
              <w:t xml:space="preserve">2021-2024 </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tc>
      </w:tr>
      <w:tr w:rsidR="00456CAB" w:rsidRPr="00814F1F" w:rsidTr="00456CAB">
        <w:trPr>
          <w:trHeight w:val="385"/>
        </w:trPr>
        <w:tc>
          <w:tcPr>
            <w:tcW w:w="675" w:type="dxa"/>
          </w:tcPr>
          <w:p w:rsidR="00456CAB" w:rsidRPr="00814F1F" w:rsidRDefault="00456CAB" w:rsidP="00814F1F">
            <w:pPr>
              <w:pStyle w:val="Default"/>
              <w:rPr>
                <w:sz w:val="28"/>
                <w:szCs w:val="28"/>
              </w:rPr>
            </w:pPr>
            <w:r w:rsidRPr="00814F1F">
              <w:rPr>
                <w:sz w:val="28"/>
                <w:szCs w:val="28"/>
              </w:rPr>
              <w:t xml:space="preserve">7. </w:t>
            </w:r>
          </w:p>
        </w:tc>
        <w:tc>
          <w:tcPr>
            <w:tcW w:w="4395" w:type="dxa"/>
          </w:tcPr>
          <w:p w:rsidR="00456CAB" w:rsidRPr="00814F1F" w:rsidRDefault="00456CAB" w:rsidP="00814F1F">
            <w:pPr>
              <w:pStyle w:val="Default"/>
              <w:rPr>
                <w:sz w:val="28"/>
                <w:szCs w:val="28"/>
              </w:rPr>
            </w:pPr>
            <w:r w:rsidRPr="00814F1F">
              <w:rPr>
                <w:sz w:val="28"/>
                <w:szCs w:val="28"/>
              </w:rPr>
              <w:t xml:space="preserve">Создание волонтерского движения </w:t>
            </w:r>
            <w:r w:rsidRPr="00E0674F">
              <w:rPr>
                <w:sz w:val="28"/>
                <w:szCs w:val="28"/>
              </w:rPr>
              <w:t>«Здоровье – наша сила!»</w:t>
            </w:r>
            <w:r w:rsidRPr="00814F1F">
              <w:rPr>
                <w:sz w:val="28"/>
                <w:szCs w:val="28"/>
              </w:rPr>
              <w:t xml:space="preserve"> </w:t>
            </w:r>
          </w:p>
        </w:tc>
        <w:tc>
          <w:tcPr>
            <w:tcW w:w="2001" w:type="dxa"/>
          </w:tcPr>
          <w:p w:rsidR="00456CAB" w:rsidRPr="00814F1F" w:rsidRDefault="00456CAB" w:rsidP="00814F1F">
            <w:pPr>
              <w:pStyle w:val="Default"/>
              <w:rPr>
                <w:sz w:val="28"/>
                <w:szCs w:val="28"/>
              </w:rPr>
            </w:pPr>
            <w:r w:rsidRPr="00814F1F">
              <w:rPr>
                <w:sz w:val="28"/>
                <w:szCs w:val="28"/>
              </w:rPr>
              <w:t xml:space="preserve">2021-2022 </w:t>
            </w:r>
          </w:p>
        </w:tc>
        <w:tc>
          <w:tcPr>
            <w:tcW w:w="2357" w:type="dxa"/>
          </w:tcPr>
          <w:p w:rsidR="00456CAB" w:rsidRPr="00814F1F" w:rsidRDefault="00456CAB" w:rsidP="00814F1F">
            <w:pPr>
              <w:pStyle w:val="Default"/>
              <w:rPr>
                <w:sz w:val="28"/>
                <w:szCs w:val="28"/>
              </w:rPr>
            </w:pPr>
            <w:r w:rsidRPr="00814F1F">
              <w:rPr>
                <w:sz w:val="28"/>
                <w:szCs w:val="28"/>
              </w:rPr>
              <w:t xml:space="preserve">ст.воспитатель, инструктор по ФК </w:t>
            </w:r>
          </w:p>
        </w:tc>
      </w:tr>
    </w:tbl>
    <w:p w:rsidR="009A4733" w:rsidRPr="00814F1F" w:rsidRDefault="009A4733"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r w:rsidRPr="00814F1F">
        <w:rPr>
          <w:rFonts w:ascii="Times New Roman" w:hAnsi="Times New Roman" w:cs="Times New Roman"/>
          <w:b/>
          <w:bCs/>
          <w:sz w:val="28"/>
          <w:szCs w:val="28"/>
        </w:rPr>
        <w:t>2. Обеспечение психолого-педагогической, медицинской, экономической, правовой и информационной поддержки семей воспитанников и семей микрорайона, имеющих детей дошкольного возраста, в вопросах воспитания, развития, оздоровления детей дошкольного возраста</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001"/>
        <w:gridCol w:w="2357"/>
      </w:tblGrid>
      <w:tr w:rsidR="00456CAB" w:rsidRPr="00814F1F" w:rsidTr="00456CAB">
        <w:trPr>
          <w:trHeight w:val="250"/>
        </w:trPr>
        <w:tc>
          <w:tcPr>
            <w:tcW w:w="817" w:type="dxa"/>
          </w:tcPr>
          <w:p w:rsidR="00456CAB" w:rsidRPr="00814F1F" w:rsidRDefault="00456CAB" w:rsidP="00814F1F">
            <w:pPr>
              <w:pStyle w:val="Default"/>
              <w:rPr>
                <w:sz w:val="28"/>
                <w:szCs w:val="28"/>
              </w:rPr>
            </w:pPr>
            <w:r w:rsidRPr="00814F1F">
              <w:rPr>
                <w:sz w:val="28"/>
                <w:szCs w:val="28"/>
              </w:rPr>
              <w:t xml:space="preserve">№ п/п </w:t>
            </w:r>
          </w:p>
        </w:tc>
        <w:tc>
          <w:tcPr>
            <w:tcW w:w="4253" w:type="dxa"/>
          </w:tcPr>
          <w:p w:rsidR="00456CAB" w:rsidRPr="00814F1F" w:rsidRDefault="00456CAB" w:rsidP="00814F1F">
            <w:pPr>
              <w:pStyle w:val="Default"/>
              <w:rPr>
                <w:sz w:val="28"/>
                <w:szCs w:val="28"/>
              </w:rPr>
            </w:pPr>
            <w:r w:rsidRPr="00814F1F">
              <w:rPr>
                <w:b/>
                <w:bCs/>
                <w:sz w:val="28"/>
                <w:szCs w:val="28"/>
              </w:rPr>
              <w:t xml:space="preserve">Мероприятия </w:t>
            </w:r>
          </w:p>
        </w:tc>
        <w:tc>
          <w:tcPr>
            <w:tcW w:w="2001" w:type="dxa"/>
          </w:tcPr>
          <w:p w:rsidR="00456CAB" w:rsidRPr="00814F1F" w:rsidRDefault="00456CAB" w:rsidP="00814F1F">
            <w:pPr>
              <w:pStyle w:val="Default"/>
              <w:rPr>
                <w:sz w:val="28"/>
                <w:szCs w:val="28"/>
              </w:rPr>
            </w:pPr>
            <w:r w:rsidRPr="00814F1F">
              <w:rPr>
                <w:b/>
                <w:bCs/>
                <w:sz w:val="28"/>
                <w:szCs w:val="28"/>
              </w:rPr>
              <w:t xml:space="preserve">Планируемые сроки (гг.) </w:t>
            </w:r>
          </w:p>
        </w:tc>
        <w:tc>
          <w:tcPr>
            <w:tcW w:w="2357" w:type="dxa"/>
          </w:tcPr>
          <w:p w:rsidR="00456CAB" w:rsidRPr="00814F1F" w:rsidRDefault="00456CAB" w:rsidP="00814F1F">
            <w:pPr>
              <w:pStyle w:val="Default"/>
              <w:rPr>
                <w:sz w:val="28"/>
                <w:szCs w:val="28"/>
              </w:rPr>
            </w:pPr>
            <w:r w:rsidRPr="00814F1F">
              <w:rPr>
                <w:b/>
                <w:bCs/>
                <w:sz w:val="28"/>
                <w:szCs w:val="28"/>
              </w:rPr>
              <w:t xml:space="preserve">Ответственные </w:t>
            </w:r>
          </w:p>
        </w:tc>
      </w:tr>
      <w:tr w:rsidR="00456CAB" w:rsidRPr="00814F1F" w:rsidTr="00456CAB">
        <w:trPr>
          <w:trHeight w:val="937"/>
        </w:trPr>
        <w:tc>
          <w:tcPr>
            <w:tcW w:w="817" w:type="dxa"/>
          </w:tcPr>
          <w:p w:rsidR="00456CAB" w:rsidRPr="00814F1F" w:rsidRDefault="00456CAB" w:rsidP="00814F1F">
            <w:pPr>
              <w:pStyle w:val="Default"/>
              <w:rPr>
                <w:sz w:val="28"/>
                <w:szCs w:val="28"/>
              </w:rPr>
            </w:pPr>
            <w:r w:rsidRPr="00814F1F">
              <w:rPr>
                <w:sz w:val="28"/>
                <w:szCs w:val="28"/>
              </w:rPr>
              <w:t xml:space="preserve">1. </w:t>
            </w:r>
          </w:p>
        </w:tc>
        <w:tc>
          <w:tcPr>
            <w:tcW w:w="4253" w:type="dxa"/>
          </w:tcPr>
          <w:p w:rsidR="00456CAB" w:rsidRPr="00814F1F" w:rsidRDefault="00456CAB" w:rsidP="00814F1F">
            <w:pPr>
              <w:pStyle w:val="Default"/>
              <w:rPr>
                <w:sz w:val="28"/>
                <w:szCs w:val="28"/>
              </w:rPr>
            </w:pPr>
            <w:r w:rsidRPr="00814F1F">
              <w:rPr>
                <w:sz w:val="28"/>
                <w:szCs w:val="28"/>
              </w:rPr>
              <w:t xml:space="preserve">Создание условий для консультативной поддержки родителей воспитанников с использованием информационно-коммуникационных технологий в соответствии с требованиями ФГОС ДО и рекомендациями департамента образования Белгородской области </w:t>
            </w:r>
          </w:p>
        </w:tc>
        <w:tc>
          <w:tcPr>
            <w:tcW w:w="2001" w:type="dxa"/>
          </w:tcPr>
          <w:p w:rsidR="00456CAB" w:rsidRPr="00814F1F" w:rsidRDefault="00456CAB" w:rsidP="00814F1F">
            <w:pPr>
              <w:pStyle w:val="Default"/>
              <w:rPr>
                <w:sz w:val="28"/>
                <w:szCs w:val="28"/>
              </w:rPr>
            </w:pPr>
            <w:r w:rsidRPr="00814F1F">
              <w:rPr>
                <w:sz w:val="28"/>
                <w:szCs w:val="28"/>
              </w:rPr>
              <w:t>2021-2022</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tc>
      </w:tr>
      <w:tr w:rsidR="00456CAB" w:rsidRPr="00814F1F" w:rsidTr="00456CAB">
        <w:trPr>
          <w:trHeight w:val="1213"/>
        </w:trPr>
        <w:tc>
          <w:tcPr>
            <w:tcW w:w="817" w:type="dxa"/>
          </w:tcPr>
          <w:p w:rsidR="00456CAB" w:rsidRPr="00814F1F" w:rsidRDefault="00456CAB" w:rsidP="00814F1F">
            <w:pPr>
              <w:pStyle w:val="Default"/>
              <w:rPr>
                <w:sz w:val="28"/>
                <w:szCs w:val="28"/>
              </w:rPr>
            </w:pPr>
            <w:r w:rsidRPr="00814F1F">
              <w:rPr>
                <w:sz w:val="28"/>
                <w:szCs w:val="28"/>
              </w:rPr>
              <w:t xml:space="preserve">2. </w:t>
            </w:r>
          </w:p>
        </w:tc>
        <w:tc>
          <w:tcPr>
            <w:tcW w:w="4253" w:type="dxa"/>
          </w:tcPr>
          <w:p w:rsidR="00456CAB" w:rsidRPr="00814F1F" w:rsidRDefault="00456CAB" w:rsidP="00814F1F">
            <w:pPr>
              <w:pStyle w:val="Default"/>
              <w:rPr>
                <w:sz w:val="28"/>
                <w:szCs w:val="28"/>
              </w:rPr>
            </w:pPr>
            <w:r w:rsidRPr="00814F1F">
              <w:rPr>
                <w:sz w:val="28"/>
                <w:szCs w:val="28"/>
              </w:rPr>
              <w:t xml:space="preserve">Разработка перспективного плана тем конференций и вебинаров по часто задаваемым вопросам родителей информационной, медицинской, правовой, экономической, психолого-педагогической направленностям, собраний родителей с применением интерактивных форм сотрудничества по проблемам воспитания, развития и оздоровления дошкольников </w:t>
            </w:r>
          </w:p>
        </w:tc>
        <w:tc>
          <w:tcPr>
            <w:tcW w:w="2001" w:type="dxa"/>
          </w:tcPr>
          <w:p w:rsidR="00456CAB" w:rsidRPr="00814F1F" w:rsidRDefault="00456CAB" w:rsidP="00814F1F">
            <w:pPr>
              <w:pStyle w:val="Default"/>
              <w:rPr>
                <w:sz w:val="28"/>
                <w:szCs w:val="28"/>
              </w:rPr>
            </w:pPr>
            <w:r w:rsidRPr="00814F1F">
              <w:rPr>
                <w:sz w:val="28"/>
                <w:szCs w:val="28"/>
              </w:rPr>
              <w:t>2021-2023</w:t>
            </w:r>
          </w:p>
        </w:tc>
        <w:tc>
          <w:tcPr>
            <w:tcW w:w="2357" w:type="dxa"/>
          </w:tcPr>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1311"/>
        </w:trPr>
        <w:tc>
          <w:tcPr>
            <w:tcW w:w="817" w:type="dxa"/>
          </w:tcPr>
          <w:p w:rsidR="00456CAB" w:rsidRPr="00814F1F" w:rsidRDefault="00456CAB" w:rsidP="00814F1F">
            <w:pPr>
              <w:pStyle w:val="Default"/>
              <w:rPr>
                <w:sz w:val="28"/>
                <w:szCs w:val="28"/>
              </w:rPr>
            </w:pPr>
            <w:r w:rsidRPr="00814F1F">
              <w:rPr>
                <w:sz w:val="28"/>
                <w:szCs w:val="28"/>
              </w:rPr>
              <w:t xml:space="preserve">3. </w:t>
            </w:r>
          </w:p>
        </w:tc>
        <w:tc>
          <w:tcPr>
            <w:tcW w:w="4253" w:type="dxa"/>
          </w:tcPr>
          <w:p w:rsidR="00456CAB" w:rsidRPr="00814F1F" w:rsidRDefault="00456CAB" w:rsidP="00814F1F">
            <w:pPr>
              <w:pStyle w:val="Default"/>
              <w:rPr>
                <w:sz w:val="28"/>
                <w:szCs w:val="28"/>
              </w:rPr>
            </w:pPr>
            <w:r w:rsidRPr="00814F1F">
              <w:rPr>
                <w:sz w:val="28"/>
                <w:szCs w:val="28"/>
              </w:rPr>
              <w:t xml:space="preserve">Оказание информационной, правовой, экономической, психолого-педагогической поддержки и помощи родителям воспитанников в вопросах воспитания, развития и оздоровления дошкольников в условиях </w:t>
            </w:r>
            <w:r w:rsidR="00814F1F" w:rsidRPr="00814F1F">
              <w:rPr>
                <w:sz w:val="28"/>
                <w:szCs w:val="28"/>
              </w:rPr>
              <w:t>ДОУ</w:t>
            </w:r>
            <w:r w:rsidRPr="00814F1F">
              <w:rPr>
                <w:sz w:val="28"/>
                <w:szCs w:val="28"/>
              </w:rPr>
              <w:t xml:space="preserve"> и семьи, используя дистанционные (вебинары в режиме онлайн и офлайн, индивидуальное и подгрупповое консультирование по запросам родителей в режиме онлайн телеобразование» семьи - web-консультирование, размещение видео-лекций и практического материала в сети Интернет)</w:t>
            </w:r>
          </w:p>
        </w:tc>
        <w:tc>
          <w:tcPr>
            <w:tcW w:w="2001" w:type="dxa"/>
          </w:tcPr>
          <w:p w:rsidR="00456CAB" w:rsidRPr="00814F1F" w:rsidRDefault="00456CAB" w:rsidP="00814F1F">
            <w:pPr>
              <w:pStyle w:val="Default"/>
              <w:rPr>
                <w:sz w:val="28"/>
                <w:szCs w:val="28"/>
              </w:rPr>
            </w:pPr>
            <w:r w:rsidRPr="00814F1F">
              <w:rPr>
                <w:sz w:val="28"/>
                <w:szCs w:val="28"/>
              </w:rPr>
              <w:t xml:space="preserve">2021-2023 </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661"/>
        </w:trPr>
        <w:tc>
          <w:tcPr>
            <w:tcW w:w="817" w:type="dxa"/>
          </w:tcPr>
          <w:p w:rsidR="00456CAB" w:rsidRPr="00814F1F" w:rsidRDefault="00456CAB" w:rsidP="00814F1F">
            <w:pPr>
              <w:pStyle w:val="Default"/>
              <w:rPr>
                <w:sz w:val="28"/>
                <w:szCs w:val="28"/>
              </w:rPr>
            </w:pPr>
            <w:r w:rsidRPr="00814F1F">
              <w:rPr>
                <w:sz w:val="28"/>
                <w:szCs w:val="28"/>
              </w:rPr>
              <w:t xml:space="preserve">4 </w:t>
            </w:r>
          </w:p>
        </w:tc>
        <w:tc>
          <w:tcPr>
            <w:tcW w:w="4253" w:type="dxa"/>
          </w:tcPr>
          <w:p w:rsidR="00456CAB" w:rsidRPr="00814F1F" w:rsidRDefault="00456CAB" w:rsidP="00814F1F">
            <w:pPr>
              <w:pStyle w:val="Default"/>
              <w:rPr>
                <w:sz w:val="28"/>
                <w:szCs w:val="28"/>
              </w:rPr>
            </w:pPr>
            <w:r w:rsidRPr="00814F1F">
              <w:rPr>
                <w:sz w:val="28"/>
                <w:szCs w:val="28"/>
              </w:rPr>
              <w:t xml:space="preserve">Разработка и внедрение в практическую деятельность </w:t>
            </w:r>
            <w:r w:rsidR="00814F1F" w:rsidRPr="00814F1F">
              <w:rPr>
                <w:sz w:val="28"/>
                <w:szCs w:val="28"/>
              </w:rPr>
              <w:t>ДОУ</w:t>
            </w:r>
            <w:r w:rsidRPr="00814F1F">
              <w:rPr>
                <w:sz w:val="28"/>
                <w:szCs w:val="28"/>
              </w:rPr>
              <w:t xml:space="preserve"> эффективных форм вовлечения родителей в образовательную деятельность (образовательные афиши, маршруты выходного дня). </w:t>
            </w:r>
          </w:p>
        </w:tc>
        <w:tc>
          <w:tcPr>
            <w:tcW w:w="2001" w:type="dxa"/>
          </w:tcPr>
          <w:p w:rsidR="00456CAB" w:rsidRPr="00814F1F" w:rsidRDefault="00456CAB" w:rsidP="00814F1F">
            <w:pPr>
              <w:pStyle w:val="Default"/>
              <w:rPr>
                <w:sz w:val="28"/>
                <w:szCs w:val="28"/>
              </w:rPr>
            </w:pPr>
            <w:r w:rsidRPr="00814F1F">
              <w:rPr>
                <w:sz w:val="28"/>
                <w:szCs w:val="28"/>
              </w:rPr>
              <w:t>2021-2024</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522"/>
        </w:trPr>
        <w:tc>
          <w:tcPr>
            <w:tcW w:w="817" w:type="dxa"/>
          </w:tcPr>
          <w:p w:rsidR="00456CAB" w:rsidRPr="00814F1F" w:rsidRDefault="00456CAB" w:rsidP="00814F1F">
            <w:pPr>
              <w:pStyle w:val="Default"/>
              <w:rPr>
                <w:sz w:val="28"/>
                <w:szCs w:val="28"/>
              </w:rPr>
            </w:pPr>
            <w:r w:rsidRPr="00814F1F">
              <w:rPr>
                <w:sz w:val="28"/>
                <w:szCs w:val="28"/>
              </w:rPr>
              <w:t xml:space="preserve">5. </w:t>
            </w:r>
          </w:p>
        </w:tc>
        <w:tc>
          <w:tcPr>
            <w:tcW w:w="4253" w:type="dxa"/>
          </w:tcPr>
          <w:p w:rsidR="00456CAB" w:rsidRPr="00814F1F" w:rsidRDefault="00456CAB" w:rsidP="00814F1F">
            <w:pPr>
              <w:pStyle w:val="Default"/>
              <w:rPr>
                <w:sz w:val="28"/>
                <w:szCs w:val="28"/>
              </w:rPr>
            </w:pPr>
            <w:r w:rsidRPr="00814F1F">
              <w:rPr>
                <w:sz w:val="28"/>
                <w:szCs w:val="28"/>
              </w:rPr>
              <w:t xml:space="preserve">Создание банка «положительного» опыта семейного воспитания детей, семейных традиций, их распространение среди родителей воспитанников. </w:t>
            </w:r>
          </w:p>
        </w:tc>
        <w:tc>
          <w:tcPr>
            <w:tcW w:w="2001" w:type="dxa"/>
          </w:tcPr>
          <w:p w:rsidR="00456CAB" w:rsidRPr="00814F1F" w:rsidRDefault="00456CAB" w:rsidP="00814F1F">
            <w:pPr>
              <w:pStyle w:val="Default"/>
              <w:rPr>
                <w:sz w:val="28"/>
                <w:szCs w:val="28"/>
              </w:rPr>
            </w:pPr>
            <w:r w:rsidRPr="00814F1F">
              <w:rPr>
                <w:sz w:val="28"/>
                <w:szCs w:val="28"/>
              </w:rPr>
              <w:t>2021-2023</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245"/>
        </w:trPr>
        <w:tc>
          <w:tcPr>
            <w:tcW w:w="817" w:type="dxa"/>
          </w:tcPr>
          <w:p w:rsidR="00456CAB" w:rsidRPr="00814F1F" w:rsidRDefault="00456CAB" w:rsidP="00814F1F">
            <w:pPr>
              <w:pStyle w:val="Default"/>
              <w:rPr>
                <w:sz w:val="28"/>
                <w:szCs w:val="28"/>
              </w:rPr>
            </w:pPr>
            <w:r w:rsidRPr="00814F1F">
              <w:rPr>
                <w:sz w:val="28"/>
                <w:szCs w:val="28"/>
              </w:rPr>
              <w:t xml:space="preserve">6. </w:t>
            </w:r>
          </w:p>
        </w:tc>
        <w:tc>
          <w:tcPr>
            <w:tcW w:w="4253" w:type="dxa"/>
          </w:tcPr>
          <w:p w:rsidR="00456CAB" w:rsidRPr="00814F1F" w:rsidRDefault="00456CAB" w:rsidP="00814F1F">
            <w:pPr>
              <w:pStyle w:val="Default"/>
              <w:rPr>
                <w:sz w:val="28"/>
                <w:szCs w:val="28"/>
              </w:rPr>
            </w:pPr>
            <w:r w:rsidRPr="00814F1F">
              <w:rPr>
                <w:sz w:val="28"/>
                <w:szCs w:val="28"/>
              </w:rPr>
              <w:t xml:space="preserve">Расширение спектра дополнительных образовательных услуг на платной основе </w:t>
            </w:r>
          </w:p>
        </w:tc>
        <w:tc>
          <w:tcPr>
            <w:tcW w:w="2001" w:type="dxa"/>
          </w:tcPr>
          <w:p w:rsidR="00456CAB" w:rsidRPr="00814F1F" w:rsidRDefault="00456CAB" w:rsidP="00814F1F">
            <w:pPr>
              <w:pStyle w:val="Default"/>
              <w:rPr>
                <w:sz w:val="28"/>
                <w:szCs w:val="28"/>
              </w:rPr>
            </w:pPr>
            <w:r w:rsidRPr="00814F1F">
              <w:rPr>
                <w:sz w:val="28"/>
                <w:szCs w:val="28"/>
              </w:rPr>
              <w:t xml:space="preserve">2020-2023 </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bl>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pStyle w:val="a3"/>
        <w:numPr>
          <w:ilvl w:val="0"/>
          <w:numId w:val="5"/>
        </w:numPr>
        <w:autoSpaceDE w:val="0"/>
        <w:autoSpaceDN w:val="0"/>
        <w:adjustRightInd w:val="0"/>
        <w:spacing w:after="0" w:line="240" w:lineRule="auto"/>
        <w:ind w:left="0"/>
        <w:jc w:val="both"/>
        <w:rPr>
          <w:rFonts w:ascii="Times New Roman" w:hAnsi="Times New Roman" w:cs="Times New Roman"/>
          <w:b/>
          <w:bCs/>
          <w:sz w:val="28"/>
          <w:szCs w:val="28"/>
        </w:rPr>
      </w:pPr>
      <w:r w:rsidRPr="00814F1F">
        <w:rPr>
          <w:rFonts w:ascii="Times New Roman" w:hAnsi="Times New Roman" w:cs="Times New Roman"/>
          <w:b/>
          <w:bCs/>
          <w:sz w:val="28"/>
          <w:szCs w:val="28"/>
        </w:rPr>
        <w:t>Создание благоприятных условий, обеспечивающих эмоциональный комфорт и социальное благополучие детей раннего возраста в соответствии с их возрастными и индивидуальными особенностями.</w:t>
      </w:r>
    </w:p>
    <w:p w:rsidR="00456CAB" w:rsidRPr="00814F1F" w:rsidRDefault="00456CAB" w:rsidP="00814F1F">
      <w:pPr>
        <w:pStyle w:val="a3"/>
        <w:autoSpaceDE w:val="0"/>
        <w:autoSpaceDN w:val="0"/>
        <w:adjustRightInd w:val="0"/>
        <w:spacing w:after="0" w:line="240" w:lineRule="auto"/>
        <w:ind w:left="0"/>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97"/>
        <w:gridCol w:w="2357"/>
        <w:gridCol w:w="2357"/>
      </w:tblGrid>
      <w:tr w:rsidR="00456CAB" w:rsidRPr="00814F1F" w:rsidTr="00456CAB">
        <w:trPr>
          <w:trHeight w:val="250"/>
        </w:trPr>
        <w:tc>
          <w:tcPr>
            <w:tcW w:w="817" w:type="dxa"/>
          </w:tcPr>
          <w:p w:rsidR="00456CAB" w:rsidRPr="00814F1F" w:rsidRDefault="00456CAB" w:rsidP="00814F1F">
            <w:pPr>
              <w:pStyle w:val="Default"/>
              <w:rPr>
                <w:sz w:val="28"/>
                <w:szCs w:val="28"/>
              </w:rPr>
            </w:pPr>
            <w:r w:rsidRPr="00814F1F">
              <w:rPr>
                <w:sz w:val="28"/>
                <w:szCs w:val="28"/>
              </w:rPr>
              <w:t xml:space="preserve">№ п/п </w:t>
            </w:r>
          </w:p>
        </w:tc>
        <w:tc>
          <w:tcPr>
            <w:tcW w:w="3897" w:type="dxa"/>
          </w:tcPr>
          <w:p w:rsidR="00456CAB" w:rsidRPr="00814F1F" w:rsidRDefault="00456CAB" w:rsidP="00814F1F">
            <w:pPr>
              <w:pStyle w:val="Default"/>
              <w:rPr>
                <w:sz w:val="28"/>
                <w:szCs w:val="28"/>
              </w:rPr>
            </w:pPr>
            <w:r w:rsidRPr="00814F1F">
              <w:rPr>
                <w:b/>
                <w:bCs/>
                <w:sz w:val="28"/>
                <w:szCs w:val="28"/>
              </w:rPr>
              <w:t xml:space="preserve">Мероприятия </w:t>
            </w:r>
          </w:p>
        </w:tc>
        <w:tc>
          <w:tcPr>
            <w:tcW w:w="2357" w:type="dxa"/>
          </w:tcPr>
          <w:p w:rsidR="00456CAB" w:rsidRPr="00814F1F" w:rsidRDefault="00456CAB" w:rsidP="00814F1F">
            <w:pPr>
              <w:pStyle w:val="Default"/>
              <w:rPr>
                <w:sz w:val="28"/>
                <w:szCs w:val="28"/>
              </w:rPr>
            </w:pPr>
            <w:r w:rsidRPr="00814F1F">
              <w:rPr>
                <w:b/>
                <w:bCs/>
                <w:sz w:val="28"/>
                <w:szCs w:val="28"/>
              </w:rPr>
              <w:t xml:space="preserve">Планируемые сроки (гг.) </w:t>
            </w:r>
          </w:p>
        </w:tc>
        <w:tc>
          <w:tcPr>
            <w:tcW w:w="2357" w:type="dxa"/>
          </w:tcPr>
          <w:p w:rsidR="00456CAB" w:rsidRPr="00814F1F" w:rsidRDefault="00456CAB" w:rsidP="00814F1F">
            <w:pPr>
              <w:pStyle w:val="Default"/>
              <w:rPr>
                <w:sz w:val="28"/>
                <w:szCs w:val="28"/>
              </w:rPr>
            </w:pPr>
            <w:r w:rsidRPr="00814F1F">
              <w:rPr>
                <w:b/>
                <w:bCs/>
                <w:sz w:val="28"/>
                <w:szCs w:val="28"/>
              </w:rPr>
              <w:t xml:space="preserve">Ответственные </w:t>
            </w:r>
          </w:p>
        </w:tc>
      </w:tr>
      <w:tr w:rsidR="00456CAB" w:rsidRPr="00814F1F" w:rsidTr="00456CAB">
        <w:trPr>
          <w:trHeight w:val="248"/>
        </w:trPr>
        <w:tc>
          <w:tcPr>
            <w:tcW w:w="817" w:type="dxa"/>
          </w:tcPr>
          <w:p w:rsidR="00456CAB" w:rsidRPr="00814F1F" w:rsidRDefault="00456CAB" w:rsidP="00814F1F">
            <w:pPr>
              <w:pStyle w:val="Default"/>
              <w:rPr>
                <w:sz w:val="28"/>
                <w:szCs w:val="28"/>
              </w:rPr>
            </w:pPr>
            <w:r w:rsidRPr="00814F1F">
              <w:rPr>
                <w:sz w:val="28"/>
                <w:szCs w:val="28"/>
              </w:rPr>
              <w:t xml:space="preserve">1. </w:t>
            </w:r>
          </w:p>
        </w:tc>
        <w:tc>
          <w:tcPr>
            <w:tcW w:w="3897" w:type="dxa"/>
          </w:tcPr>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Повышение квалификации воспитателей групп для детей раннего возраста </w:t>
            </w:r>
          </w:p>
        </w:tc>
        <w:tc>
          <w:tcPr>
            <w:tcW w:w="2357" w:type="dxa"/>
          </w:tcPr>
          <w:p w:rsidR="00456CAB" w:rsidRPr="00814F1F" w:rsidRDefault="00456CAB" w:rsidP="00814F1F">
            <w:pPr>
              <w:pStyle w:val="Default"/>
              <w:rPr>
                <w:sz w:val="28"/>
                <w:szCs w:val="28"/>
              </w:rPr>
            </w:pPr>
            <w:r w:rsidRPr="00814F1F">
              <w:rPr>
                <w:sz w:val="28"/>
                <w:szCs w:val="28"/>
              </w:rPr>
              <w:t xml:space="preserve">2020 </w:t>
            </w:r>
          </w:p>
        </w:tc>
        <w:tc>
          <w:tcPr>
            <w:tcW w:w="2357" w:type="dxa"/>
          </w:tcPr>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245"/>
        </w:trPr>
        <w:tc>
          <w:tcPr>
            <w:tcW w:w="817" w:type="dxa"/>
          </w:tcPr>
          <w:p w:rsidR="00456CAB" w:rsidRPr="00814F1F" w:rsidRDefault="00456CAB" w:rsidP="00814F1F">
            <w:pPr>
              <w:pStyle w:val="Default"/>
              <w:rPr>
                <w:sz w:val="28"/>
                <w:szCs w:val="28"/>
              </w:rPr>
            </w:pPr>
            <w:r w:rsidRPr="00814F1F">
              <w:rPr>
                <w:sz w:val="28"/>
                <w:szCs w:val="28"/>
              </w:rPr>
              <w:t xml:space="preserve">2 </w:t>
            </w:r>
          </w:p>
        </w:tc>
        <w:tc>
          <w:tcPr>
            <w:tcW w:w="3897" w:type="dxa"/>
          </w:tcPr>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Совершенствование образовательной среды в группе раннего возраста </w:t>
            </w:r>
          </w:p>
        </w:tc>
        <w:tc>
          <w:tcPr>
            <w:tcW w:w="2357" w:type="dxa"/>
          </w:tcPr>
          <w:p w:rsidR="00456CAB" w:rsidRPr="00814F1F" w:rsidRDefault="00456CAB" w:rsidP="00814F1F">
            <w:pPr>
              <w:pStyle w:val="Default"/>
              <w:rPr>
                <w:sz w:val="28"/>
                <w:szCs w:val="28"/>
              </w:rPr>
            </w:pPr>
            <w:r w:rsidRPr="00814F1F">
              <w:rPr>
                <w:sz w:val="28"/>
                <w:szCs w:val="28"/>
              </w:rPr>
              <w:t xml:space="preserve">2020-2023 </w:t>
            </w:r>
          </w:p>
        </w:tc>
        <w:tc>
          <w:tcPr>
            <w:tcW w:w="2357" w:type="dxa"/>
          </w:tcPr>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522"/>
        </w:trPr>
        <w:tc>
          <w:tcPr>
            <w:tcW w:w="817" w:type="dxa"/>
          </w:tcPr>
          <w:p w:rsidR="00456CAB" w:rsidRPr="00814F1F" w:rsidRDefault="00456CAB" w:rsidP="00814F1F">
            <w:pPr>
              <w:pStyle w:val="Default"/>
              <w:rPr>
                <w:sz w:val="28"/>
                <w:szCs w:val="28"/>
              </w:rPr>
            </w:pPr>
            <w:r w:rsidRPr="00814F1F">
              <w:rPr>
                <w:sz w:val="28"/>
                <w:szCs w:val="28"/>
              </w:rPr>
              <w:t xml:space="preserve">3. </w:t>
            </w:r>
          </w:p>
        </w:tc>
        <w:tc>
          <w:tcPr>
            <w:tcW w:w="3897" w:type="dxa"/>
          </w:tcPr>
          <w:p w:rsidR="00456CAB" w:rsidRPr="00814F1F" w:rsidRDefault="00456CAB" w:rsidP="00814F1F">
            <w:pPr>
              <w:pStyle w:val="Default"/>
              <w:rPr>
                <w:sz w:val="28"/>
                <w:szCs w:val="28"/>
              </w:rPr>
            </w:pPr>
            <w:r w:rsidRPr="00814F1F">
              <w:rPr>
                <w:sz w:val="28"/>
                <w:szCs w:val="28"/>
              </w:rPr>
              <w:t xml:space="preserve">Расширение спектра консультационной поддержки родителей воспитанников в рамках деятельности Консультационного центра в </w:t>
            </w:r>
            <w:r w:rsidR="00814F1F" w:rsidRPr="00814F1F">
              <w:rPr>
                <w:sz w:val="28"/>
                <w:szCs w:val="28"/>
              </w:rPr>
              <w:t>ДОУ</w:t>
            </w:r>
            <w:r w:rsidRPr="00814F1F">
              <w:rPr>
                <w:sz w:val="28"/>
                <w:szCs w:val="28"/>
              </w:rPr>
              <w:t xml:space="preserve"> </w:t>
            </w:r>
          </w:p>
        </w:tc>
        <w:tc>
          <w:tcPr>
            <w:tcW w:w="2357" w:type="dxa"/>
          </w:tcPr>
          <w:p w:rsidR="00456CAB" w:rsidRPr="00814F1F" w:rsidRDefault="00456CAB" w:rsidP="00814F1F">
            <w:pPr>
              <w:pStyle w:val="Default"/>
              <w:rPr>
                <w:sz w:val="28"/>
                <w:szCs w:val="28"/>
              </w:rPr>
            </w:pPr>
            <w:r w:rsidRPr="00814F1F">
              <w:rPr>
                <w:sz w:val="28"/>
                <w:szCs w:val="28"/>
              </w:rPr>
              <w:t xml:space="preserve">2021-2025 </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798"/>
        </w:trPr>
        <w:tc>
          <w:tcPr>
            <w:tcW w:w="817" w:type="dxa"/>
          </w:tcPr>
          <w:p w:rsidR="00456CAB" w:rsidRPr="00814F1F" w:rsidRDefault="00456CAB" w:rsidP="00814F1F">
            <w:pPr>
              <w:pStyle w:val="Default"/>
              <w:rPr>
                <w:sz w:val="28"/>
                <w:szCs w:val="28"/>
              </w:rPr>
            </w:pPr>
            <w:r w:rsidRPr="00814F1F">
              <w:rPr>
                <w:sz w:val="28"/>
                <w:szCs w:val="28"/>
              </w:rPr>
              <w:t xml:space="preserve">4. </w:t>
            </w:r>
          </w:p>
        </w:tc>
        <w:tc>
          <w:tcPr>
            <w:tcW w:w="3897" w:type="dxa"/>
          </w:tcPr>
          <w:p w:rsidR="00456CAB" w:rsidRPr="00814F1F" w:rsidRDefault="00456CAB" w:rsidP="00814F1F">
            <w:pPr>
              <w:pStyle w:val="Default"/>
              <w:rPr>
                <w:sz w:val="28"/>
                <w:szCs w:val="28"/>
              </w:rPr>
            </w:pPr>
            <w:r w:rsidRPr="00814F1F">
              <w:rPr>
                <w:sz w:val="28"/>
                <w:szCs w:val="28"/>
              </w:rPr>
              <w:t xml:space="preserve">Реализация муниципального проекта «Организация сети консультационных Центров для родителей (законных представителей) на базе дошкольных образовательных учреждений Яковлевского городского округа» </w:t>
            </w:r>
          </w:p>
        </w:tc>
        <w:tc>
          <w:tcPr>
            <w:tcW w:w="2357" w:type="dxa"/>
          </w:tcPr>
          <w:p w:rsidR="00456CAB" w:rsidRPr="00814F1F" w:rsidRDefault="00456CAB" w:rsidP="00814F1F">
            <w:pPr>
              <w:pStyle w:val="Default"/>
              <w:rPr>
                <w:sz w:val="28"/>
                <w:szCs w:val="28"/>
              </w:rPr>
            </w:pPr>
            <w:r w:rsidRPr="00814F1F">
              <w:rPr>
                <w:sz w:val="28"/>
                <w:szCs w:val="28"/>
              </w:rPr>
              <w:t>2021-2025</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 воспитатель </w:t>
            </w:r>
          </w:p>
        </w:tc>
      </w:tr>
    </w:tbl>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p>
    <w:p w:rsidR="00456CAB" w:rsidRPr="00814F1F" w:rsidRDefault="00456CAB" w:rsidP="00814F1F">
      <w:pPr>
        <w:pStyle w:val="a3"/>
        <w:numPr>
          <w:ilvl w:val="0"/>
          <w:numId w:val="5"/>
        </w:numPr>
        <w:autoSpaceDE w:val="0"/>
        <w:autoSpaceDN w:val="0"/>
        <w:adjustRightInd w:val="0"/>
        <w:spacing w:after="0" w:line="240" w:lineRule="auto"/>
        <w:ind w:left="0"/>
        <w:jc w:val="both"/>
        <w:rPr>
          <w:rFonts w:ascii="Times New Roman" w:hAnsi="Times New Roman" w:cs="Times New Roman"/>
          <w:b/>
          <w:bCs/>
          <w:sz w:val="28"/>
          <w:szCs w:val="28"/>
        </w:rPr>
      </w:pPr>
      <w:r w:rsidRPr="00814F1F">
        <w:rPr>
          <w:rFonts w:ascii="Times New Roman" w:hAnsi="Times New Roman" w:cs="Times New Roman"/>
          <w:b/>
          <w:bCs/>
          <w:sz w:val="28"/>
          <w:szCs w:val="28"/>
        </w:rPr>
        <w:t>Обогащение игрового опыта, развитие детского технического творчества, ранней профессиональной ориентации для полноценного развития каждого ребенка в соответствии с их возрастными и индивидуальными особенностями</w:t>
      </w:r>
    </w:p>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97"/>
        <w:gridCol w:w="2357"/>
        <w:gridCol w:w="2359"/>
      </w:tblGrid>
      <w:tr w:rsidR="00456CAB" w:rsidRPr="00814F1F" w:rsidTr="00456CAB">
        <w:trPr>
          <w:trHeight w:val="248"/>
        </w:trPr>
        <w:tc>
          <w:tcPr>
            <w:tcW w:w="817" w:type="dxa"/>
          </w:tcPr>
          <w:p w:rsidR="00456CAB" w:rsidRPr="00814F1F" w:rsidRDefault="00456CAB" w:rsidP="00814F1F">
            <w:pPr>
              <w:pStyle w:val="Default"/>
              <w:rPr>
                <w:sz w:val="28"/>
                <w:szCs w:val="28"/>
              </w:rPr>
            </w:pPr>
            <w:r w:rsidRPr="00814F1F">
              <w:rPr>
                <w:sz w:val="28"/>
                <w:szCs w:val="28"/>
              </w:rPr>
              <w:t xml:space="preserve">№ п/п </w:t>
            </w:r>
          </w:p>
        </w:tc>
        <w:tc>
          <w:tcPr>
            <w:tcW w:w="3897" w:type="dxa"/>
          </w:tcPr>
          <w:p w:rsidR="00456CAB" w:rsidRPr="00814F1F" w:rsidRDefault="00456CAB" w:rsidP="00814F1F">
            <w:pPr>
              <w:pStyle w:val="Default"/>
              <w:rPr>
                <w:sz w:val="28"/>
                <w:szCs w:val="28"/>
              </w:rPr>
            </w:pPr>
            <w:r w:rsidRPr="00814F1F">
              <w:rPr>
                <w:b/>
                <w:bCs/>
                <w:sz w:val="28"/>
                <w:szCs w:val="28"/>
              </w:rPr>
              <w:t xml:space="preserve">Мероприятия </w:t>
            </w:r>
          </w:p>
        </w:tc>
        <w:tc>
          <w:tcPr>
            <w:tcW w:w="2357" w:type="dxa"/>
          </w:tcPr>
          <w:p w:rsidR="00456CAB" w:rsidRPr="00814F1F" w:rsidRDefault="00456CAB" w:rsidP="00814F1F">
            <w:pPr>
              <w:pStyle w:val="Default"/>
              <w:rPr>
                <w:sz w:val="28"/>
                <w:szCs w:val="28"/>
              </w:rPr>
            </w:pPr>
            <w:r w:rsidRPr="00814F1F">
              <w:rPr>
                <w:b/>
                <w:bCs/>
                <w:sz w:val="28"/>
                <w:szCs w:val="28"/>
              </w:rPr>
              <w:t xml:space="preserve">Планируемые сроки (гг.) </w:t>
            </w:r>
          </w:p>
        </w:tc>
        <w:tc>
          <w:tcPr>
            <w:tcW w:w="2359" w:type="dxa"/>
          </w:tcPr>
          <w:p w:rsidR="00456CAB" w:rsidRPr="00814F1F" w:rsidRDefault="00456CAB" w:rsidP="00814F1F">
            <w:pPr>
              <w:pStyle w:val="Default"/>
              <w:rPr>
                <w:sz w:val="28"/>
                <w:szCs w:val="28"/>
              </w:rPr>
            </w:pPr>
            <w:r w:rsidRPr="00814F1F">
              <w:rPr>
                <w:b/>
                <w:bCs/>
                <w:sz w:val="28"/>
                <w:szCs w:val="28"/>
              </w:rPr>
              <w:t xml:space="preserve">Ответственные </w:t>
            </w:r>
          </w:p>
        </w:tc>
      </w:tr>
      <w:tr w:rsidR="00456CAB" w:rsidRPr="00814F1F" w:rsidTr="00456CAB">
        <w:trPr>
          <w:trHeight w:val="661"/>
        </w:trPr>
        <w:tc>
          <w:tcPr>
            <w:tcW w:w="817" w:type="dxa"/>
          </w:tcPr>
          <w:p w:rsidR="00456CAB" w:rsidRPr="00814F1F" w:rsidRDefault="00456CAB" w:rsidP="00814F1F">
            <w:pPr>
              <w:pStyle w:val="Default"/>
              <w:rPr>
                <w:sz w:val="28"/>
                <w:szCs w:val="28"/>
              </w:rPr>
            </w:pPr>
            <w:r w:rsidRPr="00814F1F">
              <w:rPr>
                <w:sz w:val="28"/>
                <w:szCs w:val="28"/>
              </w:rPr>
              <w:t xml:space="preserve">1. </w:t>
            </w:r>
          </w:p>
        </w:tc>
        <w:tc>
          <w:tcPr>
            <w:tcW w:w="3897" w:type="dxa"/>
          </w:tcPr>
          <w:p w:rsidR="00456CAB" w:rsidRPr="00814F1F" w:rsidRDefault="00456CAB" w:rsidP="00814F1F">
            <w:pPr>
              <w:pStyle w:val="Default"/>
              <w:rPr>
                <w:sz w:val="28"/>
                <w:szCs w:val="28"/>
              </w:rPr>
            </w:pPr>
            <w:r w:rsidRPr="00814F1F">
              <w:rPr>
                <w:sz w:val="28"/>
                <w:szCs w:val="28"/>
              </w:rPr>
              <w:t xml:space="preserve">Реализация федеральной инновационной площадки «От Фрёбеля до робота -растим будущих инженеров»» </w:t>
            </w:r>
          </w:p>
        </w:tc>
        <w:tc>
          <w:tcPr>
            <w:tcW w:w="2357" w:type="dxa"/>
          </w:tcPr>
          <w:p w:rsidR="00456CAB" w:rsidRPr="00814F1F" w:rsidRDefault="00456CAB" w:rsidP="00814F1F">
            <w:pPr>
              <w:pStyle w:val="Default"/>
              <w:rPr>
                <w:sz w:val="28"/>
                <w:szCs w:val="28"/>
              </w:rPr>
            </w:pPr>
            <w:r w:rsidRPr="00814F1F">
              <w:rPr>
                <w:sz w:val="28"/>
                <w:szCs w:val="28"/>
              </w:rPr>
              <w:t>2021-2025</w:t>
            </w:r>
          </w:p>
        </w:tc>
        <w:tc>
          <w:tcPr>
            <w:tcW w:w="2359"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524"/>
        </w:trPr>
        <w:tc>
          <w:tcPr>
            <w:tcW w:w="817" w:type="dxa"/>
          </w:tcPr>
          <w:p w:rsidR="00456CAB" w:rsidRPr="00814F1F" w:rsidRDefault="00456CAB" w:rsidP="00814F1F">
            <w:pPr>
              <w:pStyle w:val="Default"/>
              <w:rPr>
                <w:sz w:val="28"/>
                <w:szCs w:val="28"/>
              </w:rPr>
            </w:pPr>
            <w:r w:rsidRPr="00814F1F">
              <w:rPr>
                <w:sz w:val="28"/>
                <w:szCs w:val="28"/>
              </w:rPr>
              <w:t xml:space="preserve">2 </w:t>
            </w:r>
          </w:p>
        </w:tc>
        <w:tc>
          <w:tcPr>
            <w:tcW w:w="3897" w:type="dxa"/>
          </w:tcPr>
          <w:p w:rsidR="00456CAB" w:rsidRPr="00814F1F" w:rsidRDefault="00456CAB" w:rsidP="00814F1F">
            <w:pPr>
              <w:pStyle w:val="Default"/>
              <w:rPr>
                <w:sz w:val="28"/>
                <w:szCs w:val="28"/>
              </w:rPr>
            </w:pPr>
            <w:r w:rsidRPr="00814F1F">
              <w:rPr>
                <w:sz w:val="28"/>
                <w:szCs w:val="28"/>
              </w:rPr>
              <w:t xml:space="preserve">Повышение профессиональной компетентности педагогов в области развития игровой деятельности, детского технического творчества, ранней профориентации дошкольников (семинары, камертон-практикум, мастер-классы, дистанционное обучение). </w:t>
            </w:r>
          </w:p>
        </w:tc>
        <w:tc>
          <w:tcPr>
            <w:tcW w:w="2357" w:type="dxa"/>
          </w:tcPr>
          <w:p w:rsidR="00456CAB" w:rsidRPr="00814F1F" w:rsidRDefault="00456CAB" w:rsidP="00814F1F">
            <w:pPr>
              <w:pStyle w:val="Default"/>
              <w:rPr>
                <w:sz w:val="28"/>
                <w:szCs w:val="28"/>
              </w:rPr>
            </w:pPr>
            <w:r w:rsidRPr="00814F1F">
              <w:rPr>
                <w:sz w:val="28"/>
                <w:szCs w:val="28"/>
              </w:rPr>
              <w:t xml:space="preserve">2021-2024 </w:t>
            </w:r>
          </w:p>
        </w:tc>
        <w:tc>
          <w:tcPr>
            <w:tcW w:w="2359" w:type="dxa"/>
          </w:tcPr>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937"/>
        </w:trPr>
        <w:tc>
          <w:tcPr>
            <w:tcW w:w="817" w:type="dxa"/>
          </w:tcPr>
          <w:p w:rsidR="00456CAB" w:rsidRPr="00814F1F" w:rsidRDefault="00456CAB" w:rsidP="00814F1F">
            <w:pPr>
              <w:pStyle w:val="Default"/>
              <w:rPr>
                <w:sz w:val="28"/>
                <w:szCs w:val="28"/>
              </w:rPr>
            </w:pPr>
            <w:r w:rsidRPr="00814F1F">
              <w:rPr>
                <w:sz w:val="28"/>
                <w:szCs w:val="28"/>
              </w:rPr>
              <w:t xml:space="preserve">3. </w:t>
            </w:r>
          </w:p>
        </w:tc>
        <w:tc>
          <w:tcPr>
            <w:tcW w:w="3897" w:type="dxa"/>
          </w:tcPr>
          <w:p w:rsidR="00456CAB" w:rsidRPr="00814F1F" w:rsidRDefault="00456CAB" w:rsidP="00814F1F">
            <w:pPr>
              <w:pStyle w:val="Default"/>
              <w:rPr>
                <w:sz w:val="28"/>
                <w:szCs w:val="28"/>
              </w:rPr>
            </w:pPr>
            <w:r w:rsidRPr="00814F1F">
              <w:rPr>
                <w:sz w:val="28"/>
                <w:szCs w:val="28"/>
              </w:rPr>
              <w:t>Ознакомление дошкольников с традициями семьи и профессиями мам и пап посредством метода «Гость группы» с участием родителей воспитанников</w:t>
            </w:r>
          </w:p>
        </w:tc>
        <w:tc>
          <w:tcPr>
            <w:tcW w:w="2357" w:type="dxa"/>
          </w:tcPr>
          <w:p w:rsidR="00456CAB" w:rsidRPr="00814F1F" w:rsidRDefault="00456CAB" w:rsidP="00814F1F">
            <w:pPr>
              <w:pStyle w:val="Default"/>
              <w:rPr>
                <w:sz w:val="28"/>
                <w:szCs w:val="28"/>
              </w:rPr>
            </w:pPr>
            <w:r w:rsidRPr="00814F1F">
              <w:rPr>
                <w:sz w:val="28"/>
                <w:szCs w:val="28"/>
              </w:rPr>
              <w:t xml:space="preserve">2020-2023 </w:t>
            </w:r>
          </w:p>
        </w:tc>
        <w:tc>
          <w:tcPr>
            <w:tcW w:w="2359" w:type="dxa"/>
          </w:tcPr>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245"/>
        </w:trPr>
        <w:tc>
          <w:tcPr>
            <w:tcW w:w="817" w:type="dxa"/>
          </w:tcPr>
          <w:p w:rsidR="00456CAB" w:rsidRPr="00814F1F" w:rsidRDefault="00456CAB" w:rsidP="00814F1F">
            <w:pPr>
              <w:pStyle w:val="Default"/>
              <w:rPr>
                <w:sz w:val="28"/>
                <w:szCs w:val="28"/>
              </w:rPr>
            </w:pPr>
            <w:r w:rsidRPr="00814F1F">
              <w:rPr>
                <w:sz w:val="28"/>
                <w:szCs w:val="28"/>
              </w:rPr>
              <w:t xml:space="preserve">4. </w:t>
            </w:r>
          </w:p>
        </w:tc>
        <w:tc>
          <w:tcPr>
            <w:tcW w:w="3897" w:type="dxa"/>
          </w:tcPr>
          <w:p w:rsidR="00456CAB" w:rsidRPr="00814F1F" w:rsidRDefault="00456CAB" w:rsidP="00814F1F">
            <w:pPr>
              <w:pStyle w:val="Default"/>
              <w:rPr>
                <w:sz w:val="28"/>
                <w:szCs w:val="28"/>
              </w:rPr>
            </w:pPr>
            <w:r w:rsidRPr="00814F1F">
              <w:rPr>
                <w:sz w:val="28"/>
                <w:szCs w:val="28"/>
              </w:rPr>
              <w:t xml:space="preserve">Включение в образовательную деятельность современного игрового оборудования и материалов, раскрывающих творческий потенциал всех участников образовательных отношений («Полидрон», «Техник», «Магнитный», «Знаток», Лего - конструктор, ТИКО- конструктор,  оборудование для детской исследовательской деятельности (для </w:t>
            </w:r>
          </w:p>
          <w:p w:rsidR="00456CAB" w:rsidRPr="00814F1F" w:rsidRDefault="00456CAB" w:rsidP="00814F1F">
            <w:pPr>
              <w:pStyle w:val="Default"/>
              <w:rPr>
                <w:sz w:val="28"/>
                <w:szCs w:val="28"/>
              </w:rPr>
            </w:pPr>
            <w:r w:rsidRPr="00814F1F">
              <w:rPr>
                <w:sz w:val="28"/>
                <w:szCs w:val="28"/>
              </w:rPr>
              <w:t xml:space="preserve">проведения простых исследований и </w:t>
            </w:r>
          </w:p>
          <w:p w:rsidR="00456CAB" w:rsidRPr="00814F1F" w:rsidRDefault="00456CAB" w:rsidP="00814F1F">
            <w:pPr>
              <w:pStyle w:val="Default"/>
              <w:rPr>
                <w:sz w:val="28"/>
                <w:szCs w:val="28"/>
              </w:rPr>
            </w:pPr>
            <w:r w:rsidRPr="00814F1F">
              <w:rPr>
                <w:sz w:val="28"/>
                <w:szCs w:val="28"/>
              </w:rPr>
              <w:t>опытов)</w:t>
            </w:r>
          </w:p>
        </w:tc>
        <w:tc>
          <w:tcPr>
            <w:tcW w:w="2357" w:type="dxa"/>
          </w:tcPr>
          <w:p w:rsidR="00456CAB" w:rsidRPr="00814F1F" w:rsidRDefault="00456CAB" w:rsidP="00814F1F">
            <w:pPr>
              <w:pStyle w:val="Default"/>
              <w:rPr>
                <w:sz w:val="28"/>
                <w:szCs w:val="28"/>
              </w:rPr>
            </w:pPr>
            <w:r w:rsidRPr="00814F1F">
              <w:rPr>
                <w:sz w:val="28"/>
                <w:szCs w:val="28"/>
              </w:rPr>
              <w:t>2021-2025</w:t>
            </w:r>
          </w:p>
        </w:tc>
        <w:tc>
          <w:tcPr>
            <w:tcW w:w="2359"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ст.воспитатель </w:t>
            </w:r>
          </w:p>
        </w:tc>
      </w:tr>
    </w:tbl>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pStyle w:val="a3"/>
        <w:numPr>
          <w:ilvl w:val="0"/>
          <w:numId w:val="5"/>
        </w:numPr>
        <w:autoSpaceDE w:val="0"/>
        <w:autoSpaceDN w:val="0"/>
        <w:adjustRightInd w:val="0"/>
        <w:spacing w:after="0" w:line="240" w:lineRule="auto"/>
        <w:ind w:left="0"/>
        <w:jc w:val="both"/>
        <w:rPr>
          <w:rFonts w:ascii="Times New Roman" w:hAnsi="Times New Roman" w:cs="Times New Roman"/>
          <w:b/>
          <w:bCs/>
          <w:sz w:val="28"/>
          <w:szCs w:val="28"/>
        </w:rPr>
      </w:pPr>
      <w:r w:rsidRPr="00814F1F">
        <w:rPr>
          <w:rFonts w:ascii="Times New Roman" w:hAnsi="Times New Roman" w:cs="Times New Roman"/>
          <w:b/>
          <w:bCs/>
          <w:sz w:val="28"/>
          <w:szCs w:val="28"/>
        </w:rPr>
        <w:t xml:space="preserve">Внедрение новых образовательных технологий, методов в </w:t>
      </w:r>
      <w:r w:rsidR="00814F1F" w:rsidRPr="00814F1F">
        <w:rPr>
          <w:rFonts w:ascii="Times New Roman" w:hAnsi="Times New Roman" w:cs="Times New Roman"/>
          <w:b/>
          <w:bCs/>
          <w:sz w:val="28"/>
          <w:szCs w:val="28"/>
        </w:rPr>
        <w:t>ДОУ</w:t>
      </w:r>
      <w:r w:rsidRPr="00814F1F">
        <w:rPr>
          <w:rFonts w:ascii="Times New Roman" w:hAnsi="Times New Roman" w:cs="Times New Roman"/>
          <w:b/>
          <w:bCs/>
          <w:sz w:val="28"/>
          <w:szCs w:val="28"/>
        </w:rPr>
        <w:t>, как средство повышения уровня профессионализма педагогических кадров, повышения педагогической компетентности родителей воспитанников, качества образования в условиях реализации ФГОС ДО и обновления дошкольного образования</w:t>
      </w:r>
    </w:p>
    <w:p w:rsidR="00456CAB" w:rsidRPr="00814F1F" w:rsidRDefault="00456CAB" w:rsidP="00814F1F">
      <w:pPr>
        <w:pStyle w:val="a3"/>
        <w:autoSpaceDE w:val="0"/>
        <w:autoSpaceDN w:val="0"/>
        <w:adjustRightInd w:val="0"/>
        <w:spacing w:after="0" w:line="240" w:lineRule="auto"/>
        <w:ind w:left="0"/>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06"/>
        <w:gridCol w:w="2370"/>
        <w:gridCol w:w="2370"/>
      </w:tblGrid>
      <w:tr w:rsidR="00456CAB" w:rsidRPr="00814F1F" w:rsidTr="00456CAB">
        <w:trPr>
          <w:trHeight w:val="248"/>
        </w:trPr>
        <w:tc>
          <w:tcPr>
            <w:tcW w:w="534" w:type="dxa"/>
          </w:tcPr>
          <w:p w:rsidR="00456CAB" w:rsidRPr="00814F1F" w:rsidRDefault="00456CAB" w:rsidP="00814F1F">
            <w:pPr>
              <w:pStyle w:val="Default"/>
              <w:rPr>
                <w:sz w:val="28"/>
                <w:szCs w:val="28"/>
              </w:rPr>
            </w:pPr>
            <w:r w:rsidRPr="00814F1F">
              <w:rPr>
                <w:sz w:val="28"/>
                <w:szCs w:val="28"/>
              </w:rPr>
              <w:t xml:space="preserve">№ п/п </w:t>
            </w:r>
          </w:p>
        </w:tc>
        <w:tc>
          <w:tcPr>
            <w:tcW w:w="4206" w:type="dxa"/>
          </w:tcPr>
          <w:p w:rsidR="00456CAB" w:rsidRPr="00814F1F" w:rsidRDefault="00456CAB" w:rsidP="00814F1F">
            <w:pPr>
              <w:pStyle w:val="Default"/>
              <w:rPr>
                <w:sz w:val="28"/>
                <w:szCs w:val="28"/>
              </w:rPr>
            </w:pPr>
            <w:r w:rsidRPr="00814F1F">
              <w:rPr>
                <w:b/>
                <w:bCs/>
                <w:sz w:val="28"/>
                <w:szCs w:val="28"/>
              </w:rPr>
              <w:t xml:space="preserve">Мероприятия </w:t>
            </w:r>
          </w:p>
        </w:tc>
        <w:tc>
          <w:tcPr>
            <w:tcW w:w="2370" w:type="dxa"/>
          </w:tcPr>
          <w:p w:rsidR="00456CAB" w:rsidRPr="00814F1F" w:rsidRDefault="00456CAB" w:rsidP="00814F1F">
            <w:pPr>
              <w:pStyle w:val="Default"/>
              <w:rPr>
                <w:sz w:val="28"/>
                <w:szCs w:val="28"/>
              </w:rPr>
            </w:pPr>
            <w:r w:rsidRPr="00814F1F">
              <w:rPr>
                <w:b/>
                <w:bCs/>
                <w:sz w:val="28"/>
                <w:szCs w:val="28"/>
              </w:rPr>
              <w:t xml:space="preserve">Планируемые сроки (гг.) </w:t>
            </w:r>
          </w:p>
        </w:tc>
        <w:tc>
          <w:tcPr>
            <w:tcW w:w="2370" w:type="dxa"/>
          </w:tcPr>
          <w:p w:rsidR="00456CAB" w:rsidRPr="00814F1F" w:rsidRDefault="00456CAB" w:rsidP="00814F1F">
            <w:pPr>
              <w:pStyle w:val="Default"/>
              <w:rPr>
                <w:sz w:val="28"/>
                <w:szCs w:val="28"/>
              </w:rPr>
            </w:pPr>
            <w:r w:rsidRPr="00814F1F">
              <w:rPr>
                <w:b/>
                <w:bCs/>
                <w:sz w:val="28"/>
                <w:szCs w:val="28"/>
              </w:rPr>
              <w:t xml:space="preserve">Ответственные </w:t>
            </w:r>
          </w:p>
        </w:tc>
      </w:tr>
      <w:tr w:rsidR="00456CAB" w:rsidRPr="00814F1F" w:rsidTr="00456CAB">
        <w:trPr>
          <w:trHeight w:val="661"/>
        </w:trPr>
        <w:tc>
          <w:tcPr>
            <w:tcW w:w="534" w:type="dxa"/>
          </w:tcPr>
          <w:p w:rsidR="00456CAB" w:rsidRPr="00814F1F" w:rsidRDefault="00456CAB" w:rsidP="00814F1F">
            <w:pPr>
              <w:pStyle w:val="Default"/>
              <w:rPr>
                <w:sz w:val="28"/>
                <w:szCs w:val="28"/>
              </w:rPr>
            </w:pPr>
            <w:r w:rsidRPr="00814F1F">
              <w:rPr>
                <w:sz w:val="28"/>
                <w:szCs w:val="28"/>
              </w:rPr>
              <w:t xml:space="preserve">1. </w:t>
            </w:r>
          </w:p>
        </w:tc>
        <w:tc>
          <w:tcPr>
            <w:tcW w:w="4206" w:type="dxa"/>
          </w:tcPr>
          <w:p w:rsidR="00456CAB" w:rsidRPr="00814F1F" w:rsidRDefault="00456CAB" w:rsidP="00814F1F">
            <w:pPr>
              <w:pStyle w:val="Default"/>
              <w:rPr>
                <w:sz w:val="28"/>
                <w:szCs w:val="28"/>
              </w:rPr>
            </w:pPr>
            <w:r w:rsidRPr="00814F1F">
              <w:rPr>
                <w:sz w:val="28"/>
                <w:szCs w:val="28"/>
              </w:rPr>
              <w:t xml:space="preserve">Внедрение дистанционных форм сопровождения родителей воспитанников в вопросах воспитания, развития и оздоровления дошкольников в условиях </w:t>
            </w:r>
            <w:r w:rsidR="00814F1F" w:rsidRPr="00814F1F">
              <w:rPr>
                <w:sz w:val="28"/>
                <w:szCs w:val="28"/>
              </w:rPr>
              <w:t>ДОУ</w:t>
            </w:r>
            <w:r w:rsidRPr="00814F1F">
              <w:rPr>
                <w:sz w:val="28"/>
                <w:szCs w:val="28"/>
              </w:rPr>
              <w:t xml:space="preserve"> и семьи </w:t>
            </w:r>
          </w:p>
        </w:tc>
        <w:tc>
          <w:tcPr>
            <w:tcW w:w="2370" w:type="dxa"/>
          </w:tcPr>
          <w:p w:rsidR="00456CAB" w:rsidRPr="00814F1F" w:rsidRDefault="00456CAB" w:rsidP="00814F1F">
            <w:pPr>
              <w:pStyle w:val="Default"/>
              <w:rPr>
                <w:sz w:val="28"/>
                <w:szCs w:val="28"/>
              </w:rPr>
            </w:pPr>
            <w:r w:rsidRPr="00814F1F">
              <w:rPr>
                <w:sz w:val="28"/>
                <w:szCs w:val="28"/>
              </w:rPr>
              <w:t>2021-2022</w:t>
            </w:r>
          </w:p>
        </w:tc>
        <w:tc>
          <w:tcPr>
            <w:tcW w:w="2370" w:type="dxa"/>
          </w:tcPr>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661"/>
        </w:trPr>
        <w:tc>
          <w:tcPr>
            <w:tcW w:w="534" w:type="dxa"/>
          </w:tcPr>
          <w:p w:rsidR="00456CAB" w:rsidRPr="00814F1F" w:rsidRDefault="00456CAB" w:rsidP="00814F1F">
            <w:pPr>
              <w:pStyle w:val="Default"/>
              <w:rPr>
                <w:sz w:val="28"/>
                <w:szCs w:val="28"/>
              </w:rPr>
            </w:pPr>
            <w:r w:rsidRPr="00814F1F">
              <w:rPr>
                <w:sz w:val="28"/>
                <w:szCs w:val="28"/>
              </w:rPr>
              <w:t xml:space="preserve">2. </w:t>
            </w:r>
          </w:p>
        </w:tc>
        <w:tc>
          <w:tcPr>
            <w:tcW w:w="4206" w:type="dxa"/>
          </w:tcPr>
          <w:p w:rsidR="00456CAB" w:rsidRPr="00814F1F" w:rsidRDefault="00456CAB" w:rsidP="00814F1F">
            <w:pPr>
              <w:pStyle w:val="Default"/>
              <w:rPr>
                <w:sz w:val="28"/>
                <w:szCs w:val="28"/>
              </w:rPr>
            </w:pPr>
            <w:r w:rsidRPr="00814F1F">
              <w:rPr>
                <w:sz w:val="28"/>
                <w:szCs w:val="28"/>
              </w:rPr>
              <w:t xml:space="preserve">Внедрение в образовательную деятельность </w:t>
            </w:r>
            <w:r w:rsidR="00814F1F" w:rsidRPr="00814F1F">
              <w:rPr>
                <w:sz w:val="28"/>
                <w:szCs w:val="28"/>
              </w:rPr>
              <w:t>ДОУ</w:t>
            </w:r>
            <w:r w:rsidRPr="00814F1F">
              <w:rPr>
                <w:sz w:val="28"/>
                <w:szCs w:val="28"/>
              </w:rPr>
              <w:t xml:space="preserve"> метода «</w:t>
            </w:r>
            <w:r w:rsidRPr="00814F1F">
              <w:rPr>
                <w:b/>
                <w:bCs/>
                <w:sz w:val="28"/>
                <w:szCs w:val="28"/>
              </w:rPr>
              <w:t>Гость группы</w:t>
            </w:r>
            <w:r w:rsidRPr="00814F1F">
              <w:rPr>
                <w:sz w:val="28"/>
                <w:szCs w:val="28"/>
              </w:rPr>
              <w:t xml:space="preserve">» с участием родителей воспитанников по ознакомлению дошкольников с традициями семьи и профессиями мам и пап </w:t>
            </w:r>
          </w:p>
        </w:tc>
        <w:tc>
          <w:tcPr>
            <w:tcW w:w="2370" w:type="dxa"/>
          </w:tcPr>
          <w:p w:rsidR="00456CAB" w:rsidRPr="00814F1F" w:rsidRDefault="00456CAB" w:rsidP="00814F1F">
            <w:pPr>
              <w:pStyle w:val="Default"/>
              <w:rPr>
                <w:sz w:val="28"/>
                <w:szCs w:val="28"/>
              </w:rPr>
            </w:pPr>
            <w:r w:rsidRPr="00814F1F">
              <w:rPr>
                <w:sz w:val="28"/>
                <w:szCs w:val="28"/>
              </w:rPr>
              <w:t xml:space="preserve">2021-2023 </w:t>
            </w:r>
          </w:p>
        </w:tc>
        <w:tc>
          <w:tcPr>
            <w:tcW w:w="2370" w:type="dxa"/>
          </w:tcPr>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524"/>
        </w:trPr>
        <w:tc>
          <w:tcPr>
            <w:tcW w:w="534" w:type="dxa"/>
          </w:tcPr>
          <w:p w:rsidR="00456CAB" w:rsidRPr="00814F1F" w:rsidRDefault="00456CAB" w:rsidP="00814F1F">
            <w:pPr>
              <w:pStyle w:val="Default"/>
              <w:rPr>
                <w:sz w:val="28"/>
                <w:szCs w:val="28"/>
              </w:rPr>
            </w:pPr>
            <w:r w:rsidRPr="00814F1F">
              <w:rPr>
                <w:sz w:val="28"/>
                <w:szCs w:val="28"/>
              </w:rPr>
              <w:t xml:space="preserve">3. </w:t>
            </w:r>
          </w:p>
        </w:tc>
        <w:tc>
          <w:tcPr>
            <w:tcW w:w="4206" w:type="dxa"/>
          </w:tcPr>
          <w:p w:rsidR="00456CAB" w:rsidRPr="00814F1F" w:rsidRDefault="00456CAB" w:rsidP="00814F1F">
            <w:pPr>
              <w:pStyle w:val="Default"/>
              <w:rPr>
                <w:sz w:val="28"/>
                <w:szCs w:val="28"/>
              </w:rPr>
            </w:pPr>
            <w:r w:rsidRPr="00814F1F">
              <w:rPr>
                <w:sz w:val="28"/>
                <w:szCs w:val="28"/>
              </w:rPr>
              <w:t>Внедрение в образовательную деятельность технологии «</w:t>
            </w:r>
            <w:r w:rsidRPr="00814F1F">
              <w:rPr>
                <w:b/>
                <w:bCs/>
                <w:sz w:val="28"/>
                <w:szCs w:val="28"/>
              </w:rPr>
              <w:t>Клубный час</w:t>
            </w:r>
            <w:r w:rsidRPr="00814F1F">
              <w:rPr>
                <w:sz w:val="28"/>
                <w:szCs w:val="28"/>
              </w:rPr>
              <w:t xml:space="preserve">», </w:t>
            </w:r>
            <w:r w:rsidRPr="00814F1F">
              <w:rPr>
                <w:b/>
                <w:bCs/>
                <w:sz w:val="28"/>
                <w:szCs w:val="28"/>
              </w:rPr>
              <w:t xml:space="preserve">«Ситуация месяца», «Проблемная педагогическая ситуация», «Волшебный телефон» </w:t>
            </w:r>
          </w:p>
        </w:tc>
        <w:tc>
          <w:tcPr>
            <w:tcW w:w="2370" w:type="dxa"/>
          </w:tcPr>
          <w:p w:rsidR="00456CAB" w:rsidRPr="00814F1F" w:rsidRDefault="00456CAB" w:rsidP="00814F1F">
            <w:pPr>
              <w:pStyle w:val="Default"/>
              <w:rPr>
                <w:sz w:val="28"/>
                <w:szCs w:val="28"/>
              </w:rPr>
            </w:pPr>
            <w:r w:rsidRPr="00814F1F">
              <w:rPr>
                <w:sz w:val="28"/>
                <w:szCs w:val="28"/>
              </w:rPr>
              <w:t xml:space="preserve">2021-2023 </w:t>
            </w:r>
          </w:p>
        </w:tc>
        <w:tc>
          <w:tcPr>
            <w:tcW w:w="2370" w:type="dxa"/>
          </w:tcPr>
          <w:p w:rsidR="00456CAB" w:rsidRPr="00814F1F" w:rsidRDefault="00456CAB" w:rsidP="00814F1F">
            <w:pPr>
              <w:pStyle w:val="Default"/>
              <w:rPr>
                <w:sz w:val="28"/>
                <w:szCs w:val="28"/>
              </w:rPr>
            </w:pPr>
            <w:r w:rsidRPr="00814F1F">
              <w:rPr>
                <w:sz w:val="28"/>
                <w:szCs w:val="28"/>
              </w:rPr>
              <w:t xml:space="preserve">ст. воспитатель </w:t>
            </w:r>
          </w:p>
          <w:p w:rsidR="00456CAB" w:rsidRPr="00814F1F" w:rsidRDefault="00456CAB" w:rsidP="00814F1F">
            <w:pPr>
              <w:pStyle w:val="Default"/>
              <w:rPr>
                <w:sz w:val="28"/>
                <w:szCs w:val="28"/>
              </w:rPr>
            </w:pPr>
            <w:r w:rsidRPr="00814F1F">
              <w:rPr>
                <w:sz w:val="28"/>
                <w:szCs w:val="28"/>
              </w:rPr>
              <w:t xml:space="preserve">педагог-психолог </w:t>
            </w:r>
          </w:p>
        </w:tc>
      </w:tr>
      <w:tr w:rsidR="00456CAB" w:rsidRPr="00814F1F" w:rsidTr="00456CAB">
        <w:trPr>
          <w:trHeight w:val="245"/>
        </w:trPr>
        <w:tc>
          <w:tcPr>
            <w:tcW w:w="534" w:type="dxa"/>
          </w:tcPr>
          <w:p w:rsidR="00456CAB" w:rsidRPr="00814F1F" w:rsidRDefault="00456CAB" w:rsidP="00814F1F">
            <w:pPr>
              <w:pStyle w:val="Default"/>
              <w:rPr>
                <w:sz w:val="28"/>
                <w:szCs w:val="28"/>
              </w:rPr>
            </w:pPr>
            <w:r w:rsidRPr="00814F1F">
              <w:rPr>
                <w:sz w:val="28"/>
                <w:szCs w:val="28"/>
              </w:rPr>
              <w:t xml:space="preserve">4. </w:t>
            </w:r>
          </w:p>
        </w:tc>
        <w:tc>
          <w:tcPr>
            <w:tcW w:w="4206" w:type="dxa"/>
          </w:tcPr>
          <w:p w:rsidR="00456CAB" w:rsidRPr="00814F1F" w:rsidRDefault="00456CAB" w:rsidP="00814F1F">
            <w:pPr>
              <w:pStyle w:val="Default"/>
              <w:rPr>
                <w:sz w:val="28"/>
                <w:szCs w:val="28"/>
              </w:rPr>
            </w:pPr>
            <w:r w:rsidRPr="00814F1F">
              <w:rPr>
                <w:sz w:val="28"/>
                <w:szCs w:val="28"/>
              </w:rPr>
              <w:t>Внедрение технологии развивающего общения «</w:t>
            </w:r>
            <w:r w:rsidRPr="00814F1F">
              <w:rPr>
                <w:b/>
                <w:bCs/>
                <w:sz w:val="28"/>
                <w:szCs w:val="28"/>
              </w:rPr>
              <w:t>Рефлексивный круг</w:t>
            </w:r>
            <w:r w:rsidRPr="00814F1F">
              <w:rPr>
                <w:sz w:val="28"/>
                <w:szCs w:val="28"/>
              </w:rPr>
              <w:t xml:space="preserve">» </w:t>
            </w:r>
          </w:p>
        </w:tc>
        <w:tc>
          <w:tcPr>
            <w:tcW w:w="2370" w:type="dxa"/>
          </w:tcPr>
          <w:p w:rsidR="00456CAB" w:rsidRPr="00814F1F" w:rsidRDefault="00456CAB" w:rsidP="00814F1F">
            <w:pPr>
              <w:pStyle w:val="Default"/>
              <w:rPr>
                <w:sz w:val="28"/>
                <w:szCs w:val="28"/>
              </w:rPr>
            </w:pPr>
            <w:r w:rsidRPr="00814F1F">
              <w:rPr>
                <w:sz w:val="28"/>
                <w:szCs w:val="28"/>
              </w:rPr>
              <w:t xml:space="preserve">2021-2023 </w:t>
            </w:r>
          </w:p>
        </w:tc>
        <w:tc>
          <w:tcPr>
            <w:tcW w:w="2370" w:type="dxa"/>
          </w:tcPr>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524"/>
        </w:trPr>
        <w:tc>
          <w:tcPr>
            <w:tcW w:w="534" w:type="dxa"/>
          </w:tcPr>
          <w:p w:rsidR="00456CAB" w:rsidRPr="00814F1F" w:rsidRDefault="00456CAB" w:rsidP="00814F1F">
            <w:pPr>
              <w:pStyle w:val="Default"/>
              <w:rPr>
                <w:sz w:val="28"/>
                <w:szCs w:val="28"/>
              </w:rPr>
            </w:pPr>
            <w:r w:rsidRPr="00814F1F">
              <w:rPr>
                <w:sz w:val="28"/>
                <w:szCs w:val="28"/>
              </w:rPr>
              <w:t xml:space="preserve">5 </w:t>
            </w:r>
          </w:p>
        </w:tc>
        <w:tc>
          <w:tcPr>
            <w:tcW w:w="4206" w:type="dxa"/>
          </w:tcPr>
          <w:p w:rsidR="00456CAB" w:rsidRPr="00814F1F" w:rsidRDefault="00456CAB" w:rsidP="00814F1F">
            <w:pPr>
              <w:pStyle w:val="Default"/>
              <w:rPr>
                <w:sz w:val="28"/>
                <w:szCs w:val="28"/>
              </w:rPr>
            </w:pPr>
            <w:r w:rsidRPr="00814F1F">
              <w:rPr>
                <w:sz w:val="28"/>
                <w:szCs w:val="28"/>
              </w:rPr>
              <w:t xml:space="preserve">Включение в образовательный процесс технологий развития эмоционального интеллекта («Кубики эмоций», «Барометр настроения» и игр) </w:t>
            </w:r>
          </w:p>
        </w:tc>
        <w:tc>
          <w:tcPr>
            <w:tcW w:w="2370" w:type="dxa"/>
          </w:tcPr>
          <w:p w:rsidR="00456CAB" w:rsidRPr="00814F1F" w:rsidRDefault="00456CAB" w:rsidP="00814F1F">
            <w:pPr>
              <w:pStyle w:val="Default"/>
              <w:rPr>
                <w:sz w:val="28"/>
                <w:szCs w:val="28"/>
              </w:rPr>
            </w:pPr>
            <w:r w:rsidRPr="00814F1F">
              <w:rPr>
                <w:sz w:val="28"/>
                <w:szCs w:val="28"/>
              </w:rPr>
              <w:t xml:space="preserve">2019-2023 </w:t>
            </w:r>
          </w:p>
        </w:tc>
        <w:tc>
          <w:tcPr>
            <w:tcW w:w="2370" w:type="dxa"/>
          </w:tcPr>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248"/>
        </w:trPr>
        <w:tc>
          <w:tcPr>
            <w:tcW w:w="534" w:type="dxa"/>
          </w:tcPr>
          <w:p w:rsidR="00456CAB" w:rsidRPr="00814F1F" w:rsidRDefault="00456CAB" w:rsidP="00814F1F">
            <w:pPr>
              <w:pStyle w:val="Default"/>
              <w:rPr>
                <w:sz w:val="28"/>
                <w:szCs w:val="28"/>
              </w:rPr>
            </w:pPr>
            <w:r w:rsidRPr="00814F1F">
              <w:rPr>
                <w:sz w:val="28"/>
                <w:szCs w:val="28"/>
              </w:rPr>
              <w:t xml:space="preserve">6. </w:t>
            </w:r>
          </w:p>
        </w:tc>
        <w:tc>
          <w:tcPr>
            <w:tcW w:w="4206" w:type="dxa"/>
          </w:tcPr>
          <w:p w:rsidR="00456CAB" w:rsidRPr="00814F1F" w:rsidRDefault="00456CAB" w:rsidP="00814F1F">
            <w:pPr>
              <w:pStyle w:val="Default"/>
              <w:rPr>
                <w:sz w:val="28"/>
                <w:szCs w:val="28"/>
              </w:rPr>
            </w:pPr>
            <w:r w:rsidRPr="00E0674F">
              <w:rPr>
                <w:sz w:val="28"/>
                <w:szCs w:val="28"/>
              </w:rPr>
              <w:t>Внедрение интерактивной квест-технологии в образовательный процесс с включением в игры семей воспитанников</w:t>
            </w:r>
            <w:r w:rsidRPr="00814F1F">
              <w:rPr>
                <w:sz w:val="28"/>
                <w:szCs w:val="28"/>
              </w:rPr>
              <w:t xml:space="preserve"> </w:t>
            </w:r>
          </w:p>
        </w:tc>
        <w:tc>
          <w:tcPr>
            <w:tcW w:w="2370" w:type="dxa"/>
          </w:tcPr>
          <w:p w:rsidR="00456CAB" w:rsidRPr="00814F1F" w:rsidRDefault="00456CAB" w:rsidP="00814F1F">
            <w:pPr>
              <w:pStyle w:val="Default"/>
              <w:rPr>
                <w:sz w:val="28"/>
                <w:szCs w:val="28"/>
              </w:rPr>
            </w:pPr>
            <w:r w:rsidRPr="00814F1F">
              <w:rPr>
                <w:sz w:val="28"/>
                <w:szCs w:val="28"/>
              </w:rPr>
              <w:t xml:space="preserve">2020-2023 </w:t>
            </w:r>
          </w:p>
        </w:tc>
        <w:tc>
          <w:tcPr>
            <w:tcW w:w="2370" w:type="dxa"/>
          </w:tcPr>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248"/>
        </w:trPr>
        <w:tc>
          <w:tcPr>
            <w:tcW w:w="534"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7. </w:t>
            </w:r>
          </w:p>
        </w:tc>
        <w:tc>
          <w:tcPr>
            <w:tcW w:w="4206" w:type="dxa"/>
            <w:tcBorders>
              <w:top w:val="single" w:sz="4" w:space="0" w:color="auto"/>
              <w:left w:val="single" w:sz="4" w:space="0" w:color="auto"/>
              <w:bottom w:val="single" w:sz="4" w:space="0" w:color="auto"/>
              <w:right w:val="single" w:sz="4" w:space="0" w:color="auto"/>
            </w:tcBorders>
          </w:tcPr>
          <w:p w:rsidR="00456CAB" w:rsidRPr="00E0674F" w:rsidRDefault="00E0674F" w:rsidP="00E0674F">
            <w:pPr>
              <w:pStyle w:val="Default"/>
              <w:rPr>
                <w:color w:val="000000" w:themeColor="text1"/>
                <w:sz w:val="28"/>
                <w:szCs w:val="28"/>
              </w:rPr>
            </w:pPr>
            <w:r w:rsidRPr="00E0674F">
              <w:rPr>
                <w:color w:val="000000" w:themeColor="text1"/>
                <w:sz w:val="28"/>
                <w:szCs w:val="28"/>
              </w:rPr>
              <w:t>Внедрение</w:t>
            </w:r>
            <w:r w:rsidR="00456CAB" w:rsidRPr="00E0674F">
              <w:rPr>
                <w:color w:val="000000" w:themeColor="text1"/>
                <w:sz w:val="28"/>
                <w:szCs w:val="28"/>
              </w:rPr>
              <w:t xml:space="preserve"> интерактивной доски </w:t>
            </w:r>
            <w:r w:rsidRPr="00E0674F">
              <w:rPr>
                <w:color w:val="000000" w:themeColor="text1"/>
                <w:sz w:val="28"/>
                <w:szCs w:val="28"/>
              </w:rPr>
              <w:t>в образовательный процесс</w:t>
            </w:r>
          </w:p>
        </w:tc>
        <w:tc>
          <w:tcPr>
            <w:tcW w:w="2370" w:type="dxa"/>
            <w:tcBorders>
              <w:top w:val="single" w:sz="4" w:space="0" w:color="auto"/>
              <w:left w:val="single" w:sz="4" w:space="0" w:color="auto"/>
              <w:bottom w:val="single" w:sz="4" w:space="0" w:color="auto"/>
              <w:right w:val="single" w:sz="4" w:space="0" w:color="auto"/>
            </w:tcBorders>
          </w:tcPr>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2019-2023 </w:t>
            </w:r>
          </w:p>
        </w:tc>
        <w:tc>
          <w:tcPr>
            <w:tcW w:w="2370" w:type="dxa"/>
            <w:tcBorders>
              <w:top w:val="single" w:sz="4" w:space="0" w:color="auto"/>
              <w:left w:val="single" w:sz="4" w:space="0" w:color="auto"/>
              <w:bottom w:val="single" w:sz="4" w:space="0" w:color="auto"/>
              <w:right w:val="single" w:sz="4" w:space="0" w:color="auto"/>
            </w:tcBorders>
          </w:tcPr>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заведующий </w:t>
            </w:r>
          </w:p>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ст.воспитатель </w:t>
            </w:r>
          </w:p>
        </w:tc>
      </w:tr>
      <w:tr w:rsidR="00456CAB" w:rsidRPr="00814F1F" w:rsidTr="00456CAB">
        <w:trPr>
          <w:trHeight w:val="248"/>
        </w:trPr>
        <w:tc>
          <w:tcPr>
            <w:tcW w:w="534"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8 </w:t>
            </w:r>
          </w:p>
        </w:tc>
        <w:tc>
          <w:tcPr>
            <w:tcW w:w="4206" w:type="dxa"/>
            <w:tcBorders>
              <w:top w:val="single" w:sz="4" w:space="0" w:color="auto"/>
              <w:left w:val="single" w:sz="4" w:space="0" w:color="auto"/>
              <w:bottom w:val="single" w:sz="4" w:space="0" w:color="auto"/>
              <w:right w:val="single" w:sz="4" w:space="0" w:color="auto"/>
            </w:tcBorders>
          </w:tcPr>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Внедрение здоровьесберегающей технологии «Игротерапия» </w:t>
            </w:r>
          </w:p>
        </w:tc>
        <w:tc>
          <w:tcPr>
            <w:tcW w:w="2370" w:type="dxa"/>
            <w:tcBorders>
              <w:top w:val="single" w:sz="4" w:space="0" w:color="auto"/>
              <w:left w:val="single" w:sz="4" w:space="0" w:color="auto"/>
              <w:bottom w:val="single" w:sz="4" w:space="0" w:color="auto"/>
              <w:right w:val="single" w:sz="4" w:space="0" w:color="auto"/>
            </w:tcBorders>
          </w:tcPr>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2021 </w:t>
            </w:r>
          </w:p>
        </w:tc>
        <w:tc>
          <w:tcPr>
            <w:tcW w:w="2370" w:type="dxa"/>
            <w:tcBorders>
              <w:top w:val="single" w:sz="4" w:space="0" w:color="auto"/>
              <w:left w:val="single" w:sz="4" w:space="0" w:color="auto"/>
              <w:bottom w:val="single" w:sz="4" w:space="0" w:color="auto"/>
              <w:right w:val="single" w:sz="4" w:space="0" w:color="auto"/>
            </w:tcBorders>
          </w:tcPr>
          <w:p w:rsidR="00456CAB" w:rsidRPr="00E0674F" w:rsidRDefault="00456CAB" w:rsidP="00814F1F">
            <w:pPr>
              <w:pStyle w:val="Default"/>
              <w:rPr>
                <w:color w:val="000000" w:themeColor="text1"/>
                <w:sz w:val="28"/>
                <w:szCs w:val="28"/>
              </w:rPr>
            </w:pPr>
            <w:r w:rsidRPr="00E0674F">
              <w:rPr>
                <w:color w:val="000000" w:themeColor="text1"/>
                <w:sz w:val="28"/>
                <w:szCs w:val="28"/>
              </w:rPr>
              <w:t xml:space="preserve">ст воспитатель, педагог-психолог </w:t>
            </w:r>
          </w:p>
        </w:tc>
      </w:tr>
      <w:tr w:rsidR="00456CAB" w:rsidRPr="00814F1F" w:rsidTr="00456CAB">
        <w:trPr>
          <w:trHeight w:val="248"/>
        </w:trPr>
        <w:tc>
          <w:tcPr>
            <w:tcW w:w="534"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9. </w:t>
            </w:r>
          </w:p>
        </w:tc>
        <w:tc>
          <w:tcPr>
            <w:tcW w:w="4206"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Расширение внешних связей через Интернет для обмена опыта с дошкольными учреждениями других регионов, городов, вступление в педагогические сообщества города, региона, России </w:t>
            </w:r>
          </w:p>
        </w:tc>
        <w:tc>
          <w:tcPr>
            <w:tcW w:w="2370"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2021-2024 </w:t>
            </w:r>
          </w:p>
        </w:tc>
        <w:tc>
          <w:tcPr>
            <w:tcW w:w="2370"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ст. воспитатель </w:t>
            </w:r>
          </w:p>
        </w:tc>
      </w:tr>
      <w:tr w:rsidR="00456CAB" w:rsidRPr="00814F1F" w:rsidTr="00456CAB">
        <w:trPr>
          <w:trHeight w:val="248"/>
        </w:trPr>
        <w:tc>
          <w:tcPr>
            <w:tcW w:w="534"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10. </w:t>
            </w:r>
          </w:p>
        </w:tc>
        <w:tc>
          <w:tcPr>
            <w:tcW w:w="4206"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Создание системы методической поддержки педагогов в области новых информационных технологий </w:t>
            </w:r>
          </w:p>
        </w:tc>
        <w:tc>
          <w:tcPr>
            <w:tcW w:w="2370"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2021-2023 </w:t>
            </w:r>
          </w:p>
        </w:tc>
        <w:tc>
          <w:tcPr>
            <w:tcW w:w="2370"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248"/>
        </w:trPr>
        <w:tc>
          <w:tcPr>
            <w:tcW w:w="534"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11. </w:t>
            </w:r>
          </w:p>
        </w:tc>
        <w:tc>
          <w:tcPr>
            <w:tcW w:w="4206"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Внедрение модели инструментов и методов бережливого управления «визуализация» и «5S» </w:t>
            </w:r>
          </w:p>
        </w:tc>
        <w:tc>
          <w:tcPr>
            <w:tcW w:w="2370"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2021 </w:t>
            </w:r>
          </w:p>
        </w:tc>
        <w:tc>
          <w:tcPr>
            <w:tcW w:w="2370"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ст.воспитатель </w:t>
            </w:r>
          </w:p>
        </w:tc>
      </w:tr>
    </w:tbl>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pStyle w:val="a3"/>
        <w:numPr>
          <w:ilvl w:val="0"/>
          <w:numId w:val="5"/>
        </w:numPr>
        <w:autoSpaceDE w:val="0"/>
        <w:autoSpaceDN w:val="0"/>
        <w:adjustRightInd w:val="0"/>
        <w:spacing w:after="0" w:line="240" w:lineRule="auto"/>
        <w:ind w:left="0"/>
        <w:jc w:val="both"/>
        <w:rPr>
          <w:rFonts w:ascii="Times New Roman" w:hAnsi="Times New Roman" w:cs="Times New Roman"/>
          <w:b/>
          <w:bCs/>
          <w:sz w:val="28"/>
          <w:szCs w:val="28"/>
        </w:rPr>
      </w:pPr>
      <w:r w:rsidRPr="00814F1F">
        <w:rPr>
          <w:rFonts w:ascii="Times New Roman" w:hAnsi="Times New Roman" w:cs="Times New Roman"/>
          <w:b/>
          <w:bCs/>
          <w:sz w:val="28"/>
          <w:szCs w:val="28"/>
        </w:rPr>
        <w:t>Организация детствосберегающего пространства, насыщение предметно-развивающей среды в соответствии с ФГОС ДО и проектом «Формирование детствосберегающего пространства дошкольного образования Белгородской области («Дети в приоритете»).</w:t>
      </w:r>
    </w:p>
    <w:p w:rsidR="00456CAB" w:rsidRPr="00814F1F" w:rsidRDefault="00456CAB" w:rsidP="00814F1F">
      <w:pPr>
        <w:pStyle w:val="a3"/>
        <w:autoSpaceDE w:val="0"/>
        <w:autoSpaceDN w:val="0"/>
        <w:adjustRightInd w:val="0"/>
        <w:spacing w:after="0" w:line="240" w:lineRule="auto"/>
        <w:ind w:left="0"/>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039"/>
        <w:gridCol w:w="2357"/>
        <w:gridCol w:w="2357"/>
      </w:tblGrid>
      <w:tr w:rsidR="00456CAB" w:rsidRPr="00814F1F" w:rsidTr="00456CAB">
        <w:trPr>
          <w:trHeight w:val="248"/>
        </w:trPr>
        <w:tc>
          <w:tcPr>
            <w:tcW w:w="675" w:type="dxa"/>
          </w:tcPr>
          <w:p w:rsidR="00456CAB" w:rsidRPr="00814F1F" w:rsidRDefault="00456CAB" w:rsidP="00814F1F">
            <w:pPr>
              <w:pStyle w:val="Default"/>
              <w:rPr>
                <w:sz w:val="28"/>
                <w:szCs w:val="28"/>
              </w:rPr>
            </w:pPr>
            <w:r w:rsidRPr="00814F1F">
              <w:rPr>
                <w:sz w:val="28"/>
                <w:szCs w:val="28"/>
              </w:rPr>
              <w:t xml:space="preserve">№ п/п </w:t>
            </w:r>
          </w:p>
        </w:tc>
        <w:tc>
          <w:tcPr>
            <w:tcW w:w="4039" w:type="dxa"/>
          </w:tcPr>
          <w:p w:rsidR="00456CAB" w:rsidRPr="00814F1F" w:rsidRDefault="00456CAB" w:rsidP="00814F1F">
            <w:pPr>
              <w:pStyle w:val="Default"/>
              <w:rPr>
                <w:sz w:val="28"/>
                <w:szCs w:val="28"/>
              </w:rPr>
            </w:pPr>
            <w:r w:rsidRPr="00814F1F">
              <w:rPr>
                <w:b/>
                <w:bCs/>
                <w:sz w:val="28"/>
                <w:szCs w:val="28"/>
              </w:rPr>
              <w:t xml:space="preserve">Мероприятия </w:t>
            </w:r>
          </w:p>
        </w:tc>
        <w:tc>
          <w:tcPr>
            <w:tcW w:w="2357" w:type="dxa"/>
          </w:tcPr>
          <w:p w:rsidR="00456CAB" w:rsidRPr="00814F1F" w:rsidRDefault="00456CAB" w:rsidP="00814F1F">
            <w:pPr>
              <w:pStyle w:val="Default"/>
              <w:rPr>
                <w:sz w:val="28"/>
                <w:szCs w:val="28"/>
              </w:rPr>
            </w:pPr>
            <w:r w:rsidRPr="00814F1F">
              <w:rPr>
                <w:b/>
                <w:bCs/>
                <w:sz w:val="28"/>
                <w:szCs w:val="28"/>
              </w:rPr>
              <w:t xml:space="preserve">Планируемые сроки (гг.) </w:t>
            </w:r>
          </w:p>
        </w:tc>
        <w:tc>
          <w:tcPr>
            <w:tcW w:w="2357" w:type="dxa"/>
          </w:tcPr>
          <w:p w:rsidR="00456CAB" w:rsidRPr="00814F1F" w:rsidRDefault="00456CAB" w:rsidP="00814F1F">
            <w:pPr>
              <w:pStyle w:val="Default"/>
              <w:rPr>
                <w:sz w:val="28"/>
                <w:szCs w:val="28"/>
              </w:rPr>
            </w:pPr>
            <w:r w:rsidRPr="00814F1F">
              <w:rPr>
                <w:b/>
                <w:bCs/>
                <w:sz w:val="28"/>
                <w:szCs w:val="28"/>
              </w:rPr>
              <w:t xml:space="preserve">Ответственные </w:t>
            </w:r>
          </w:p>
        </w:tc>
      </w:tr>
      <w:tr w:rsidR="00456CAB" w:rsidRPr="00814F1F" w:rsidTr="00456CAB">
        <w:trPr>
          <w:trHeight w:val="937"/>
        </w:trPr>
        <w:tc>
          <w:tcPr>
            <w:tcW w:w="675" w:type="dxa"/>
          </w:tcPr>
          <w:p w:rsidR="00456CAB" w:rsidRPr="00814F1F" w:rsidRDefault="00456CAB" w:rsidP="00814F1F">
            <w:pPr>
              <w:pStyle w:val="Default"/>
              <w:rPr>
                <w:sz w:val="28"/>
                <w:szCs w:val="28"/>
              </w:rPr>
            </w:pPr>
            <w:r w:rsidRPr="00814F1F">
              <w:rPr>
                <w:sz w:val="28"/>
                <w:szCs w:val="28"/>
              </w:rPr>
              <w:t xml:space="preserve">1. </w:t>
            </w:r>
          </w:p>
        </w:tc>
        <w:tc>
          <w:tcPr>
            <w:tcW w:w="4039" w:type="dxa"/>
          </w:tcPr>
          <w:p w:rsidR="00456CAB" w:rsidRPr="00814F1F" w:rsidRDefault="00456CAB" w:rsidP="00814F1F">
            <w:pPr>
              <w:pStyle w:val="Default"/>
              <w:rPr>
                <w:sz w:val="28"/>
                <w:szCs w:val="28"/>
              </w:rPr>
            </w:pPr>
            <w:r w:rsidRPr="00814F1F">
              <w:rPr>
                <w:sz w:val="28"/>
                <w:szCs w:val="28"/>
              </w:rPr>
              <w:t xml:space="preserve">Насыщение  развивающей предметно-пространственной среды элементами «доброжелательного пространства» (оборудование в </w:t>
            </w:r>
            <w:r w:rsidR="00814F1F" w:rsidRPr="00814F1F">
              <w:rPr>
                <w:sz w:val="28"/>
                <w:szCs w:val="28"/>
              </w:rPr>
              <w:t>ДОУ</w:t>
            </w:r>
            <w:r w:rsidRPr="00814F1F">
              <w:rPr>
                <w:sz w:val="28"/>
                <w:szCs w:val="28"/>
              </w:rPr>
              <w:t xml:space="preserve"> центров релаксации, уголков уюта и уединения, «постеров» детских личностных и творческих достижений детей)</w:t>
            </w:r>
          </w:p>
        </w:tc>
        <w:tc>
          <w:tcPr>
            <w:tcW w:w="2357" w:type="dxa"/>
          </w:tcPr>
          <w:p w:rsidR="00456CAB" w:rsidRPr="00814F1F" w:rsidRDefault="00456CAB" w:rsidP="00814F1F">
            <w:pPr>
              <w:pStyle w:val="Default"/>
              <w:rPr>
                <w:sz w:val="28"/>
                <w:szCs w:val="28"/>
              </w:rPr>
            </w:pPr>
            <w:r w:rsidRPr="00814F1F">
              <w:rPr>
                <w:sz w:val="28"/>
                <w:szCs w:val="28"/>
              </w:rPr>
              <w:t xml:space="preserve">2021-2023 </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800"/>
        </w:trPr>
        <w:tc>
          <w:tcPr>
            <w:tcW w:w="675" w:type="dxa"/>
          </w:tcPr>
          <w:p w:rsidR="00456CAB" w:rsidRPr="00814F1F" w:rsidRDefault="00456CAB" w:rsidP="00814F1F">
            <w:pPr>
              <w:pStyle w:val="Default"/>
              <w:rPr>
                <w:sz w:val="28"/>
                <w:szCs w:val="28"/>
              </w:rPr>
            </w:pPr>
            <w:r w:rsidRPr="00814F1F">
              <w:rPr>
                <w:sz w:val="28"/>
                <w:szCs w:val="28"/>
              </w:rPr>
              <w:t xml:space="preserve">2. </w:t>
            </w:r>
          </w:p>
        </w:tc>
        <w:tc>
          <w:tcPr>
            <w:tcW w:w="4039" w:type="dxa"/>
          </w:tcPr>
          <w:p w:rsidR="00456CAB" w:rsidRPr="00814F1F" w:rsidRDefault="00456CAB" w:rsidP="00814F1F">
            <w:pPr>
              <w:pStyle w:val="Default"/>
              <w:rPr>
                <w:sz w:val="28"/>
                <w:szCs w:val="28"/>
              </w:rPr>
            </w:pPr>
            <w:r w:rsidRPr="00814F1F">
              <w:rPr>
                <w:sz w:val="28"/>
                <w:szCs w:val="28"/>
              </w:rPr>
              <w:t xml:space="preserve">Расширение границ образовательного пространства </w:t>
            </w:r>
            <w:r w:rsidR="00814F1F" w:rsidRPr="00814F1F">
              <w:rPr>
                <w:sz w:val="28"/>
                <w:szCs w:val="28"/>
              </w:rPr>
              <w:t>ДОУ</w:t>
            </w:r>
            <w:r w:rsidRPr="00814F1F">
              <w:rPr>
                <w:sz w:val="28"/>
                <w:szCs w:val="28"/>
              </w:rPr>
              <w:t xml:space="preserve">(создание образовательных холлов, создание образовательных центров на территории </w:t>
            </w:r>
            <w:r w:rsidR="00814F1F" w:rsidRPr="00814F1F">
              <w:rPr>
                <w:sz w:val="28"/>
                <w:szCs w:val="28"/>
              </w:rPr>
              <w:t>ДОУ</w:t>
            </w:r>
          </w:p>
        </w:tc>
        <w:tc>
          <w:tcPr>
            <w:tcW w:w="2357" w:type="dxa"/>
          </w:tcPr>
          <w:p w:rsidR="00456CAB" w:rsidRPr="00814F1F" w:rsidRDefault="00456CAB" w:rsidP="00814F1F">
            <w:pPr>
              <w:pStyle w:val="Default"/>
              <w:rPr>
                <w:sz w:val="28"/>
                <w:szCs w:val="28"/>
              </w:rPr>
            </w:pPr>
            <w:r w:rsidRPr="00814F1F">
              <w:rPr>
                <w:sz w:val="28"/>
                <w:szCs w:val="28"/>
              </w:rPr>
              <w:t>2021-2025</w:t>
            </w:r>
          </w:p>
        </w:tc>
        <w:tc>
          <w:tcPr>
            <w:tcW w:w="2357" w:type="dxa"/>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ст.воспитатель </w:t>
            </w:r>
          </w:p>
        </w:tc>
      </w:tr>
      <w:tr w:rsidR="00456CAB" w:rsidRPr="00814F1F" w:rsidTr="00456CAB">
        <w:trPr>
          <w:trHeight w:val="800"/>
        </w:trPr>
        <w:tc>
          <w:tcPr>
            <w:tcW w:w="675"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3 </w:t>
            </w:r>
          </w:p>
        </w:tc>
        <w:tc>
          <w:tcPr>
            <w:tcW w:w="4039"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Обеспечение интерактивности и информационной открытости развивающей среды </w:t>
            </w:r>
            <w:r w:rsidR="00814F1F" w:rsidRPr="00814F1F">
              <w:rPr>
                <w:sz w:val="28"/>
                <w:szCs w:val="28"/>
              </w:rPr>
              <w:t>ДОУ</w:t>
            </w:r>
            <w:r w:rsidRPr="00814F1F">
              <w:rPr>
                <w:sz w:val="28"/>
                <w:szCs w:val="28"/>
              </w:rPr>
              <w:t xml:space="preserve"> (приобретение интерактивного оборудования в </w:t>
            </w:r>
            <w:r w:rsidR="00814F1F" w:rsidRPr="00814F1F">
              <w:rPr>
                <w:sz w:val="28"/>
                <w:szCs w:val="28"/>
              </w:rPr>
              <w:t>ДОУ</w:t>
            </w:r>
            <w:r w:rsidRPr="00814F1F">
              <w:rPr>
                <w:sz w:val="28"/>
                <w:szCs w:val="28"/>
              </w:rPr>
              <w:t>, создание собственных страниц в социальных сетях)</w:t>
            </w:r>
          </w:p>
        </w:tc>
        <w:tc>
          <w:tcPr>
            <w:tcW w:w="2357"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2021-2023 </w:t>
            </w:r>
          </w:p>
        </w:tc>
        <w:tc>
          <w:tcPr>
            <w:tcW w:w="2357" w:type="dxa"/>
            <w:tcBorders>
              <w:top w:val="single" w:sz="4" w:space="0" w:color="auto"/>
              <w:left w:val="single" w:sz="4" w:space="0" w:color="auto"/>
              <w:bottom w:val="single" w:sz="4" w:space="0" w:color="auto"/>
              <w:right w:val="single" w:sz="4" w:space="0" w:color="auto"/>
            </w:tcBorders>
          </w:tcPr>
          <w:p w:rsidR="00456CAB" w:rsidRPr="00814F1F" w:rsidRDefault="00456CAB" w:rsidP="00814F1F">
            <w:pPr>
              <w:pStyle w:val="Default"/>
              <w:rPr>
                <w:sz w:val="28"/>
                <w:szCs w:val="28"/>
              </w:rPr>
            </w:pPr>
            <w:r w:rsidRPr="00814F1F">
              <w:rPr>
                <w:sz w:val="28"/>
                <w:szCs w:val="28"/>
              </w:rPr>
              <w:t xml:space="preserve">заведующий </w:t>
            </w:r>
          </w:p>
          <w:p w:rsidR="00456CAB" w:rsidRPr="00814F1F" w:rsidRDefault="00456CAB" w:rsidP="00814F1F">
            <w:pPr>
              <w:pStyle w:val="Default"/>
              <w:rPr>
                <w:sz w:val="28"/>
                <w:szCs w:val="28"/>
              </w:rPr>
            </w:pPr>
            <w:r w:rsidRPr="00814F1F">
              <w:rPr>
                <w:sz w:val="28"/>
                <w:szCs w:val="28"/>
              </w:rPr>
              <w:t xml:space="preserve">ст.воспитатель </w:t>
            </w:r>
          </w:p>
        </w:tc>
      </w:tr>
    </w:tbl>
    <w:p w:rsidR="00297D57" w:rsidRPr="00814F1F" w:rsidRDefault="00297D57" w:rsidP="00814F1F">
      <w:pPr>
        <w:autoSpaceDE w:val="0"/>
        <w:autoSpaceDN w:val="0"/>
        <w:adjustRightInd w:val="0"/>
        <w:spacing w:after="0" w:line="240" w:lineRule="auto"/>
        <w:ind w:firstLine="708"/>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p>
    <w:p w:rsidR="00456CAB" w:rsidRPr="00814F1F" w:rsidRDefault="00456CAB" w:rsidP="00814F1F">
      <w:pPr>
        <w:pStyle w:val="Default"/>
        <w:jc w:val="center"/>
        <w:rPr>
          <w:sz w:val="28"/>
          <w:szCs w:val="28"/>
        </w:rPr>
      </w:pPr>
      <w:r w:rsidRPr="00814F1F">
        <w:rPr>
          <w:b/>
          <w:bCs/>
          <w:sz w:val="28"/>
          <w:szCs w:val="28"/>
        </w:rPr>
        <w:t xml:space="preserve">Управление реализацией Программы развития </w:t>
      </w:r>
      <w:r w:rsidR="00814F1F" w:rsidRPr="00814F1F">
        <w:rPr>
          <w:b/>
          <w:bCs/>
          <w:sz w:val="28"/>
          <w:szCs w:val="28"/>
        </w:rPr>
        <w:t>ДОУ</w:t>
      </w:r>
    </w:p>
    <w:p w:rsidR="00456CAB" w:rsidRPr="00814F1F" w:rsidRDefault="00456CAB" w:rsidP="00814F1F">
      <w:pPr>
        <w:pStyle w:val="Default"/>
        <w:rPr>
          <w:sz w:val="28"/>
          <w:szCs w:val="28"/>
        </w:rPr>
      </w:pPr>
      <w:r w:rsidRPr="00814F1F">
        <w:rPr>
          <w:sz w:val="28"/>
          <w:szCs w:val="28"/>
        </w:rPr>
        <w:t xml:space="preserve">Цели и задачи, которые ставит перед собой ДОУ, могут быть достигнуты и реализованы полностью, либо в силу некоторых объективных причин, частично. </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Предполагается, что в процессе реализации Программы развития могут появляться новые, позитивные непрогнозируемые элементы – риски, появление которых предполагается отслеживать в период реализации Программы развития и фиксировать при управленческом анализе.</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786"/>
      </w:tblGrid>
      <w:tr w:rsidR="00456CAB" w:rsidRPr="00814F1F" w:rsidTr="00456CAB">
        <w:trPr>
          <w:trHeight w:val="107"/>
        </w:trPr>
        <w:tc>
          <w:tcPr>
            <w:tcW w:w="4786" w:type="dxa"/>
          </w:tcPr>
          <w:p w:rsidR="00456CAB" w:rsidRPr="00814F1F" w:rsidRDefault="00456CAB" w:rsidP="00814F1F">
            <w:pPr>
              <w:pStyle w:val="Default"/>
              <w:rPr>
                <w:sz w:val="28"/>
                <w:szCs w:val="28"/>
              </w:rPr>
            </w:pPr>
            <w:r w:rsidRPr="00814F1F">
              <w:rPr>
                <w:b/>
                <w:bCs/>
                <w:sz w:val="28"/>
                <w:szCs w:val="28"/>
              </w:rPr>
              <w:t xml:space="preserve">Возможные риски </w:t>
            </w:r>
          </w:p>
        </w:tc>
        <w:tc>
          <w:tcPr>
            <w:tcW w:w="4786" w:type="dxa"/>
          </w:tcPr>
          <w:p w:rsidR="00456CAB" w:rsidRPr="00814F1F" w:rsidRDefault="00456CAB" w:rsidP="00814F1F">
            <w:pPr>
              <w:pStyle w:val="Default"/>
              <w:rPr>
                <w:sz w:val="28"/>
                <w:szCs w:val="28"/>
              </w:rPr>
            </w:pPr>
            <w:r w:rsidRPr="00814F1F">
              <w:rPr>
                <w:b/>
                <w:bCs/>
                <w:sz w:val="28"/>
                <w:szCs w:val="28"/>
              </w:rPr>
              <w:t xml:space="preserve">Пути снижения рисков </w:t>
            </w:r>
          </w:p>
        </w:tc>
      </w:tr>
      <w:tr w:rsidR="00456CAB" w:rsidRPr="00814F1F" w:rsidTr="00456CAB">
        <w:trPr>
          <w:trHeight w:val="522"/>
        </w:trPr>
        <w:tc>
          <w:tcPr>
            <w:tcW w:w="4786" w:type="dxa"/>
          </w:tcPr>
          <w:p w:rsidR="00456CAB" w:rsidRPr="00814F1F" w:rsidRDefault="00456CAB" w:rsidP="00814F1F">
            <w:pPr>
              <w:pStyle w:val="Default"/>
              <w:rPr>
                <w:sz w:val="28"/>
                <w:szCs w:val="28"/>
              </w:rPr>
            </w:pPr>
            <w:r w:rsidRPr="00814F1F">
              <w:rPr>
                <w:sz w:val="28"/>
                <w:szCs w:val="28"/>
              </w:rPr>
              <w:t xml:space="preserve">Изменения в приоритетах государственной политики в сфере образования могут стать причиной внеплановой коррекции частично реализованных мероприятий </w:t>
            </w:r>
          </w:p>
        </w:tc>
        <w:tc>
          <w:tcPr>
            <w:tcW w:w="4786" w:type="dxa"/>
          </w:tcPr>
          <w:p w:rsidR="00456CAB" w:rsidRPr="00814F1F" w:rsidRDefault="00456CAB" w:rsidP="00814F1F">
            <w:pPr>
              <w:pStyle w:val="Default"/>
              <w:rPr>
                <w:sz w:val="28"/>
                <w:szCs w:val="28"/>
              </w:rPr>
            </w:pPr>
            <w:r w:rsidRPr="00814F1F">
              <w:rPr>
                <w:sz w:val="28"/>
                <w:szCs w:val="28"/>
              </w:rPr>
              <w:t xml:space="preserve">Коррекция приоритетных направлений развития </w:t>
            </w:r>
            <w:r w:rsidR="00814F1F" w:rsidRPr="00814F1F">
              <w:rPr>
                <w:sz w:val="28"/>
                <w:szCs w:val="28"/>
              </w:rPr>
              <w:t>ДОУ</w:t>
            </w:r>
            <w:r w:rsidRPr="00814F1F">
              <w:rPr>
                <w:sz w:val="28"/>
                <w:szCs w:val="28"/>
              </w:rPr>
              <w:t xml:space="preserve"> при сохранении основных целей и задач </w:t>
            </w:r>
          </w:p>
        </w:tc>
      </w:tr>
      <w:tr w:rsidR="00456CAB" w:rsidRPr="00814F1F" w:rsidTr="00456CAB">
        <w:trPr>
          <w:trHeight w:val="521"/>
        </w:trPr>
        <w:tc>
          <w:tcPr>
            <w:tcW w:w="4786" w:type="dxa"/>
          </w:tcPr>
          <w:p w:rsidR="00456CAB" w:rsidRPr="00814F1F" w:rsidRDefault="00456CAB" w:rsidP="00814F1F">
            <w:pPr>
              <w:pStyle w:val="Default"/>
              <w:rPr>
                <w:sz w:val="28"/>
                <w:szCs w:val="28"/>
              </w:rPr>
            </w:pPr>
            <w:r w:rsidRPr="00814F1F">
              <w:rPr>
                <w:sz w:val="28"/>
                <w:szCs w:val="28"/>
              </w:rPr>
              <w:t xml:space="preserve">Недостаточность владения современными инновационными педагогическими технологиями у педагогов </w:t>
            </w:r>
          </w:p>
        </w:tc>
        <w:tc>
          <w:tcPr>
            <w:tcW w:w="4786" w:type="dxa"/>
          </w:tcPr>
          <w:p w:rsidR="00456CAB" w:rsidRPr="00814F1F" w:rsidRDefault="00456CAB" w:rsidP="00814F1F">
            <w:pPr>
              <w:pStyle w:val="Default"/>
              <w:rPr>
                <w:sz w:val="28"/>
                <w:szCs w:val="28"/>
              </w:rPr>
            </w:pPr>
            <w:r w:rsidRPr="00814F1F">
              <w:rPr>
                <w:sz w:val="28"/>
                <w:szCs w:val="28"/>
              </w:rPr>
              <w:t xml:space="preserve">Внедрение моделей непрерывного профессионального образования в рамках деятельности ресурсных площадок (центров). </w:t>
            </w:r>
          </w:p>
        </w:tc>
      </w:tr>
      <w:tr w:rsidR="00456CAB" w:rsidRPr="00814F1F" w:rsidTr="00456CAB">
        <w:trPr>
          <w:trHeight w:val="521"/>
        </w:trPr>
        <w:tc>
          <w:tcPr>
            <w:tcW w:w="4786" w:type="dxa"/>
          </w:tcPr>
          <w:p w:rsidR="00456CAB" w:rsidRPr="00814F1F" w:rsidRDefault="00456CAB" w:rsidP="00814F1F">
            <w:pPr>
              <w:pStyle w:val="Default"/>
              <w:rPr>
                <w:sz w:val="28"/>
                <w:szCs w:val="28"/>
              </w:rPr>
            </w:pPr>
            <w:r w:rsidRPr="00814F1F">
              <w:rPr>
                <w:sz w:val="28"/>
                <w:szCs w:val="28"/>
              </w:rPr>
              <w:t xml:space="preserve">Дефицит финансирования </w:t>
            </w:r>
          </w:p>
        </w:tc>
        <w:tc>
          <w:tcPr>
            <w:tcW w:w="4786" w:type="dxa"/>
          </w:tcPr>
          <w:p w:rsidR="00456CAB" w:rsidRPr="00814F1F" w:rsidRDefault="00456CAB" w:rsidP="00814F1F">
            <w:pPr>
              <w:pStyle w:val="Default"/>
              <w:rPr>
                <w:sz w:val="28"/>
                <w:szCs w:val="28"/>
              </w:rPr>
            </w:pPr>
            <w:r w:rsidRPr="00814F1F">
              <w:rPr>
                <w:sz w:val="28"/>
                <w:szCs w:val="28"/>
              </w:rPr>
              <w:t xml:space="preserve">Привлечение дополнительных источников финансирования. Перераспределение статей расходов на приобретение оборудования для реализации ФГОС ДО </w:t>
            </w:r>
          </w:p>
        </w:tc>
      </w:tr>
      <w:tr w:rsidR="00456CAB" w:rsidRPr="00814F1F" w:rsidTr="00456CAB">
        <w:trPr>
          <w:trHeight w:val="937"/>
        </w:trPr>
        <w:tc>
          <w:tcPr>
            <w:tcW w:w="4786" w:type="dxa"/>
          </w:tcPr>
          <w:p w:rsidR="00456CAB" w:rsidRPr="00814F1F" w:rsidRDefault="00456CAB" w:rsidP="00814F1F">
            <w:pPr>
              <w:pStyle w:val="Default"/>
              <w:rPr>
                <w:sz w:val="28"/>
                <w:szCs w:val="28"/>
              </w:rPr>
            </w:pPr>
            <w:r w:rsidRPr="00814F1F">
              <w:rPr>
                <w:sz w:val="28"/>
                <w:szCs w:val="28"/>
              </w:rPr>
              <w:t xml:space="preserve">Недостаточная заинтересованность родителей (законных представителей) воспитанников во взаимодействии по направлениям реализации Программы развития, неприятие со стороны родителей внедрения инновационных технологий в образовательный процесс </w:t>
            </w:r>
            <w:r w:rsidR="00814F1F" w:rsidRPr="00814F1F">
              <w:rPr>
                <w:sz w:val="28"/>
                <w:szCs w:val="28"/>
              </w:rPr>
              <w:t>ДОУ</w:t>
            </w:r>
            <w:r w:rsidRPr="00814F1F">
              <w:rPr>
                <w:sz w:val="28"/>
                <w:szCs w:val="28"/>
              </w:rPr>
              <w:t xml:space="preserve"> </w:t>
            </w:r>
          </w:p>
        </w:tc>
        <w:tc>
          <w:tcPr>
            <w:tcW w:w="4786" w:type="dxa"/>
          </w:tcPr>
          <w:p w:rsidR="00456CAB" w:rsidRPr="00814F1F" w:rsidRDefault="00456CAB" w:rsidP="00814F1F">
            <w:pPr>
              <w:pStyle w:val="Default"/>
              <w:rPr>
                <w:sz w:val="28"/>
                <w:szCs w:val="28"/>
              </w:rPr>
            </w:pPr>
            <w:r w:rsidRPr="00814F1F">
              <w:rPr>
                <w:sz w:val="28"/>
                <w:szCs w:val="28"/>
              </w:rPr>
              <w:t xml:space="preserve">Повышение информационной, разъяснительной, практической деятельности среди родителей </w:t>
            </w:r>
          </w:p>
        </w:tc>
      </w:tr>
      <w:tr w:rsidR="00456CAB" w:rsidRPr="00814F1F" w:rsidTr="00456CAB">
        <w:trPr>
          <w:trHeight w:val="385"/>
        </w:trPr>
        <w:tc>
          <w:tcPr>
            <w:tcW w:w="4786" w:type="dxa"/>
          </w:tcPr>
          <w:p w:rsidR="00456CAB" w:rsidRPr="00814F1F" w:rsidRDefault="00456CAB" w:rsidP="00814F1F">
            <w:pPr>
              <w:pStyle w:val="Default"/>
              <w:rPr>
                <w:sz w:val="28"/>
                <w:szCs w:val="28"/>
              </w:rPr>
            </w:pPr>
            <w:r w:rsidRPr="00814F1F">
              <w:rPr>
                <w:sz w:val="28"/>
                <w:szCs w:val="28"/>
              </w:rPr>
              <w:t xml:space="preserve">Неэффективное решение вопросов, отставание от сроков реализации мероприятий в рамках Программы </w:t>
            </w:r>
          </w:p>
        </w:tc>
        <w:tc>
          <w:tcPr>
            <w:tcW w:w="4786" w:type="dxa"/>
          </w:tcPr>
          <w:p w:rsidR="00456CAB" w:rsidRPr="00814F1F" w:rsidRDefault="00456CAB" w:rsidP="00814F1F">
            <w:pPr>
              <w:pStyle w:val="Default"/>
              <w:rPr>
                <w:sz w:val="28"/>
                <w:szCs w:val="28"/>
              </w:rPr>
            </w:pPr>
            <w:r w:rsidRPr="00814F1F">
              <w:rPr>
                <w:sz w:val="28"/>
                <w:szCs w:val="28"/>
              </w:rPr>
              <w:t xml:space="preserve">Своевременная координация согласованных действий участников Программы </w:t>
            </w:r>
          </w:p>
        </w:tc>
      </w:tr>
    </w:tbl>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r w:rsidRPr="00814F1F">
        <w:rPr>
          <w:rFonts w:ascii="Times New Roman" w:hAnsi="Times New Roman" w:cs="Times New Roman"/>
          <w:sz w:val="28"/>
          <w:szCs w:val="28"/>
        </w:rPr>
        <w:t>Управление реализацией Программы осуществляется заведующим ДОУ. Децентрализованная структура управления предполагает распределение функций управления Программой развития равномерно между членами управленческой команды, четкое определение прав, полномочия и меры ответственности каждого из них.</w:t>
      </w:r>
    </w:p>
    <w:p w:rsidR="00456CAB" w:rsidRPr="00814F1F" w:rsidRDefault="00456CAB" w:rsidP="00814F1F">
      <w:pPr>
        <w:pStyle w:val="Default"/>
        <w:jc w:val="both"/>
        <w:rPr>
          <w:sz w:val="28"/>
          <w:szCs w:val="28"/>
        </w:rPr>
      </w:pPr>
      <w:r w:rsidRPr="00814F1F">
        <w:rPr>
          <w:b/>
          <w:bCs/>
          <w:sz w:val="28"/>
          <w:szCs w:val="28"/>
        </w:rPr>
        <w:t xml:space="preserve">Заведующий: </w:t>
      </w:r>
    </w:p>
    <w:p w:rsidR="00456CAB" w:rsidRPr="00814F1F" w:rsidRDefault="00456CAB" w:rsidP="00814F1F">
      <w:pPr>
        <w:pStyle w:val="Default"/>
        <w:jc w:val="both"/>
        <w:rPr>
          <w:sz w:val="28"/>
          <w:szCs w:val="28"/>
        </w:rPr>
      </w:pPr>
      <w:r w:rsidRPr="00814F1F">
        <w:rPr>
          <w:sz w:val="28"/>
          <w:szCs w:val="28"/>
        </w:rPr>
        <w:t xml:space="preserve">- развивающее управление ДОУ в условиях реализации ФГОС ДО и обновления содержания дошкольного образования; </w:t>
      </w:r>
    </w:p>
    <w:p w:rsidR="00456CAB" w:rsidRPr="00814F1F" w:rsidRDefault="00456CAB" w:rsidP="00814F1F">
      <w:pPr>
        <w:pStyle w:val="Default"/>
        <w:jc w:val="both"/>
        <w:rPr>
          <w:sz w:val="28"/>
          <w:szCs w:val="28"/>
        </w:rPr>
      </w:pPr>
      <w:r w:rsidRPr="00814F1F">
        <w:rPr>
          <w:sz w:val="28"/>
          <w:szCs w:val="28"/>
        </w:rPr>
        <w:t xml:space="preserve">- информирование субъектов образовательного пространства </w:t>
      </w:r>
      <w:r w:rsidR="00814F1F" w:rsidRPr="00814F1F">
        <w:rPr>
          <w:sz w:val="28"/>
          <w:szCs w:val="28"/>
        </w:rPr>
        <w:t>ДОУ</w:t>
      </w:r>
      <w:r w:rsidRPr="00814F1F">
        <w:rPr>
          <w:sz w:val="28"/>
          <w:szCs w:val="28"/>
        </w:rPr>
        <w:t xml:space="preserve"> о ходе реализации Программы; </w:t>
      </w:r>
    </w:p>
    <w:p w:rsidR="00456CAB" w:rsidRPr="00814F1F" w:rsidRDefault="00456CAB" w:rsidP="00814F1F">
      <w:pPr>
        <w:pStyle w:val="Default"/>
        <w:jc w:val="both"/>
        <w:rPr>
          <w:sz w:val="28"/>
          <w:szCs w:val="28"/>
        </w:rPr>
      </w:pPr>
      <w:r w:rsidRPr="00814F1F">
        <w:rPr>
          <w:sz w:val="28"/>
          <w:szCs w:val="28"/>
        </w:rPr>
        <w:t xml:space="preserve">- организация работы коллегиальных органов; </w:t>
      </w:r>
    </w:p>
    <w:p w:rsidR="00456CAB" w:rsidRPr="00814F1F" w:rsidRDefault="00456CAB" w:rsidP="00814F1F">
      <w:pPr>
        <w:pStyle w:val="Default"/>
        <w:jc w:val="both"/>
        <w:rPr>
          <w:sz w:val="28"/>
          <w:szCs w:val="28"/>
        </w:rPr>
      </w:pPr>
      <w:r w:rsidRPr="00814F1F">
        <w:rPr>
          <w:sz w:val="28"/>
          <w:szCs w:val="28"/>
        </w:rPr>
        <w:t xml:space="preserve">- подбор и расстановка кадров; </w:t>
      </w:r>
    </w:p>
    <w:p w:rsidR="00456CAB" w:rsidRPr="00814F1F" w:rsidRDefault="00456CAB" w:rsidP="00814F1F">
      <w:pPr>
        <w:pStyle w:val="Default"/>
        <w:jc w:val="both"/>
        <w:rPr>
          <w:sz w:val="28"/>
          <w:szCs w:val="28"/>
        </w:rPr>
      </w:pPr>
      <w:r w:rsidRPr="00814F1F">
        <w:rPr>
          <w:sz w:val="28"/>
          <w:szCs w:val="28"/>
        </w:rPr>
        <w:t xml:space="preserve">- стимулирование становления и развития у педагогов опыта инновационной, проектной деятельности; </w:t>
      </w:r>
    </w:p>
    <w:p w:rsidR="00456CAB" w:rsidRPr="00814F1F" w:rsidRDefault="00456CAB" w:rsidP="00814F1F">
      <w:pPr>
        <w:pStyle w:val="Default"/>
        <w:jc w:val="both"/>
        <w:rPr>
          <w:sz w:val="28"/>
          <w:szCs w:val="28"/>
        </w:rPr>
      </w:pPr>
      <w:r w:rsidRPr="00814F1F">
        <w:rPr>
          <w:sz w:val="28"/>
          <w:szCs w:val="28"/>
        </w:rPr>
        <w:t xml:space="preserve">- финансовое обеспечение Программы развития; </w:t>
      </w:r>
    </w:p>
    <w:p w:rsidR="00456CAB" w:rsidRPr="00814F1F" w:rsidRDefault="00456CAB" w:rsidP="00814F1F">
      <w:pPr>
        <w:pStyle w:val="Default"/>
        <w:jc w:val="both"/>
        <w:rPr>
          <w:sz w:val="28"/>
          <w:szCs w:val="28"/>
        </w:rPr>
      </w:pPr>
      <w:r w:rsidRPr="00814F1F">
        <w:rPr>
          <w:sz w:val="28"/>
          <w:szCs w:val="28"/>
        </w:rPr>
        <w:t xml:space="preserve">- осуществление контроля за реализацией системы кадрового, организационно - методического, нормативно-правового и финансового обеспечения процессов развития. </w:t>
      </w:r>
    </w:p>
    <w:p w:rsidR="00456CAB" w:rsidRPr="00814F1F" w:rsidRDefault="00456CAB" w:rsidP="00814F1F">
      <w:pPr>
        <w:pStyle w:val="Default"/>
        <w:jc w:val="both"/>
        <w:rPr>
          <w:sz w:val="28"/>
          <w:szCs w:val="28"/>
        </w:rPr>
      </w:pPr>
      <w:r w:rsidRPr="00814F1F">
        <w:rPr>
          <w:b/>
          <w:bCs/>
          <w:sz w:val="28"/>
          <w:szCs w:val="28"/>
        </w:rPr>
        <w:t xml:space="preserve">Старший воспитатель: </w:t>
      </w:r>
    </w:p>
    <w:p w:rsidR="00456CAB" w:rsidRPr="00814F1F" w:rsidRDefault="00456CAB" w:rsidP="00814F1F">
      <w:pPr>
        <w:pStyle w:val="Default"/>
        <w:jc w:val="both"/>
        <w:rPr>
          <w:sz w:val="28"/>
          <w:szCs w:val="28"/>
        </w:rPr>
      </w:pPr>
      <w:r w:rsidRPr="00814F1F">
        <w:rPr>
          <w:sz w:val="28"/>
          <w:szCs w:val="28"/>
        </w:rPr>
        <w:t xml:space="preserve"> - планирование деятельности педагогического коллектива (разработка планов, программ, проектов); </w:t>
      </w:r>
    </w:p>
    <w:p w:rsidR="00456CAB" w:rsidRPr="00814F1F" w:rsidRDefault="00456CAB" w:rsidP="00814F1F">
      <w:pPr>
        <w:pStyle w:val="Default"/>
        <w:jc w:val="both"/>
        <w:rPr>
          <w:sz w:val="28"/>
          <w:szCs w:val="28"/>
        </w:rPr>
      </w:pPr>
      <w:r w:rsidRPr="00814F1F">
        <w:rPr>
          <w:sz w:val="28"/>
          <w:szCs w:val="28"/>
        </w:rPr>
        <w:t xml:space="preserve">- контроль за деятельностью педагогов, групп, команд проектов; </w:t>
      </w:r>
    </w:p>
    <w:p w:rsidR="00456CAB" w:rsidRPr="00814F1F" w:rsidRDefault="00456CAB" w:rsidP="00814F1F">
      <w:pPr>
        <w:pStyle w:val="Default"/>
        <w:jc w:val="both"/>
        <w:rPr>
          <w:sz w:val="28"/>
          <w:szCs w:val="28"/>
        </w:rPr>
      </w:pPr>
      <w:r w:rsidRPr="00814F1F">
        <w:rPr>
          <w:sz w:val="28"/>
          <w:szCs w:val="28"/>
        </w:rPr>
        <w:t xml:space="preserve">- прогнозирование и планирование подготовки, переподготовки и повышения квалификации педагогических кадров. </w:t>
      </w:r>
    </w:p>
    <w:p w:rsidR="00456CAB" w:rsidRPr="00814F1F" w:rsidRDefault="00456CAB" w:rsidP="00814F1F">
      <w:pPr>
        <w:pStyle w:val="Default"/>
        <w:jc w:val="both"/>
        <w:rPr>
          <w:sz w:val="28"/>
          <w:szCs w:val="28"/>
        </w:rPr>
      </w:pPr>
      <w:r w:rsidRPr="00814F1F">
        <w:rPr>
          <w:sz w:val="28"/>
          <w:szCs w:val="28"/>
        </w:rPr>
        <w:t xml:space="preserve">Для текущего управления реализацией Программы создается рабочая группа из педагогов </w:t>
      </w:r>
      <w:r w:rsidR="00814F1F" w:rsidRPr="00814F1F">
        <w:rPr>
          <w:sz w:val="28"/>
          <w:szCs w:val="28"/>
        </w:rPr>
        <w:t>ДОУ</w:t>
      </w:r>
      <w:r w:rsidRPr="00814F1F">
        <w:rPr>
          <w:sz w:val="28"/>
          <w:szCs w:val="28"/>
        </w:rPr>
        <w:t xml:space="preserve">, родительской общественности по разработке и реализации Программы развития. </w:t>
      </w:r>
    </w:p>
    <w:p w:rsidR="00456CAB" w:rsidRPr="00814F1F" w:rsidRDefault="00456CAB" w:rsidP="00814F1F">
      <w:pPr>
        <w:pStyle w:val="Default"/>
        <w:jc w:val="both"/>
        <w:rPr>
          <w:sz w:val="28"/>
          <w:szCs w:val="28"/>
        </w:rPr>
      </w:pPr>
      <w:r w:rsidRPr="00814F1F">
        <w:rPr>
          <w:b/>
          <w:bCs/>
          <w:sz w:val="28"/>
          <w:szCs w:val="28"/>
        </w:rPr>
        <w:t xml:space="preserve">Рабочая группа: </w:t>
      </w:r>
    </w:p>
    <w:p w:rsidR="00456CAB" w:rsidRPr="00814F1F" w:rsidRDefault="00456CAB" w:rsidP="00814F1F">
      <w:pPr>
        <w:pStyle w:val="Default"/>
        <w:jc w:val="both"/>
        <w:rPr>
          <w:sz w:val="28"/>
          <w:szCs w:val="28"/>
        </w:rPr>
      </w:pPr>
      <w:r w:rsidRPr="00814F1F">
        <w:rPr>
          <w:sz w:val="28"/>
          <w:szCs w:val="28"/>
        </w:rPr>
        <w:t xml:space="preserve">- выявление содержательных и организационных проблем в ходе реализации Программы развития и разработка предложений по их решению; </w:t>
      </w:r>
    </w:p>
    <w:p w:rsidR="00456CAB" w:rsidRPr="00814F1F" w:rsidRDefault="00456CAB" w:rsidP="00814F1F">
      <w:pPr>
        <w:pStyle w:val="Default"/>
        <w:jc w:val="both"/>
        <w:rPr>
          <w:sz w:val="28"/>
          <w:szCs w:val="28"/>
        </w:rPr>
      </w:pPr>
      <w:r w:rsidRPr="00814F1F">
        <w:rPr>
          <w:sz w:val="28"/>
          <w:szCs w:val="28"/>
        </w:rPr>
        <w:t xml:space="preserve">- организация и проведение мониторинга результатов реализации программных мероприятий по каждому направлению работы; </w:t>
      </w:r>
    </w:p>
    <w:p w:rsidR="00456CAB" w:rsidRPr="00814F1F" w:rsidRDefault="00456CAB" w:rsidP="00814F1F">
      <w:pPr>
        <w:pStyle w:val="Default"/>
        <w:jc w:val="both"/>
        <w:rPr>
          <w:sz w:val="28"/>
          <w:szCs w:val="28"/>
        </w:rPr>
      </w:pPr>
      <w:r w:rsidRPr="00814F1F">
        <w:rPr>
          <w:sz w:val="28"/>
          <w:szCs w:val="28"/>
        </w:rPr>
        <w:t xml:space="preserve">- организация и проведение оценки показателей результативности и эффективности программных мероприятий. </w:t>
      </w:r>
    </w:p>
    <w:p w:rsidR="00456CAB" w:rsidRPr="00814F1F" w:rsidRDefault="00456CAB" w:rsidP="00814F1F">
      <w:pPr>
        <w:pStyle w:val="Default"/>
        <w:jc w:val="both"/>
        <w:rPr>
          <w:sz w:val="28"/>
          <w:szCs w:val="28"/>
        </w:rPr>
      </w:pPr>
      <w:r w:rsidRPr="00814F1F">
        <w:rPr>
          <w:b/>
          <w:bCs/>
          <w:sz w:val="28"/>
          <w:szCs w:val="28"/>
        </w:rPr>
        <w:t xml:space="preserve">Управление реализаций Программы развития предполагается через: </w:t>
      </w:r>
    </w:p>
    <w:p w:rsidR="00456CAB" w:rsidRPr="00814F1F" w:rsidRDefault="00456CAB" w:rsidP="00814F1F">
      <w:pPr>
        <w:pStyle w:val="Default"/>
        <w:jc w:val="both"/>
        <w:rPr>
          <w:sz w:val="28"/>
          <w:szCs w:val="28"/>
        </w:rPr>
      </w:pPr>
      <w:r w:rsidRPr="00814F1F">
        <w:rPr>
          <w:sz w:val="28"/>
          <w:szCs w:val="28"/>
        </w:rPr>
        <w:t xml:space="preserve">- координацию деятельности исполнителей в ходе работы ДОУ; </w:t>
      </w:r>
    </w:p>
    <w:p w:rsidR="00456CAB" w:rsidRPr="00814F1F" w:rsidRDefault="00456CAB" w:rsidP="00814F1F">
      <w:pPr>
        <w:pStyle w:val="Default"/>
        <w:jc w:val="both"/>
        <w:rPr>
          <w:sz w:val="28"/>
          <w:szCs w:val="28"/>
        </w:rPr>
      </w:pPr>
      <w:r w:rsidRPr="00814F1F">
        <w:rPr>
          <w:sz w:val="28"/>
          <w:szCs w:val="28"/>
        </w:rPr>
        <w:t xml:space="preserve">- разработку и (или) внесение дополнений и изменений в Программу; </w:t>
      </w:r>
    </w:p>
    <w:p w:rsidR="00456CAB" w:rsidRPr="00814F1F" w:rsidRDefault="00456CAB" w:rsidP="00814F1F">
      <w:pPr>
        <w:pStyle w:val="Default"/>
        <w:jc w:val="both"/>
        <w:rPr>
          <w:sz w:val="28"/>
          <w:szCs w:val="28"/>
        </w:rPr>
      </w:pPr>
      <w:r w:rsidRPr="00814F1F">
        <w:rPr>
          <w:sz w:val="28"/>
          <w:szCs w:val="28"/>
        </w:rPr>
        <w:t xml:space="preserve">- текущий контроль за выполнением программных мероприятий; </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r w:rsidRPr="00814F1F">
        <w:rPr>
          <w:rFonts w:ascii="Times New Roman" w:hAnsi="Times New Roman" w:cs="Times New Roman"/>
          <w:sz w:val="28"/>
          <w:szCs w:val="28"/>
        </w:rPr>
        <w:t>- подведение промежуточных итогов реализации Программы развития на заседаниях коллегиальных органов.</w:t>
      </w:r>
    </w:p>
    <w:p w:rsidR="00456CAB" w:rsidRPr="00814F1F" w:rsidRDefault="00456CAB" w:rsidP="00814F1F">
      <w:pPr>
        <w:autoSpaceDE w:val="0"/>
        <w:autoSpaceDN w:val="0"/>
        <w:adjustRightInd w:val="0"/>
        <w:spacing w:after="0" w:line="240" w:lineRule="auto"/>
        <w:jc w:val="both"/>
        <w:rPr>
          <w:rFonts w:ascii="Times New Roman" w:hAnsi="Times New Roman" w:cs="Times New Roman"/>
          <w:b/>
          <w:bCs/>
          <w:sz w:val="28"/>
          <w:szCs w:val="28"/>
        </w:rPr>
      </w:pPr>
    </w:p>
    <w:p w:rsidR="00456CAB" w:rsidRPr="00814F1F" w:rsidRDefault="00456CAB" w:rsidP="00814F1F">
      <w:pPr>
        <w:autoSpaceDE w:val="0"/>
        <w:autoSpaceDN w:val="0"/>
        <w:adjustRightInd w:val="0"/>
        <w:spacing w:after="0" w:line="240" w:lineRule="auto"/>
        <w:ind w:firstLine="708"/>
        <w:jc w:val="center"/>
        <w:rPr>
          <w:rFonts w:ascii="Times New Roman" w:hAnsi="Times New Roman" w:cs="Times New Roman"/>
          <w:b/>
          <w:bCs/>
          <w:sz w:val="28"/>
          <w:szCs w:val="28"/>
        </w:rPr>
      </w:pPr>
      <w:r w:rsidRPr="00814F1F">
        <w:rPr>
          <w:rFonts w:ascii="Times New Roman" w:hAnsi="Times New Roman" w:cs="Times New Roman"/>
          <w:b/>
          <w:bCs/>
          <w:sz w:val="28"/>
          <w:szCs w:val="28"/>
        </w:rPr>
        <w:t>3.3. Система целевых индикаторов и показателей, характеризующих ход реализации Программы развития</w:t>
      </w:r>
    </w:p>
    <w:p w:rsidR="00456CAB" w:rsidRPr="00814F1F" w:rsidRDefault="00456CAB" w:rsidP="00814F1F">
      <w:pPr>
        <w:autoSpaceDE w:val="0"/>
        <w:autoSpaceDN w:val="0"/>
        <w:adjustRightInd w:val="0"/>
        <w:spacing w:after="0" w:line="240" w:lineRule="auto"/>
        <w:ind w:firstLine="708"/>
        <w:jc w:val="both"/>
        <w:rPr>
          <w:rFonts w:ascii="Times New Roman" w:hAnsi="Times New Roman" w:cs="Times New Roman"/>
          <w:b/>
          <w:bCs/>
          <w:sz w:val="28"/>
          <w:szCs w:val="28"/>
        </w:rPr>
      </w:pPr>
    </w:p>
    <w:tbl>
      <w:tblPr>
        <w:tblStyle w:val="af0"/>
        <w:tblpPr w:leftFromText="180" w:rightFromText="180" w:vertAnchor="text" w:tblpX="-176"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850"/>
        <w:gridCol w:w="993"/>
        <w:gridCol w:w="708"/>
        <w:gridCol w:w="209"/>
        <w:gridCol w:w="850"/>
        <w:gridCol w:w="851"/>
        <w:gridCol w:w="784"/>
        <w:gridCol w:w="708"/>
      </w:tblGrid>
      <w:tr w:rsidR="00215B98" w:rsidRPr="00814F1F" w:rsidTr="0070436C">
        <w:tc>
          <w:tcPr>
            <w:tcW w:w="4361" w:type="dxa"/>
          </w:tcPr>
          <w:p w:rsidR="00215B98" w:rsidRPr="00215B98" w:rsidRDefault="00215B98" w:rsidP="00814F1F">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Наименование показателя</w:t>
            </w:r>
          </w:p>
        </w:tc>
        <w:tc>
          <w:tcPr>
            <w:tcW w:w="850" w:type="dxa"/>
          </w:tcPr>
          <w:p w:rsidR="00215B98" w:rsidRPr="00215B98" w:rsidRDefault="00215B98" w:rsidP="00814F1F">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Единица измерения</w:t>
            </w:r>
          </w:p>
        </w:tc>
        <w:tc>
          <w:tcPr>
            <w:tcW w:w="993" w:type="dxa"/>
          </w:tcPr>
          <w:p w:rsidR="00215B98" w:rsidRPr="00215B98" w:rsidRDefault="00215B98" w:rsidP="00814F1F">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Текущее значение</w:t>
            </w:r>
          </w:p>
        </w:tc>
        <w:tc>
          <w:tcPr>
            <w:tcW w:w="4110" w:type="dxa"/>
            <w:gridSpan w:val="6"/>
          </w:tcPr>
          <w:p w:rsidR="00215B98" w:rsidRPr="00215B98" w:rsidRDefault="00215B98" w:rsidP="00814F1F">
            <w:pPr>
              <w:pStyle w:val="Default"/>
              <w:jc w:val="both"/>
            </w:pPr>
            <w:r w:rsidRPr="00215B98">
              <w:rPr>
                <w:b/>
                <w:bCs/>
              </w:rPr>
              <w:t xml:space="preserve">Целевое значение (по годам) </w:t>
            </w:r>
          </w:p>
          <w:p w:rsidR="00215B98" w:rsidRPr="00814F1F" w:rsidRDefault="00215B98" w:rsidP="00814F1F">
            <w:pPr>
              <w:pStyle w:val="Default"/>
              <w:jc w:val="both"/>
              <w:rPr>
                <w:b/>
                <w:bCs/>
                <w:sz w:val="28"/>
                <w:szCs w:val="28"/>
              </w:rPr>
            </w:pPr>
          </w:p>
        </w:tc>
      </w:tr>
      <w:tr w:rsidR="00215B98" w:rsidRPr="00814F1F" w:rsidTr="00215B98">
        <w:tc>
          <w:tcPr>
            <w:tcW w:w="4361"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p>
        </w:tc>
        <w:tc>
          <w:tcPr>
            <w:tcW w:w="850"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p>
        </w:tc>
        <w:tc>
          <w:tcPr>
            <w:tcW w:w="993"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2020</w:t>
            </w:r>
          </w:p>
        </w:tc>
        <w:tc>
          <w:tcPr>
            <w:tcW w:w="708"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2021</w:t>
            </w:r>
          </w:p>
        </w:tc>
        <w:tc>
          <w:tcPr>
            <w:tcW w:w="1059" w:type="dxa"/>
            <w:gridSpan w:val="2"/>
          </w:tcPr>
          <w:p w:rsidR="00215B98" w:rsidRPr="00215B98" w:rsidRDefault="00215B98" w:rsidP="00215B98">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2022</w:t>
            </w:r>
          </w:p>
        </w:tc>
        <w:tc>
          <w:tcPr>
            <w:tcW w:w="851"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2023</w:t>
            </w:r>
          </w:p>
        </w:tc>
        <w:tc>
          <w:tcPr>
            <w:tcW w:w="784"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2024</w:t>
            </w:r>
          </w:p>
        </w:tc>
        <w:tc>
          <w:tcPr>
            <w:tcW w:w="708" w:type="dxa"/>
          </w:tcPr>
          <w:p w:rsidR="00215B98" w:rsidRPr="00215B98" w:rsidRDefault="00215B98" w:rsidP="00215B98">
            <w:pPr>
              <w:autoSpaceDE w:val="0"/>
              <w:autoSpaceDN w:val="0"/>
              <w:adjustRightInd w:val="0"/>
              <w:jc w:val="both"/>
              <w:rPr>
                <w:rFonts w:ascii="Times New Roman" w:hAnsi="Times New Roman" w:cs="Times New Roman"/>
                <w:b/>
                <w:bCs/>
                <w:sz w:val="24"/>
                <w:szCs w:val="24"/>
              </w:rPr>
            </w:pPr>
            <w:r w:rsidRPr="00215B98">
              <w:rPr>
                <w:rFonts w:ascii="Times New Roman" w:hAnsi="Times New Roman" w:cs="Times New Roman"/>
                <w:b/>
                <w:bCs/>
                <w:sz w:val="24"/>
                <w:szCs w:val="24"/>
              </w:rPr>
              <w:t>2025</w:t>
            </w:r>
          </w:p>
        </w:tc>
      </w:tr>
      <w:tr w:rsidR="001750D0" w:rsidRPr="00814F1F" w:rsidTr="001750D0">
        <w:tc>
          <w:tcPr>
            <w:tcW w:w="10314" w:type="dxa"/>
            <w:gridSpan w:val="9"/>
            <w:vAlign w:val="center"/>
          </w:tcPr>
          <w:p w:rsidR="001750D0" w:rsidRPr="00814F1F" w:rsidRDefault="001750D0" w:rsidP="001750D0">
            <w:pPr>
              <w:pStyle w:val="Default"/>
              <w:jc w:val="center"/>
              <w:rPr>
                <w:b/>
                <w:bCs/>
                <w:sz w:val="28"/>
                <w:szCs w:val="28"/>
              </w:rPr>
            </w:pPr>
            <w:r w:rsidRPr="00814F1F">
              <w:rPr>
                <w:b/>
                <w:bCs/>
                <w:sz w:val="28"/>
                <w:szCs w:val="28"/>
              </w:rPr>
              <w:t>Обеспечение охраны и укрепления здоровья детей, в том числе их эмоционального благополучия посредством физкультурно-оздоровительной и спортивно-массовой работы, модернизации здоровьесберегающей системы детского сада</w:t>
            </w:r>
          </w:p>
        </w:tc>
      </w:tr>
      <w:tr w:rsidR="00215B98" w:rsidRPr="00814F1F" w:rsidTr="00215B98">
        <w:trPr>
          <w:trHeight w:val="551"/>
        </w:trPr>
        <w:tc>
          <w:tcPr>
            <w:tcW w:w="4361" w:type="dxa"/>
          </w:tcPr>
          <w:p w:rsidR="00215B98" w:rsidRPr="00814F1F" w:rsidRDefault="00215B98" w:rsidP="00215B98">
            <w:pPr>
              <w:pStyle w:val="Default"/>
              <w:jc w:val="both"/>
              <w:rPr>
                <w:sz w:val="28"/>
                <w:szCs w:val="28"/>
              </w:rPr>
            </w:pPr>
            <w:r w:rsidRPr="00814F1F">
              <w:rPr>
                <w:sz w:val="28"/>
                <w:szCs w:val="28"/>
              </w:rPr>
              <w:t xml:space="preserve">Доля педагогов применяющих технологий физического развития и здоровьесбережения </w:t>
            </w:r>
          </w:p>
        </w:tc>
        <w:tc>
          <w:tcPr>
            <w:tcW w:w="850"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215B98" w:rsidRPr="00814F1F" w:rsidTr="00215B98">
        <w:tc>
          <w:tcPr>
            <w:tcW w:w="4361" w:type="dxa"/>
          </w:tcPr>
          <w:p w:rsidR="00215B98" w:rsidRPr="00814F1F" w:rsidRDefault="00215B98" w:rsidP="00215B98">
            <w:pPr>
              <w:pStyle w:val="Default"/>
              <w:jc w:val="both"/>
              <w:rPr>
                <w:sz w:val="28"/>
                <w:szCs w:val="28"/>
              </w:rPr>
            </w:pPr>
            <w:r w:rsidRPr="00814F1F">
              <w:rPr>
                <w:sz w:val="28"/>
                <w:szCs w:val="28"/>
              </w:rPr>
              <w:t xml:space="preserve">Уровень профессиональной компетенции педагогических работников </w:t>
            </w:r>
          </w:p>
        </w:tc>
        <w:tc>
          <w:tcPr>
            <w:tcW w:w="850" w:type="dxa"/>
          </w:tcPr>
          <w:p w:rsidR="00215B98" w:rsidRPr="00814F1F" w:rsidRDefault="00215B98" w:rsidP="00215B98">
            <w:pPr>
              <w:autoSpaceDE w:val="0"/>
              <w:autoSpaceDN w:val="0"/>
              <w:adjustRightInd w:val="0"/>
              <w:jc w:val="both"/>
              <w:rPr>
                <w:rFonts w:ascii="Times New Roman" w:hAnsi="Times New Roman" w:cs="Times New Roman"/>
                <w:b/>
                <w:bCs/>
                <w:sz w:val="28"/>
                <w:szCs w:val="28"/>
              </w:rPr>
            </w:pPr>
            <w:r w:rsidRPr="00814F1F">
              <w:rPr>
                <w:rFonts w:ascii="Times New Roman" w:hAnsi="Times New Roman" w:cs="Times New Roman"/>
                <w:b/>
                <w:bCs/>
                <w:sz w:val="28"/>
                <w:szCs w:val="28"/>
              </w:rPr>
              <w:t>%</w:t>
            </w:r>
          </w:p>
        </w:tc>
        <w:tc>
          <w:tcPr>
            <w:tcW w:w="993" w:type="dxa"/>
          </w:tcPr>
          <w:p w:rsidR="00215B98" w:rsidRPr="00814F1F" w:rsidRDefault="00215B98" w:rsidP="00215B98">
            <w:pPr>
              <w:autoSpaceDE w:val="0"/>
              <w:autoSpaceDN w:val="0"/>
              <w:adjustRightInd w:val="0"/>
              <w:jc w:val="both"/>
              <w:rPr>
                <w:rFonts w:ascii="Times New Roman" w:hAnsi="Times New Roman" w:cs="Times New Roman"/>
                <w:b/>
                <w:bCs/>
                <w:sz w:val="28"/>
                <w:szCs w:val="28"/>
              </w:rPr>
            </w:pPr>
            <w:r w:rsidRPr="00814F1F">
              <w:rPr>
                <w:rFonts w:ascii="Times New Roman" w:hAnsi="Times New Roman" w:cs="Times New Roman"/>
                <w:b/>
                <w:bCs/>
                <w:sz w:val="28"/>
                <w:szCs w:val="28"/>
              </w:rPr>
              <w:t>87</w:t>
            </w:r>
          </w:p>
        </w:tc>
        <w:tc>
          <w:tcPr>
            <w:tcW w:w="917" w:type="dxa"/>
            <w:gridSpan w:val="2"/>
          </w:tcPr>
          <w:p w:rsidR="00215B98" w:rsidRPr="00814F1F" w:rsidRDefault="00215B98" w:rsidP="00215B98">
            <w:pPr>
              <w:autoSpaceDE w:val="0"/>
              <w:autoSpaceDN w:val="0"/>
              <w:adjustRightInd w:val="0"/>
              <w:jc w:val="both"/>
              <w:rPr>
                <w:rFonts w:ascii="Times New Roman" w:hAnsi="Times New Roman" w:cs="Times New Roman"/>
                <w:b/>
                <w:bCs/>
                <w:sz w:val="28"/>
                <w:szCs w:val="28"/>
              </w:rPr>
            </w:pPr>
            <w:r w:rsidRPr="00814F1F">
              <w:rPr>
                <w:rFonts w:ascii="Times New Roman" w:hAnsi="Times New Roman" w:cs="Times New Roman"/>
                <w:b/>
                <w:bCs/>
                <w:sz w:val="28"/>
                <w:szCs w:val="28"/>
              </w:rPr>
              <w:t>90</w:t>
            </w:r>
          </w:p>
        </w:tc>
        <w:tc>
          <w:tcPr>
            <w:tcW w:w="850" w:type="dxa"/>
          </w:tcPr>
          <w:p w:rsidR="00215B98" w:rsidRPr="00814F1F" w:rsidRDefault="00215B98" w:rsidP="00215B98">
            <w:pPr>
              <w:autoSpaceDE w:val="0"/>
              <w:autoSpaceDN w:val="0"/>
              <w:adjustRightInd w:val="0"/>
              <w:jc w:val="both"/>
              <w:rPr>
                <w:rFonts w:ascii="Times New Roman" w:hAnsi="Times New Roman" w:cs="Times New Roman"/>
                <w:b/>
                <w:bCs/>
                <w:sz w:val="28"/>
                <w:szCs w:val="28"/>
              </w:rPr>
            </w:pPr>
            <w:r w:rsidRPr="00814F1F">
              <w:rPr>
                <w:rFonts w:ascii="Times New Roman" w:hAnsi="Times New Roman" w:cs="Times New Roman"/>
                <w:b/>
                <w:bCs/>
                <w:sz w:val="28"/>
                <w:szCs w:val="28"/>
              </w:rPr>
              <w:t>92</w:t>
            </w:r>
          </w:p>
        </w:tc>
        <w:tc>
          <w:tcPr>
            <w:tcW w:w="851" w:type="dxa"/>
          </w:tcPr>
          <w:p w:rsidR="00215B98" w:rsidRPr="00814F1F" w:rsidRDefault="00215B98" w:rsidP="00215B98">
            <w:pPr>
              <w:autoSpaceDE w:val="0"/>
              <w:autoSpaceDN w:val="0"/>
              <w:adjustRightInd w:val="0"/>
              <w:jc w:val="both"/>
              <w:rPr>
                <w:rFonts w:ascii="Times New Roman" w:hAnsi="Times New Roman" w:cs="Times New Roman"/>
                <w:b/>
                <w:bCs/>
                <w:sz w:val="28"/>
                <w:szCs w:val="28"/>
              </w:rPr>
            </w:pPr>
            <w:r w:rsidRPr="00814F1F">
              <w:rPr>
                <w:rFonts w:ascii="Times New Roman" w:hAnsi="Times New Roman" w:cs="Times New Roman"/>
                <w:b/>
                <w:bCs/>
                <w:sz w:val="28"/>
                <w:szCs w:val="28"/>
              </w:rPr>
              <w:t>94</w:t>
            </w:r>
          </w:p>
        </w:tc>
        <w:tc>
          <w:tcPr>
            <w:tcW w:w="784"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08" w:type="dxa"/>
          </w:tcPr>
          <w:p w:rsidR="00215B98" w:rsidRPr="00814F1F" w:rsidRDefault="00E0674F" w:rsidP="00215B98">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96</w:t>
            </w:r>
          </w:p>
        </w:tc>
      </w:tr>
      <w:tr w:rsidR="00E0674F" w:rsidRPr="00814F1F" w:rsidTr="00215B98">
        <w:tc>
          <w:tcPr>
            <w:tcW w:w="4361" w:type="dxa"/>
          </w:tcPr>
          <w:p w:rsidR="00E0674F" w:rsidRPr="00814F1F" w:rsidRDefault="00E0674F" w:rsidP="00E0674F">
            <w:pPr>
              <w:pStyle w:val="Default"/>
              <w:jc w:val="both"/>
              <w:rPr>
                <w:sz w:val="28"/>
                <w:szCs w:val="28"/>
              </w:rPr>
            </w:pPr>
            <w:r w:rsidRPr="00814F1F">
              <w:rPr>
                <w:sz w:val="28"/>
                <w:szCs w:val="28"/>
              </w:rPr>
              <w:t xml:space="preserve">Доля педагогов, включенных в проектную деятельность </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E0674F" w:rsidRPr="00814F1F" w:rsidTr="00215B98">
        <w:tc>
          <w:tcPr>
            <w:tcW w:w="4361" w:type="dxa"/>
          </w:tcPr>
          <w:p w:rsidR="00E0674F" w:rsidRPr="00814F1F" w:rsidRDefault="00E0674F" w:rsidP="00E0674F">
            <w:pPr>
              <w:pStyle w:val="Default"/>
              <w:jc w:val="both"/>
              <w:rPr>
                <w:sz w:val="28"/>
                <w:szCs w:val="28"/>
              </w:rPr>
            </w:pPr>
            <w:r w:rsidRPr="00814F1F">
              <w:rPr>
                <w:sz w:val="28"/>
                <w:szCs w:val="28"/>
              </w:rPr>
              <w:t xml:space="preserve">Уровень заинтересованности родителей, педагогов, воспитанников в мероприятиях оздоровительной направленности </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E0674F" w:rsidRPr="00814F1F" w:rsidTr="00215B98">
        <w:tc>
          <w:tcPr>
            <w:tcW w:w="4361" w:type="dxa"/>
          </w:tcPr>
          <w:p w:rsidR="00E0674F" w:rsidRPr="00814F1F" w:rsidRDefault="00E0674F" w:rsidP="00E0674F">
            <w:pPr>
              <w:pStyle w:val="Default"/>
              <w:jc w:val="both"/>
              <w:rPr>
                <w:sz w:val="28"/>
                <w:szCs w:val="28"/>
              </w:rPr>
            </w:pPr>
            <w:r w:rsidRPr="00814F1F">
              <w:rPr>
                <w:sz w:val="28"/>
                <w:szCs w:val="28"/>
              </w:rPr>
              <w:t xml:space="preserve">Уровень двигательной активности детей в ДО </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E0674F" w:rsidRPr="00814F1F" w:rsidTr="00215B98">
        <w:tc>
          <w:tcPr>
            <w:tcW w:w="4361" w:type="dxa"/>
          </w:tcPr>
          <w:p w:rsidR="00E0674F" w:rsidRPr="00814F1F" w:rsidRDefault="00E0674F" w:rsidP="00E0674F">
            <w:pPr>
              <w:pStyle w:val="Default"/>
              <w:jc w:val="both"/>
              <w:rPr>
                <w:sz w:val="28"/>
                <w:szCs w:val="28"/>
              </w:rPr>
            </w:pPr>
            <w:r w:rsidRPr="00814F1F">
              <w:rPr>
                <w:sz w:val="28"/>
                <w:szCs w:val="28"/>
              </w:rPr>
              <w:t xml:space="preserve">Пополнение РППС оборудованием для формирования интереса у детей и их родителей к ЗОЖ </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E0674F" w:rsidRPr="00814F1F" w:rsidRDefault="00E0674F" w:rsidP="00E0674F">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1750D0" w:rsidRPr="00814F1F" w:rsidTr="001750D0">
        <w:tc>
          <w:tcPr>
            <w:tcW w:w="10314" w:type="dxa"/>
            <w:gridSpan w:val="9"/>
            <w:vAlign w:val="center"/>
          </w:tcPr>
          <w:p w:rsidR="001750D0" w:rsidRPr="00814F1F" w:rsidRDefault="001750D0" w:rsidP="001750D0">
            <w:pPr>
              <w:pStyle w:val="Default"/>
              <w:jc w:val="center"/>
              <w:rPr>
                <w:b/>
                <w:bCs/>
                <w:sz w:val="28"/>
                <w:szCs w:val="28"/>
              </w:rPr>
            </w:pPr>
            <w:r w:rsidRPr="00814F1F">
              <w:rPr>
                <w:b/>
                <w:bCs/>
                <w:sz w:val="28"/>
                <w:szCs w:val="28"/>
              </w:rPr>
              <w:t>Обеспечение психолого-педагогической, Экономической, правовой и информационной поддержки семей воспитанников и семей города, имеющих детей дошкольного возраста, в вопросах их воспитания, развития и оздоровления.</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родителей воспитанников получивших психолого-педагогическую, медицинскую, экономическую, правовую и информационную поддержку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родителей воспитанников, обратившихся за индивидуальной консультативной помощью специалистов ДОУ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родителей воспитанников, получающих информацию в социальных группах социальных сетей, на официальном сайте ДОУ.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родителей воспитанников включенных в образовательную деятельность ДОУ.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1750D0" w:rsidRPr="00814F1F" w:rsidTr="001750D0">
        <w:tc>
          <w:tcPr>
            <w:tcW w:w="10314" w:type="dxa"/>
            <w:gridSpan w:val="9"/>
            <w:vAlign w:val="center"/>
          </w:tcPr>
          <w:p w:rsidR="001750D0" w:rsidRPr="00814F1F" w:rsidRDefault="001750D0" w:rsidP="001750D0">
            <w:pPr>
              <w:pStyle w:val="Default"/>
              <w:jc w:val="center"/>
              <w:rPr>
                <w:b/>
                <w:bCs/>
                <w:sz w:val="28"/>
                <w:szCs w:val="28"/>
              </w:rPr>
            </w:pPr>
            <w:r w:rsidRPr="00814F1F">
              <w:rPr>
                <w:b/>
                <w:bCs/>
                <w:sz w:val="28"/>
                <w:szCs w:val="28"/>
              </w:rPr>
              <w:t>Создание благоприятных условий, обеспечивающих эмоциональный комфорт и социальное благополучие детей раннего возраста в соответствии с их возрастными и индивидуальными особенностями.</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Количество детей, охваченных услугами КЦ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Количество родителей, обратившихся в КЦ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1750D0" w:rsidRPr="00814F1F" w:rsidTr="001750D0">
        <w:tc>
          <w:tcPr>
            <w:tcW w:w="10314" w:type="dxa"/>
            <w:gridSpan w:val="9"/>
            <w:vAlign w:val="center"/>
          </w:tcPr>
          <w:p w:rsidR="001750D0" w:rsidRPr="00814F1F" w:rsidRDefault="001750D0" w:rsidP="001750D0">
            <w:pPr>
              <w:pStyle w:val="Default"/>
              <w:jc w:val="center"/>
              <w:rPr>
                <w:b/>
                <w:bCs/>
                <w:sz w:val="28"/>
                <w:szCs w:val="28"/>
              </w:rPr>
            </w:pPr>
            <w:r w:rsidRPr="00814F1F">
              <w:rPr>
                <w:b/>
                <w:bCs/>
                <w:sz w:val="28"/>
                <w:szCs w:val="28"/>
              </w:rPr>
              <w:t>Обогащение игрового опыта, развитие детского технического творчества, ранней профессиональной ориентации для полноценного развития каждого ребенка в соответствии с их возрастными и индивидуальными особенностями</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Пополнение РППС атрибутами и предметами, обеспечивающими раннюю профориентацию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Степень расширения границ сотрудничества с партнерами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педагогов овладевшими знаниями в области развития игровой деятельности, детского технического творчества, ранней профориентации дошкольников.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педагогов свободно владеющих ИКТ средствами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Уровень удовлетворенности родителей образовательной деятельностью в ДОУ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Содержательная насыщенность РППС современного игрового оборудования и материалов, раскрывающих творческий потенциал всех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1750D0" w:rsidRPr="00814F1F" w:rsidTr="001750D0">
        <w:tc>
          <w:tcPr>
            <w:tcW w:w="10314" w:type="dxa"/>
            <w:gridSpan w:val="9"/>
            <w:vAlign w:val="center"/>
          </w:tcPr>
          <w:p w:rsidR="001750D0" w:rsidRPr="00814F1F" w:rsidRDefault="001750D0" w:rsidP="001750D0">
            <w:pPr>
              <w:pStyle w:val="Default"/>
              <w:jc w:val="center"/>
              <w:rPr>
                <w:b/>
                <w:bCs/>
                <w:sz w:val="28"/>
                <w:szCs w:val="28"/>
              </w:rPr>
            </w:pPr>
            <w:r w:rsidRPr="00814F1F">
              <w:rPr>
                <w:b/>
                <w:bCs/>
                <w:sz w:val="28"/>
                <w:szCs w:val="28"/>
              </w:rPr>
              <w:t>Внедрение новых образовательных технологий, методов в ДОУ, как средство повышения уровня профессионализма педагогических кадров, повышения педагогической компетентности родителей воспитанников, качества образования в условиях реализации ФГОС ДО и обновления дошкольного образования</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педагогов, применяющих инновационные образовательные технологии в деятельности с детьми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педагогов, применяющих технологии развития эмоционального интеллекта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педагогов, обобщивших АПО на различных уровнях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Степень расширения границ сотрудничества с другими образовательными организациями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Доля педагогов, овладевших инструментов и методов бережливого управления «визуализация» и «5S»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1750D0" w:rsidRPr="00814F1F" w:rsidTr="001750D0">
        <w:tc>
          <w:tcPr>
            <w:tcW w:w="10314" w:type="dxa"/>
            <w:gridSpan w:val="9"/>
            <w:vAlign w:val="center"/>
          </w:tcPr>
          <w:p w:rsidR="001750D0" w:rsidRPr="00814F1F" w:rsidRDefault="001750D0" w:rsidP="001750D0">
            <w:pPr>
              <w:pStyle w:val="Default"/>
              <w:jc w:val="center"/>
              <w:rPr>
                <w:b/>
                <w:bCs/>
                <w:sz w:val="28"/>
                <w:szCs w:val="28"/>
              </w:rPr>
            </w:pPr>
            <w:r w:rsidRPr="00814F1F">
              <w:rPr>
                <w:b/>
                <w:bCs/>
                <w:sz w:val="28"/>
                <w:szCs w:val="28"/>
              </w:rPr>
              <w:t>Организация детствосберегающего пространства, насыщение предметно-развивающей среды в соответствии с ФГОС ДО и проектом «Формирование детствосберегающего пространства дошкольного образования Белгородской области («Дети в приоритете»).</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Содержательная насыщенность РППС элементами «доброжелательного пространства»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Задействованность внутренних помещений ДОУ для развития детей дошкольного возраста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r w:rsidR="00B375F6" w:rsidRPr="00814F1F" w:rsidTr="00215B98">
        <w:tc>
          <w:tcPr>
            <w:tcW w:w="4361" w:type="dxa"/>
          </w:tcPr>
          <w:p w:rsidR="00B375F6" w:rsidRPr="00814F1F" w:rsidRDefault="00B375F6" w:rsidP="00B375F6">
            <w:pPr>
              <w:pStyle w:val="Default"/>
              <w:jc w:val="both"/>
              <w:rPr>
                <w:sz w:val="28"/>
                <w:szCs w:val="28"/>
              </w:rPr>
            </w:pPr>
            <w:r w:rsidRPr="00814F1F">
              <w:rPr>
                <w:sz w:val="28"/>
                <w:szCs w:val="28"/>
              </w:rPr>
              <w:t xml:space="preserve">Обеспечение интерактивности и информационной открытости развивающей среды ДОУ </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993"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80</w:t>
            </w:r>
          </w:p>
        </w:tc>
        <w:tc>
          <w:tcPr>
            <w:tcW w:w="917" w:type="dxa"/>
            <w:gridSpan w:val="2"/>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90</w:t>
            </w:r>
          </w:p>
        </w:tc>
        <w:tc>
          <w:tcPr>
            <w:tcW w:w="850"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94</w:t>
            </w:r>
          </w:p>
        </w:tc>
        <w:tc>
          <w:tcPr>
            <w:tcW w:w="851"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95</w:t>
            </w:r>
          </w:p>
        </w:tc>
        <w:tc>
          <w:tcPr>
            <w:tcW w:w="784"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97</w:t>
            </w:r>
          </w:p>
        </w:tc>
        <w:tc>
          <w:tcPr>
            <w:tcW w:w="708" w:type="dxa"/>
          </w:tcPr>
          <w:p w:rsidR="00B375F6" w:rsidRPr="00814F1F" w:rsidRDefault="00B375F6" w:rsidP="00B375F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100</w:t>
            </w:r>
          </w:p>
        </w:tc>
      </w:tr>
    </w:tbl>
    <w:p w:rsidR="00297D57" w:rsidRPr="00814F1F" w:rsidRDefault="00446C0B" w:rsidP="007A358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00297D57" w:rsidRPr="00814F1F">
        <w:rPr>
          <w:rFonts w:ascii="Times New Roman" w:hAnsi="Times New Roman" w:cs="Times New Roman"/>
          <w:b/>
          <w:bCs/>
          <w:sz w:val="28"/>
          <w:szCs w:val="28"/>
        </w:rPr>
        <w:t>I</w:t>
      </w:r>
      <w:r>
        <w:rPr>
          <w:rFonts w:ascii="Times New Roman" w:hAnsi="Times New Roman" w:cs="Times New Roman"/>
          <w:b/>
          <w:bCs/>
          <w:sz w:val="28"/>
          <w:szCs w:val="28"/>
          <w:lang w:val="en-US"/>
        </w:rPr>
        <w:t>V</w:t>
      </w:r>
      <w:r w:rsidR="00297D57" w:rsidRPr="00814F1F">
        <w:rPr>
          <w:rFonts w:ascii="Times New Roman" w:hAnsi="Times New Roman" w:cs="Times New Roman"/>
          <w:b/>
          <w:bCs/>
          <w:sz w:val="28"/>
          <w:szCs w:val="28"/>
        </w:rPr>
        <w:t>. Концепция желаемого будущего состояния дошкольной</w:t>
      </w:r>
    </w:p>
    <w:p w:rsidR="00297D57" w:rsidRPr="0005565F" w:rsidRDefault="00297D57" w:rsidP="007A3588">
      <w:pPr>
        <w:autoSpaceDE w:val="0"/>
        <w:autoSpaceDN w:val="0"/>
        <w:adjustRightInd w:val="0"/>
        <w:spacing w:after="0" w:line="240" w:lineRule="auto"/>
        <w:jc w:val="center"/>
        <w:rPr>
          <w:rFonts w:ascii="Times New Roman" w:hAnsi="Times New Roman" w:cs="Times New Roman"/>
          <w:b/>
          <w:bCs/>
          <w:sz w:val="28"/>
          <w:szCs w:val="28"/>
        </w:rPr>
      </w:pPr>
      <w:r w:rsidRPr="00814F1F">
        <w:rPr>
          <w:rFonts w:ascii="Times New Roman" w:hAnsi="Times New Roman" w:cs="Times New Roman"/>
          <w:b/>
          <w:bCs/>
          <w:sz w:val="28"/>
          <w:szCs w:val="28"/>
        </w:rPr>
        <w:t>образовательной организации как системы</w:t>
      </w:r>
    </w:p>
    <w:p w:rsidR="00D27F40" w:rsidRPr="0005565F" w:rsidRDefault="00D27F40" w:rsidP="00D27F40">
      <w:pPr>
        <w:autoSpaceDE w:val="0"/>
        <w:autoSpaceDN w:val="0"/>
        <w:adjustRightInd w:val="0"/>
        <w:spacing w:after="0" w:line="240" w:lineRule="auto"/>
        <w:jc w:val="both"/>
        <w:rPr>
          <w:rFonts w:ascii="Times New Roman" w:hAnsi="Times New Roman" w:cs="Times New Roman"/>
          <w:b/>
          <w:bCs/>
          <w:sz w:val="28"/>
          <w:szCs w:val="28"/>
        </w:rPr>
      </w:pPr>
    </w:p>
    <w:p w:rsidR="00297D57" w:rsidRPr="00814F1F" w:rsidRDefault="00297D57" w:rsidP="00D27F40">
      <w:pPr>
        <w:autoSpaceDE w:val="0"/>
        <w:autoSpaceDN w:val="0"/>
        <w:adjustRightInd w:val="0"/>
        <w:spacing w:after="0" w:line="240" w:lineRule="auto"/>
        <w:jc w:val="both"/>
        <w:rPr>
          <w:rFonts w:ascii="Times New Roman" w:hAnsi="Times New Roman" w:cs="Times New Roman"/>
          <w:b/>
          <w:bCs/>
          <w:sz w:val="28"/>
          <w:szCs w:val="28"/>
        </w:rPr>
      </w:pPr>
      <w:r w:rsidRPr="00814F1F">
        <w:rPr>
          <w:rFonts w:ascii="Times New Roman" w:hAnsi="Times New Roman" w:cs="Times New Roman"/>
          <w:b/>
          <w:bCs/>
          <w:i/>
          <w:iCs/>
          <w:sz w:val="28"/>
          <w:szCs w:val="28"/>
        </w:rPr>
        <w:t xml:space="preserve">Ведущей идеей </w:t>
      </w:r>
      <w:r w:rsidRPr="00814F1F">
        <w:rPr>
          <w:rFonts w:ascii="Times New Roman" w:hAnsi="Times New Roman" w:cs="Times New Roman"/>
          <w:sz w:val="28"/>
          <w:szCs w:val="28"/>
        </w:rPr>
        <w:t>при разработке концепции развития для нас стала</w:t>
      </w:r>
      <w:r w:rsidR="00DE61C7">
        <w:rPr>
          <w:rFonts w:ascii="Times New Roman" w:hAnsi="Times New Roman" w:cs="Times New Roman"/>
          <w:sz w:val="28"/>
          <w:szCs w:val="28"/>
        </w:rPr>
        <w:t xml:space="preserve"> </w:t>
      </w:r>
      <w:r w:rsidRPr="00814F1F">
        <w:rPr>
          <w:rFonts w:ascii="Times New Roman" w:hAnsi="Times New Roman" w:cs="Times New Roman"/>
          <w:sz w:val="28"/>
          <w:szCs w:val="28"/>
        </w:rPr>
        <w:t>миссия детского сада:</w:t>
      </w:r>
      <w:r w:rsidRPr="00621742">
        <w:rPr>
          <w:rFonts w:ascii="Times New Roman" w:hAnsi="Times New Roman" w:cs="Times New Roman"/>
          <w:b/>
          <w:bCs/>
          <w:sz w:val="28"/>
          <w:szCs w:val="28"/>
        </w:rPr>
        <w:t>«Детский сад – пространство детских инициатив»</w:t>
      </w:r>
    </w:p>
    <w:p w:rsidR="00297D57" w:rsidRPr="00814F1F" w:rsidRDefault="00297D57" w:rsidP="00D27F40">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Одной из самых актуальных в современной педагогике была и остается</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проблема формирования у детей самостоятельности и инициативности.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Инициатива (от. франц. initiative, от лат. initium — начало) - почин,</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внутреннее побуждение к новым формам деятельности, руководящая роль в</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каком-либо действии; внутреннее побуждение к новым формам</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деятельности, предприимчивости; руководящая роль в каких-либо действиях.</w:t>
      </w:r>
    </w:p>
    <w:p w:rsidR="00297D57" w:rsidRPr="00814F1F" w:rsidRDefault="00297D57" w:rsidP="00D27F40">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 ФГОС ДО указывается, что одним из основных принципов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дошкольного образования является поддержка детской инициативы 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различных видах деятельности, необходимой для создания социальной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ситуации развития детей. Инициативность как личностное качество</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проявляется тогда, когда ребенок самостоятельно делает выбор тематики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игровой деятельности, ставит и решает проблемные ситуации.</w:t>
      </w:r>
    </w:p>
    <w:p w:rsidR="00297D57" w:rsidRPr="00814F1F" w:rsidRDefault="00297D57" w:rsidP="00D27F40">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 ФГОС ДО отмечается необходимость создания условий для</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свободного выбора детьми различных видов деятельности, форм совместного</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взаимодействия и их участников. Детская инициатива является важнейшим</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показателем детского развития. Это способность детей к самостоятельным,</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активным действиям, развитие коммуникативных способностей детей,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позволяющих разрешать конфликтные ситуации со сверстниками, развитие</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умения детей работать в группе сверстников.</w:t>
      </w:r>
    </w:p>
    <w:p w:rsidR="00297D57" w:rsidRPr="00814F1F" w:rsidRDefault="00297D57" w:rsidP="00D27F40">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Инициативный ребенок стремится к организации различных</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продуктивных видов самостоятельной деятельности, игр, такой ребенок</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умеет найти занятие по желанию, участников по совместной деятельности,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заинтересовать других детей, самостоятельно объясняет явления природы 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поступки других людей, отличается способностью к принятию собственных</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решений. У инициативного ребенка ярко проявляются такие отличительные</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черты, как любознательность, изобретательность, пытливость ума.</w:t>
      </w:r>
    </w:p>
    <w:p w:rsidR="00297D57" w:rsidRPr="00D27F40" w:rsidRDefault="00297D57" w:rsidP="00D27F40">
      <w:pPr>
        <w:autoSpaceDE w:val="0"/>
        <w:autoSpaceDN w:val="0"/>
        <w:adjustRightInd w:val="0"/>
        <w:spacing w:after="0" w:line="240" w:lineRule="auto"/>
        <w:jc w:val="both"/>
        <w:rPr>
          <w:rFonts w:ascii="Times New Roman" w:hAnsi="Times New Roman" w:cs="Times New Roman"/>
          <w:b/>
          <w:sz w:val="28"/>
          <w:szCs w:val="28"/>
        </w:rPr>
      </w:pPr>
      <w:r w:rsidRPr="00D27F40">
        <w:rPr>
          <w:rFonts w:ascii="Times New Roman" w:hAnsi="Times New Roman" w:cs="Times New Roman"/>
          <w:b/>
          <w:sz w:val="28"/>
          <w:szCs w:val="28"/>
        </w:rPr>
        <w:t>Выделяют четыре сферы инициативы:</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коммуникативная инициатива (включенность ребенка во взаимодействие со сверстниками, где развиваются эмпатия, коммуникативная функция речи);- творческая инициатива (включенность в сюжетную игру как основную творческую деятельность ребенка, где развиваются воображение, образное мышление);</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инициатива как целеполагание и волевое усилие (включенность 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разные виды продуктивной деятельности – рисование, лепка, конструирование, требующие усилий по преодолению «сопротивления»</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материала, где развиваются произвольность, планирующая функция речи);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познавательная инициатива – любознательность (включенность 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экспериментирование, простую познавательно-исследовательскую</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деятельность, где развиваются способности устанавливать пространственно-</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временные, причинно-следственные и родовидовые отношения).</w:t>
      </w:r>
    </w:p>
    <w:p w:rsidR="00297D57" w:rsidRPr="00D27F40" w:rsidRDefault="00297D57" w:rsidP="00D27F40">
      <w:pPr>
        <w:autoSpaceDE w:val="0"/>
        <w:autoSpaceDN w:val="0"/>
        <w:adjustRightInd w:val="0"/>
        <w:spacing w:after="0" w:line="240" w:lineRule="auto"/>
        <w:jc w:val="both"/>
        <w:rPr>
          <w:rFonts w:ascii="Times New Roman" w:hAnsi="Times New Roman" w:cs="Times New Roman"/>
          <w:b/>
          <w:sz w:val="28"/>
          <w:szCs w:val="28"/>
        </w:rPr>
      </w:pPr>
      <w:r w:rsidRPr="00D27F40">
        <w:rPr>
          <w:rFonts w:ascii="Times New Roman" w:hAnsi="Times New Roman" w:cs="Times New Roman"/>
          <w:b/>
          <w:sz w:val="28"/>
          <w:szCs w:val="28"/>
        </w:rPr>
        <w:t>Способы поддержки детской инициативы:</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выбор оптимального уровня нагрузки (в соответствии со способностями и возможностями ребенка так, чтобы он справился с заданием);</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поощрение (в процессе деятельности: активности, творческого),</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похвала, подбадривание (правильности осуществляемого ребенком действия,</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а не его самого);</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обеспечение благоприятной атмосферы, доброжелательность со стороны педагога, отказ педагога от высказывания оценок и критики в адрес</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ребенка;</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положительная оценка (как итогового, так и промежуточного</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результата);</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проявление внимания к интересам и потребностям каждого ребенка;</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косвенная (недирективная) помощь (подсказать желаемое действие,</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направить и т. д.);</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личностный пример воспитателя (использование грамотной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правильной речи, отношение к собеседнику, настроение и т. д.);</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отсутствие запрета (на выбор партнера для действия, игры, роли и т.</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предложение альтернативы (другого способа, варианта действия);</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создание и своевременное изменение предметно-пространственной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развивающей среды с учетом обогащающегося жизненного и игрового опыта</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детей (лабораторное оборудование, материалы, атрибуты, инвентарь для</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различных видов деятельности, к которым обеспечен беспрепятственный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доступ и т. д.);</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обеспечение (выбора различных форм деятельности: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индивидуальной, парной, групповой; сменности игрового материала,</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художественных произведений (книги, картины, аудио- и видеозаписи),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музыкальных и спортивных атрибутов).</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отмечать и приветствовать даже самые минимальные успехи детей;</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предоставление детям возможности активно задавать вопросы.</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не критиковать результаты деятельности ребенка и его самого как</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личность;</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формировать у детей привычку самостоятельно находить для себя</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интересные занятия; приучать свободно пользоваться игрушками 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пособиями; знакомить детей с группой, другими помещениями 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сотрудниками детского сада, территорией участка с целью повышения</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самостоятельности;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поддерживать интерес ребенка к тому, что он рассматривает 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наблюдает в разные режимные моменты;</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устанавливать простые и понятные детям нормы жизни группы,</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четко исполнять правила поведения всеми детьми;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проводить все режимные моменты в эмоционально положительном</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настроении, избегать ситуации спешки и поторапливания детей;</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обращаться к детям, с просьбой продемонстрировать свои достижения и научить его добиваться таких же результатов сверстников;</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поощрять занятия двигательной, игровой, изобразительной, конструктивной деятельностью, выражать одобрение любому результату труда ребенка.</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создавать в группе положительный психологический микроклимат, 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равной мере проявляя любовь и заботу ко всем детям: выражать радость при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встрече, использовать ласку и теплое слово для выражения своего отношения</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к ребенку;</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поощрять желание создавать что- либо по собственному замыслу;</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обращать внимание детей на полезность будущего продукта для других или</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ту радость, которую он доставит кому-то (маме, бабушке, папе, другу);</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привлекать детей к планированию жизни группы на день и на более</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отдаленную перспективу, обсуждать совместные проекты.</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7A3588">
        <w:rPr>
          <w:rFonts w:ascii="Times New Roman" w:hAnsi="Times New Roman" w:cs="Times New Roman"/>
          <w:b/>
          <w:sz w:val="28"/>
          <w:szCs w:val="28"/>
        </w:rPr>
        <w:t>Продуктивные виды деятельности</w:t>
      </w:r>
      <w:r w:rsidRPr="00814F1F">
        <w:rPr>
          <w:rFonts w:ascii="Times New Roman" w:hAnsi="Times New Roman" w:cs="Times New Roman"/>
          <w:sz w:val="28"/>
          <w:szCs w:val="28"/>
        </w:rPr>
        <w:t xml:space="preserve"> (конструирование, рисование, лепка, аппликация)</w:t>
      </w:r>
      <w:r w:rsidR="007A3588">
        <w:rPr>
          <w:rFonts w:ascii="Times New Roman" w:hAnsi="Times New Roman" w:cs="Times New Roman"/>
          <w:sz w:val="28"/>
          <w:szCs w:val="28"/>
        </w:rPr>
        <w:t>.</w:t>
      </w:r>
    </w:p>
    <w:p w:rsidR="00297D57" w:rsidRPr="00814F1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 процессе продуктивной деятельности у детей формируются такие качества личности, как умственная активность, любознательность, самостоятельность, инициатива, умение проявлять самостоятельность и инициативу в  продумывании содержания, подборе изобразительных  материалов, использовании разнообразных средств художественной  выразительности. которые являются основными компонентами творческой деятельности.</w:t>
      </w:r>
    </w:p>
    <w:p w:rsidR="00297D57" w:rsidRPr="007A3588" w:rsidRDefault="00297D57" w:rsidP="00D27F40">
      <w:pPr>
        <w:autoSpaceDE w:val="0"/>
        <w:autoSpaceDN w:val="0"/>
        <w:adjustRightInd w:val="0"/>
        <w:spacing w:after="0" w:line="240" w:lineRule="auto"/>
        <w:jc w:val="both"/>
        <w:rPr>
          <w:rFonts w:ascii="Times New Roman" w:hAnsi="Times New Roman" w:cs="Times New Roman"/>
          <w:b/>
          <w:sz w:val="28"/>
          <w:szCs w:val="28"/>
        </w:rPr>
      </w:pPr>
      <w:r w:rsidRPr="007A3588">
        <w:rPr>
          <w:rFonts w:ascii="Times New Roman" w:hAnsi="Times New Roman" w:cs="Times New Roman"/>
          <w:b/>
          <w:sz w:val="28"/>
          <w:szCs w:val="28"/>
        </w:rPr>
        <w:t>Самостоятельная деятельность детей.</w:t>
      </w:r>
    </w:p>
    <w:p w:rsidR="009A4733" w:rsidRPr="0005565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Воспитатель создает для детей разнообразную предметно –</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пространственную развивающую среду в группе, которая должна</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обеспечивать каждому ребенку познавательную активность, должна</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соответствовать разнообразным интересам детей и иметь развивающий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характер. Также детям предоставляется возможность действовать</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индивидуально или вместе со сверстниками.</w:t>
      </w:r>
    </w:p>
    <w:p w:rsidR="00297D57" w:rsidRPr="00D27F40" w:rsidRDefault="00297D57" w:rsidP="00D27F40">
      <w:pPr>
        <w:autoSpaceDE w:val="0"/>
        <w:autoSpaceDN w:val="0"/>
        <w:adjustRightInd w:val="0"/>
        <w:spacing w:after="0" w:line="240" w:lineRule="auto"/>
        <w:jc w:val="both"/>
        <w:rPr>
          <w:rFonts w:ascii="Times New Roman" w:hAnsi="Times New Roman" w:cs="Times New Roman"/>
          <w:b/>
          <w:sz w:val="28"/>
          <w:szCs w:val="28"/>
        </w:rPr>
      </w:pPr>
      <w:r w:rsidRPr="00D27F40">
        <w:rPr>
          <w:rFonts w:ascii="Times New Roman" w:hAnsi="Times New Roman" w:cs="Times New Roman"/>
          <w:b/>
          <w:sz w:val="28"/>
          <w:szCs w:val="28"/>
        </w:rPr>
        <w:t>Групповой сбор</w:t>
      </w:r>
    </w:p>
    <w:p w:rsidR="00297D57" w:rsidRPr="00814F1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Эта часть ежедневного распорядка, которая проводится 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определенное время, в специально оборудованном месте, где дети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самостоятельно планируют и осуществляют выбор деятельности на основе</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собственных интересов и потребностей в различных центрах.</w:t>
      </w:r>
    </w:p>
    <w:p w:rsidR="00297D57" w:rsidRPr="00D27F40" w:rsidRDefault="00297D57" w:rsidP="00D27F40">
      <w:pPr>
        <w:autoSpaceDE w:val="0"/>
        <w:autoSpaceDN w:val="0"/>
        <w:adjustRightInd w:val="0"/>
        <w:spacing w:after="0" w:line="240" w:lineRule="auto"/>
        <w:jc w:val="both"/>
        <w:rPr>
          <w:rFonts w:ascii="Times New Roman" w:hAnsi="Times New Roman" w:cs="Times New Roman"/>
          <w:b/>
          <w:sz w:val="28"/>
          <w:szCs w:val="28"/>
        </w:rPr>
      </w:pPr>
      <w:r w:rsidRPr="00D27F40">
        <w:rPr>
          <w:rFonts w:ascii="Times New Roman" w:hAnsi="Times New Roman" w:cs="Times New Roman"/>
          <w:b/>
          <w:sz w:val="28"/>
          <w:szCs w:val="28"/>
        </w:rPr>
        <w:t>Трудовая деятельность</w:t>
      </w:r>
    </w:p>
    <w:p w:rsidR="00297D57" w:rsidRPr="00814F1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Создание условий для трудовой деятельности, где старшие</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дошкольники оказывают помощь друг другу, проявляют инициативу 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самостоятельность, участвуют в оценке труда.</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 xml:space="preserve"> </w:t>
      </w:r>
      <w:r w:rsidRPr="00D27F40">
        <w:rPr>
          <w:rFonts w:ascii="Times New Roman" w:hAnsi="Times New Roman" w:cs="Times New Roman"/>
          <w:b/>
          <w:sz w:val="28"/>
          <w:szCs w:val="28"/>
        </w:rPr>
        <w:t>Метод «проектов»</w:t>
      </w:r>
    </w:p>
    <w:p w:rsidR="00297D57" w:rsidRPr="00814F1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«Метод проектов» способствует пониманию детьми необходимости</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социального взаимодействовать людей друг к другу: умение договариваться,</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откликаться на чужие идеи, умение сотрудничать, принимать чужую точку</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зрения.</w:t>
      </w:r>
    </w:p>
    <w:p w:rsidR="00297D57" w:rsidRPr="00D27F40" w:rsidRDefault="00297D57" w:rsidP="00D27F40">
      <w:pPr>
        <w:autoSpaceDE w:val="0"/>
        <w:autoSpaceDN w:val="0"/>
        <w:adjustRightInd w:val="0"/>
        <w:spacing w:after="0" w:line="240" w:lineRule="auto"/>
        <w:jc w:val="both"/>
        <w:rPr>
          <w:rFonts w:ascii="Times New Roman" w:hAnsi="Times New Roman" w:cs="Times New Roman"/>
          <w:b/>
          <w:sz w:val="28"/>
          <w:szCs w:val="28"/>
        </w:rPr>
      </w:pPr>
      <w:r w:rsidRPr="00D27F40">
        <w:rPr>
          <w:rFonts w:ascii="Times New Roman" w:hAnsi="Times New Roman" w:cs="Times New Roman"/>
          <w:b/>
          <w:sz w:val="28"/>
          <w:szCs w:val="28"/>
        </w:rPr>
        <w:t>Проблемное обучение</w:t>
      </w:r>
    </w:p>
    <w:p w:rsidR="00297D57" w:rsidRPr="00814F1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При проблемном обучении ребенок систематически включается в</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поиск решения новых для него вопросов и ситуаций, вызывающих</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интеллектуальное затруднение, где у него происходит формирование</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подвижности и вариативности мышления, активизация мыслительной</w:t>
      </w:r>
      <w:r w:rsidR="00D27F40" w:rsidRPr="00D27F40">
        <w:rPr>
          <w:rFonts w:ascii="Times New Roman" w:hAnsi="Times New Roman" w:cs="Times New Roman"/>
          <w:sz w:val="28"/>
          <w:szCs w:val="28"/>
        </w:rPr>
        <w:t xml:space="preserve"> </w:t>
      </w:r>
      <w:r w:rsidRPr="00814F1F">
        <w:rPr>
          <w:rFonts w:ascii="Times New Roman" w:hAnsi="Times New Roman" w:cs="Times New Roman"/>
          <w:sz w:val="28"/>
          <w:szCs w:val="28"/>
        </w:rPr>
        <w:t>деятельности.</w:t>
      </w:r>
    </w:p>
    <w:p w:rsidR="00297D57" w:rsidRPr="00814F1F" w:rsidRDefault="00297D57" w:rsidP="007A3588">
      <w:pPr>
        <w:autoSpaceDE w:val="0"/>
        <w:autoSpaceDN w:val="0"/>
        <w:adjustRightInd w:val="0"/>
        <w:spacing w:after="0" w:line="240" w:lineRule="auto"/>
        <w:ind w:firstLine="708"/>
        <w:jc w:val="both"/>
        <w:rPr>
          <w:rFonts w:ascii="Times New Roman" w:hAnsi="Times New Roman" w:cs="Times New Roman"/>
          <w:sz w:val="28"/>
          <w:szCs w:val="28"/>
        </w:rPr>
      </w:pPr>
      <w:r w:rsidRPr="00814F1F">
        <w:rPr>
          <w:rFonts w:ascii="Times New Roman" w:hAnsi="Times New Roman" w:cs="Times New Roman"/>
          <w:sz w:val="28"/>
          <w:szCs w:val="28"/>
        </w:rPr>
        <w:t>В результате дети становятся более самостоятельными и</w:t>
      </w:r>
      <w:r w:rsidR="009A4733" w:rsidRPr="00814F1F">
        <w:rPr>
          <w:rFonts w:ascii="Times New Roman" w:hAnsi="Times New Roman" w:cs="Times New Roman"/>
          <w:sz w:val="28"/>
          <w:szCs w:val="28"/>
        </w:rPr>
        <w:t xml:space="preserve"> </w:t>
      </w:r>
      <w:r w:rsidRPr="00814F1F">
        <w:rPr>
          <w:rFonts w:ascii="Times New Roman" w:hAnsi="Times New Roman" w:cs="Times New Roman"/>
          <w:sz w:val="28"/>
          <w:szCs w:val="28"/>
        </w:rPr>
        <w:t>инициативными, у них повышается уровень самоконтроля, оценка детьми</w:t>
      </w:r>
      <w:r w:rsidR="009A4733" w:rsidRPr="00814F1F">
        <w:rPr>
          <w:rFonts w:ascii="Times New Roman" w:hAnsi="Times New Roman" w:cs="Times New Roman"/>
          <w:sz w:val="28"/>
          <w:szCs w:val="28"/>
        </w:rPr>
        <w:t xml:space="preserve"> </w:t>
      </w:r>
      <w:r w:rsidRPr="00814F1F">
        <w:rPr>
          <w:rFonts w:ascii="Times New Roman" w:hAnsi="Times New Roman" w:cs="Times New Roman"/>
          <w:sz w:val="28"/>
          <w:szCs w:val="28"/>
        </w:rPr>
        <w:t>своих возможностей становится более объективной, дети самостоятельно</w:t>
      </w:r>
      <w:r w:rsidR="009A4733" w:rsidRPr="00814F1F">
        <w:rPr>
          <w:rFonts w:ascii="Times New Roman" w:hAnsi="Times New Roman" w:cs="Times New Roman"/>
          <w:sz w:val="28"/>
          <w:szCs w:val="28"/>
        </w:rPr>
        <w:t xml:space="preserve"> </w:t>
      </w:r>
      <w:r w:rsidRPr="00814F1F">
        <w:rPr>
          <w:rFonts w:ascii="Times New Roman" w:hAnsi="Times New Roman" w:cs="Times New Roman"/>
          <w:sz w:val="28"/>
          <w:szCs w:val="28"/>
        </w:rPr>
        <w:t>осваивают материал, используя при этом разнообразные средства, могут</w:t>
      </w:r>
      <w:r w:rsidR="009A4733" w:rsidRPr="00814F1F">
        <w:rPr>
          <w:rFonts w:ascii="Times New Roman" w:hAnsi="Times New Roman" w:cs="Times New Roman"/>
          <w:sz w:val="28"/>
          <w:szCs w:val="28"/>
        </w:rPr>
        <w:t xml:space="preserve"> </w:t>
      </w:r>
      <w:r w:rsidRPr="00814F1F">
        <w:rPr>
          <w:rFonts w:ascii="Times New Roman" w:hAnsi="Times New Roman" w:cs="Times New Roman"/>
          <w:sz w:val="28"/>
          <w:szCs w:val="28"/>
        </w:rPr>
        <w:t>анализировать информацию, самостоятельно делать выводы. Дети умеют</w:t>
      </w:r>
      <w:r w:rsidR="009A4733" w:rsidRPr="00814F1F">
        <w:rPr>
          <w:rFonts w:ascii="Times New Roman" w:hAnsi="Times New Roman" w:cs="Times New Roman"/>
          <w:sz w:val="28"/>
          <w:szCs w:val="28"/>
        </w:rPr>
        <w:t xml:space="preserve"> </w:t>
      </w:r>
      <w:r w:rsidRPr="00814F1F">
        <w:rPr>
          <w:rFonts w:ascii="Times New Roman" w:hAnsi="Times New Roman" w:cs="Times New Roman"/>
          <w:sz w:val="28"/>
          <w:szCs w:val="28"/>
        </w:rPr>
        <w:t>ставить цель и задачи своей деятельности, анализировать ее условия,</w:t>
      </w:r>
      <w:r w:rsidR="007A3588">
        <w:rPr>
          <w:rFonts w:ascii="Times New Roman" w:hAnsi="Times New Roman" w:cs="Times New Roman"/>
          <w:sz w:val="28"/>
          <w:szCs w:val="28"/>
        </w:rPr>
        <w:t xml:space="preserve"> </w:t>
      </w:r>
      <w:r w:rsidRPr="00814F1F">
        <w:rPr>
          <w:rFonts w:ascii="Times New Roman" w:hAnsi="Times New Roman" w:cs="Times New Roman"/>
          <w:sz w:val="28"/>
          <w:szCs w:val="28"/>
        </w:rPr>
        <w:t>формулировать проблемы и гипотезы, предположения о вариантах решения</w:t>
      </w:r>
    </w:p>
    <w:p w:rsidR="00297D57" w:rsidRPr="00814F1F"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проблемных ситуаций, организовывать и корректировать ход как</w:t>
      </w:r>
      <w:r w:rsidR="007A3588">
        <w:rPr>
          <w:rFonts w:ascii="Times New Roman" w:hAnsi="Times New Roman" w:cs="Times New Roman"/>
          <w:sz w:val="28"/>
          <w:szCs w:val="28"/>
        </w:rPr>
        <w:t xml:space="preserve"> </w:t>
      </w:r>
      <w:r w:rsidRPr="00814F1F">
        <w:rPr>
          <w:rFonts w:ascii="Times New Roman" w:hAnsi="Times New Roman" w:cs="Times New Roman"/>
          <w:sz w:val="28"/>
          <w:szCs w:val="28"/>
        </w:rPr>
        <w:t>индивидуальной, так и совместной деятельности, достигая положительного</w:t>
      </w:r>
    </w:p>
    <w:p w:rsidR="00297D57" w:rsidRDefault="00297D57" w:rsidP="00D27F40">
      <w:pPr>
        <w:autoSpaceDE w:val="0"/>
        <w:autoSpaceDN w:val="0"/>
        <w:adjustRightInd w:val="0"/>
        <w:spacing w:after="0" w:line="240" w:lineRule="auto"/>
        <w:jc w:val="both"/>
        <w:rPr>
          <w:rFonts w:ascii="Times New Roman" w:hAnsi="Times New Roman" w:cs="Times New Roman"/>
          <w:sz w:val="28"/>
          <w:szCs w:val="28"/>
        </w:rPr>
      </w:pPr>
      <w:r w:rsidRPr="00814F1F">
        <w:rPr>
          <w:rFonts w:ascii="Times New Roman" w:hAnsi="Times New Roman" w:cs="Times New Roman"/>
          <w:sz w:val="28"/>
          <w:szCs w:val="28"/>
        </w:rPr>
        <w:t>результата.</w:t>
      </w:r>
    </w:p>
    <w:p w:rsidR="007A3588" w:rsidRPr="00814F1F" w:rsidRDefault="007A3588" w:rsidP="00D27F40">
      <w:pPr>
        <w:autoSpaceDE w:val="0"/>
        <w:autoSpaceDN w:val="0"/>
        <w:adjustRightInd w:val="0"/>
        <w:spacing w:after="0" w:line="240" w:lineRule="auto"/>
        <w:jc w:val="both"/>
        <w:rPr>
          <w:rFonts w:ascii="Times New Roman" w:hAnsi="Times New Roman" w:cs="Times New Roman"/>
          <w:sz w:val="28"/>
          <w:szCs w:val="28"/>
        </w:rPr>
      </w:pPr>
    </w:p>
    <w:p w:rsidR="00297D57" w:rsidRDefault="00297D57" w:rsidP="00814F1F">
      <w:pPr>
        <w:autoSpaceDE w:val="0"/>
        <w:autoSpaceDN w:val="0"/>
        <w:adjustRightInd w:val="0"/>
        <w:spacing w:after="0" w:line="240" w:lineRule="auto"/>
        <w:rPr>
          <w:rFonts w:ascii="Times New Roman" w:hAnsi="Times New Roman" w:cs="Times New Roman"/>
          <w:b/>
          <w:bCs/>
          <w:sz w:val="28"/>
          <w:szCs w:val="28"/>
        </w:rPr>
      </w:pPr>
      <w:r w:rsidRPr="00814F1F">
        <w:rPr>
          <w:rFonts w:ascii="Times New Roman" w:hAnsi="Times New Roman" w:cs="Times New Roman"/>
          <w:b/>
          <w:bCs/>
          <w:sz w:val="28"/>
          <w:szCs w:val="28"/>
        </w:rPr>
        <w:t>Концепция «Детский сад – пространство детских инициатив»</w:t>
      </w:r>
    </w:p>
    <w:p w:rsidR="00D31877" w:rsidRPr="00814F1F" w:rsidRDefault="00D31877" w:rsidP="00814F1F">
      <w:pPr>
        <w:autoSpaceDE w:val="0"/>
        <w:autoSpaceDN w:val="0"/>
        <w:adjustRightInd w:val="0"/>
        <w:spacing w:after="0" w:line="240" w:lineRule="auto"/>
        <w:rPr>
          <w:rFonts w:ascii="Times New Roman" w:hAnsi="Times New Roman" w:cs="Times New Roman"/>
          <w:b/>
          <w:bCs/>
          <w:sz w:val="28"/>
          <w:szCs w:val="28"/>
        </w:rPr>
      </w:pPr>
    </w:p>
    <w:tbl>
      <w:tblPr>
        <w:tblW w:w="9573" w:type="dxa"/>
        <w:tblLayout w:type="fixed"/>
        <w:tblCellMar>
          <w:left w:w="0" w:type="dxa"/>
          <w:right w:w="0" w:type="dxa"/>
        </w:tblCellMar>
        <w:tblLook w:val="04A0" w:firstRow="1" w:lastRow="0" w:firstColumn="1" w:lastColumn="0" w:noHBand="0" w:noVBand="1"/>
      </w:tblPr>
      <w:tblGrid>
        <w:gridCol w:w="3936"/>
        <w:gridCol w:w="5637"/>
      </w:tblGrid>
      <w:tr w:rsidR="009A4733" w:rsidRPr="00814F1F" w:rsidTr="00D31877">
        <w:trPr>
          <w:cantSplit/>
          <w:trHeight w:hRule="exact" w:val="1296"/>
        </w:trPr>
        <w:tc>
          <w:tcPr>
            <w:tcW w:w="3936"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9A4733" w:rsidRPr="00814F1F" w:rsidRDefault="009A4733" w:rsidP="00D27F40">
            <w:pPr>
              <w:widowControl w:val="0"/>
              <w:tabs>
                <w:tab w:val="left" w:pos="1934"/>
                <w:tab w:val="left" w:pos="2698"/>
              </w:tabs>
              <w:spacing w:after="0" w:line="240" w:lineRule="auto"/>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3"/>
                <w:sz w:val="28"/>
                <w:szCs w:val="28"/>
              </w:rPr>
              <w:t>«</w:t>
            </w:r>
            <w:r w:rsidRPr="00814F1F">
              <w:rPr>
                <w:rFonts w:ascii="Times New Roman" w:eastAsia="Times New Roman" w:hAnsi="Times New Roman" w:cs="Times New Roman"/>
                <w:color w:val="000000"/>
                <w:spacing w:val="-2"/>
                <w:sz w:val="28"/>
                <w:szCs w:val="28"/>
              </w:rPr>
              <w:t>I</w:t>
            </w:r>
            <w:r w:rsidRPr="00814F1F">
              <w:rPr>
                <w:rFonts w:ascii="Times New Roman" w:eastAsia="Times New Roman" w:hAnsi="Times New Roman" w:cs="Times New Roman"/>
                <w:color w:val="000000"/>
                <w:sz w:val="28"/>
                <w:szCs w:val="28"/>
              </w:rPr>
              <w:t>T-</w:t>
            </w:r>
            <w:r w:rsidRPr="00814F1F">
              <w:rPr>
                <w:rFonts w:ascii="Times New Roman" w:eastAsia="Times New Roman" w:hAnsi="Times New Roman" w:cs="Times New Roman"/>
                <w:color w:val="000000"/>
                <w:spacing w:val="3"/>
                <w:sz w:val="28"/>
                <w:szCs w:val="28"/>
              </w:rPr>
              <w:t>р</w:t>
            </w:r>
            <w:r w:rsidRPr="00814F1F">
              <w:rPr>
                <w:rFonts w:ascii="Times New Roman" w:eastAsia="Times New Roman" w:hAnsi="Times New Roman" w:cs="Times New Roman"/>
                <w:color w:val="000000"/>
                <w:sz w:val="28"/>
                <w:szCs w:val="28"/>
              </w:rPr>
              <w:t>е</w:t>
            </w:r>
            <w:r w:rsidRPr="00814F1F">
              <w:rPr>
                <w:rFonts w:ascii="Times New Roman" w:eastAsia="Times New Roman" w:hAnsi="Times New Roman" w:cs="Times New Roman"/>
                <w:color w:val="000000"/>
                <w:spacing w:val="3"/>
                <w:sz w:val="28"/>
                <w:szCs w:val="28"/>
              </w:rPr>
              <w:t>с</w:t>
            </w:r>
            <w:r w:rsidRPr="00814F1F">
              <w:rPr>
                <w:rFonts w:ascii="Times New Roman" w:eastAsia="Times New Roman" w:hAnsi="Times New Roman" w:cs="Times New Roman"/>
                <w:color w:val="000000"/>
                <w:spacing w:val="-3"/>
                <w:sz w:val="28"/>
                <w:szCs w:val="28"/>
              </w:rPr>
              <w:t>у</w:t>
            </w:r>
            <w:r w:rsidRPr="00814F1F">
              <w:rPr>
                <w:rFonts w:ascii="Times New Roman" w:eastAsia="Times New Roman" w:hAnsi="Times New Roman" w:cs="Times New Roman"/>
                <w:color w:val="000000"/>
                <w:sz w:val="28"/>
                <w:szCs w:val="28"/>
              </w:rPr>
              <w:t>рсы</w:t>
            </w:r>
            <w:r w:rsidRPr="00814F1F">
              <w:rPr>
                <w:rFonts w:ascii="Times New Roman" w:eastAsia="Times New Roman" w:hAnsi="Times New Roman" w:cs="Times New Roman"/>
                <w:color w:val="000000"/>
                <w:sz w:val="28"/>
                <w:szCs w:val="28"/>
              </w:rPr>
              <w:tab/>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z w:val="28"/>
                <w:szCs w:val="28"/>
              </w:rPr>
              <w:t>л</w:t>
            </w:r>
            <w:r w:rsidR="00D27F40">
              <w:rPr>
                <w:rFonts w:ascii="Times New Roman" w:eastAsia="Times New Roman" w:hAnsi="Times New Roman" w:cs="Times New Roman"/>
                <w:color w:val="000000"/>
                <w:sz w:val="28"/>
                <w:szCs w:val="28"/>
              </w:rPr>
              <w:t xml:space="preserve">я </w:t>
            </w:r>
            <w:r w:rsidRPr="00814F1F">
              <w:rPr>
                <w:rFonts w:ascii="Times New Roman" w:eastAsia="Times New Roman" w:hAnsi="Times New Roman" w:cs="Times New Roman"/>
                <w:color w:val="000000"/>
                <w:spacing w:val="-2"/>
                <w:sz w:val="28"/>
                <w:szCs w:val="28"/>
              </w:rPr>
              <w:t>з</w:t>
            </w:r>
            <w:r w:rsidRPr="00814F1F">
              <w:rPr>
                <w:rFonts w:ascii="Times New Roman" w:eastAsia="Times New Roman" w:hAnsi="Times New Roman" w:cs="Times New Roman"/>
                <w:color w:val="000000"/>
                <w:sz w:val="28"/>
                <w:szCs w:val="28"/>
              </w:rPr>
              <w:t>д</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р</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2"/>
                <w:sz w:val="28"/>
                <w:szCs w:val="28"/>
              </w:rPr>
              <w:t>ь</w:t>
            </w:r>
            <w:r w:rsidRPr="00814F1F">
              <w:rPr>
                <w:rFonts w:ascii="Times New Roman" w:eastAsia="Times New Roman" w:hAnsi="Times New Roman" w:cs="Times New Roman"/>
                <w:color w:val="000000"/>
                <w:spacing w:val="3"/>
                <w:sz w:val="28"/>
                <w:szCs w:val="28"/>
              </w:rPr>
              <w:t>я</w:t>
            </w:r>
            <w:r w:rsidRPr="00814F1F">
              <w:rPr>
                <w:rFonts w:ascii="Times New Roman" w:eastAsia="Times New Roman" w:hAnsi="Times New Roman" w:cs="Times New Roman"/>
                <w:color w:val="000000"/>
                <w:sz w:val="28"/>
                <w:szCs w:val="28"/>
              </w:rPr>
              <w:t>,</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pacing w:val="-4"/>
                <w:sz w:val="28"/>
                <w:szCs w:val="28"/>
              </w:rPr>
              <w:t>о</w:t>
            </w:r>
            <w:r w:rsidRPr="00814F1F">
              <w:rPr>
                <w:rFonts w:ascii="Times New Roman" w:eastAsia="Times New Roman" w:hAnsi="Times New Roman" w:cs="Times New Roman"/>
                <w:color w:val="000000"/>
                <w:spacing w:val="4"/>
                <w:sz w:val="28"/>
                <w:szCs w:val="28"/>
              </w:rPr>
              <w:t>з</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а</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ия</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и</w:t>
            </w:r>
            <w:r w:rsidR="001C77C2">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игр</w:t>
            </w:r>
            <w:r w:rsidRPr="00814F1F">
              <w:rPr>
                <w:rFonts w:ascii="Times New Roman" w:eastAsia="Times New Roman" w:hAnsi="Times New Roman" w:cs="Times New Roman"/>
                <w:color w:val="000000"/>
                <w:spacing w:val="2"/>
                <w:sz w:val="28"/>
                <w:szCs w:val="28"/>
              </w:rPr>
              <w:t>ы!</w:t>
            </w:r>
            <w:r w:rsidRPr="00814F1F">
              <w:rPr>
                <w:rFonts w:ascii="Times New Roman" w:eastAsia="Times New Roman" w:hAnsi="Times New Roman" w:cs="Times New Roman"/>
                <w:color w:val="000000"/>
                <w:sz w:val="28"/>
                <w:szCs w:val="28"/>
              </w:rPr>
              <w:t>»</w:t>
            </w:r>
          </w:p>
        </w:tc>
        <w:tc>
          <w:tcPr>
            <w:tcW w:w="5637"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A4733" w:rsidRPr="00814F1F" w:rsidRDefault="009A4733" w:rsidP="00D27F40">
            <w:pPr>
              <w:widowControl w:val="0"/>
              <w:tabs>
                <w:tab w:val="left" w:pos="1160"/>
                <w:tab w:val="left" w:pos="3309"/>
                <w:tab w:val="left" w:pos="5112"/>
              </w:tabs>
              <w:spacing w:after="0" w:line="240" w:lineRule="auto"/>
              <w:jc w:val="both"/>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1"/>
                <w:sz w:val="28"/>
                <w:szCs w:val="28"/>
              </w:rPr>
              <w:t>Ц</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2"/>
                <w:sz w:val="28"/>
                <w:szCs w:val="28"/>
              </w:rPr>
              <w:t>ь</w:t>
            </w:r>
            <w:r w:rsidRPr="00814F1F">
              <w:rPr>
                <w:rFonts w:ascii="Times New Roman" w:eastAsia="Times New Roman" w:hAnsi="Times New Roman" w:cs="Times New Roman"/>
                <w:color w:val="000000"/>
                <w:spacing w:val="1"/>
                <w:sz w:val="28"/>
                <w:szCs w:val="28"/>
              </w:rPr>
              <w:t>:</w:t>
            </w:r>
            <w:r w:rsidRPr="00814F1F">
              <w:rPr>
                <w:rFonts w:ascii="Times New Roman" w:eastAsia="Times New Roman" w:hAnsi="Times New Roman" w:cs="Times New Roman"/>
                <w:color w:val="000000"/>
                <w:sz w:val="28"/>
                <w:szCs w:val="28"/>
              </w:rPr>
              <w:tab/>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2"/>
                <w:sz w:val="28"/>
                <w:szCs w:val="28"/>
              </w:rPr>
              <w:t>сп</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1"/>
                <w:sz w:val="28"/>
                <w:szCs w:val="28"/>
              </w:rPr>
              <w:t>з</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3"/>
                <w:sz w:val="28"/>
                <w:szCs w:val="28"/>
              </w:rPr>
              <w:t>а</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е</w:t>
            </w:r>
            <w:r w:rsidRPr="00814F1F">
              <w:rPr>
                <w:rFonts w:ascii="Times New Roman" w:eastAsia="Times New Roman" w:hAnsi="Times New Roman" w:cs="Times New Roman"/>
                <w:color w:val="000000"/>
                <w:sz w:val="28"/>
                <w:szCs w:val="28"/>
              </w:rPr>
              <w:tab/>
              <w:t>IT-</w:t>
            </w:r>
            <w:r w:rsidRPr="00814F1F">
              <w:rPr>
                <w:rFonts w:ascii="Times New Roman" w:eastAsia="Times New Roman" w:hAnsi="Times New Roman" w:cs="Times New Roman"/>
                <w:color w:val="000000"/>
                <w:spacing w:val="2"/>
                <w:sz w:val="28"/>
                <w:szCs w:val="28"/>
              </w:rPr>
              <w:t>р</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pacing w:val="1"/>
                <w:sz w:val="28"/>
                <w:szCs w:val="28"/>
              </w:rPr>
              <w:t>с</w:t>
            </w:r>
            <w:r w:rsidRPr="00814F1F">
              <w:rPr>
                <w:rFonts w:ascii="Times New Roman" w:eastAsia="Times New Roman" w:hAnsi="Times New Roman" w:cs="Times New Roman"/>
                <w:color w:val="000000"/>
                <w:sz w:val="28"/>
                <w:szCs w:val="28"/>
              </w:rPr>
              <w:t>урс</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в</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z w:val="28"/>
                <w:szCs w:val="28"/>
              </w:rPr>
              <w:t>ля</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pacing w:val="-4"/>
                <w:sz w:val="28"/>
                <w:szCs w:val="28"/>
              </w:rPr>
              <w:t>о</w:t>
            </w:r>
            <w:r w:rsidRPr="00814F1F">
              <w:rPr>
                <w:rFonts w:ascii="Times New Roman" w:eastAsia="Times New Roman" w:hAnsi="Times New Roman" w:cs="Times New Roman"/>
                <w:color w:val="000000"/>
                <w:spacing w:val="4"/>
                <w:sz w:val="28"/>
                <w:szCs w:val="28"/>
              </w:rPr>
              <w:t>з</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ават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4"/>
                <w:sz w:val="28"/>
                <w:szCs w:val="28"/>
              </w:rPr>
              <w:t>ь</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г</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2"/>
                <w:sz w:val="28"/>
                <w:szCs w:val="28"/>
              </w:rPr>
              <w:t>ф</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з</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2"/>
                <w:sz w:val="28"/>
                <w:szCs w:val="28"/>
              </w:rPr>
              <w:t>ч</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3"/>
                <w:sz w:val="28"/>
                <w:szCs w:val="28"/>
              </w:rPr>
              <w:t>к</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4"/>
                <w:sz w:val="28"/>
                <w:szCs w:val="28"/>
              </w:rPr>
              <w:t>г</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к</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1"/>
                <w:sz w:val="28"/>
                <w:szCs w:val="28"/>
              </w:rPr>
              <w:t>м</w:t>
            </w:r>
            <w:r w:rsidRPr="00814F1F">
              <w:rPr>
                <w:rFonts w:ascii="Times New Roman" w:eastAsia="Times New Roman" w:hAnsi="Times New Roman" w:cs="Times New Roman"/>
                <w:color w:val="000000"/>
                <w:spacing w:val="3"/>
                <w:sz w:val="28"/>
                <w:szCs w:val="28"/>
              </w:rPr>
              <w:t>м</w:t>
            </w:r>
            <w:r w:rsidRPr="00814F1F">
              <w:rPr>
                <w:rFonts w:ascii="Times New Roman" w:eastAsia="Times New Roman" w:hAnsi="Times New Roman" w:cs="Times New Roman"/>
                <w:color w:val="000000"/>
                <w:spacing w:val="-3"/>
                <w:sz w:val="28"/>
                <w:szCs w:val="28"/>
              </w:rPr>
              <w:t>у</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икат</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4"/>
                <w:sz w:val="28"/>
                <w:szCs w:val="28"/>
              </w:rPr>
              <w:t>г</w:t>
            </w:r>
            <w:r w:rsidRPr="00814F1F">
              <w:rPr>
                <w:rFonts w:ascii="Times New Roman" w:eastAsia="Times New Roman" w:hAnsi="Times New Roman" w:cs="Times New Roman"/>
                <w:color w:val="000000"/>
                <w:sz w:val="28"/>
                <w:szCs w:val="28"/>
              </w:rPr>
              <w:t>о</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ра</w:t>
            </w:r>
            <w:r w:rsidRPr="00814F1F">
              <w:rPr>
                <w:rFonts w:ascii="Times New Roman" w:eastAsia="Times New Roman" w:hAnsi="Times New Roman" w:cs="Times New Roman"/>
                <w:color w:val="000000"/>
                <w:spacing w:val="1"/>
                <w:sz w:val="28"/>
                <w:szCs w:val="28"/>
              </w:rPr>
              <w:t>з</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тия</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5"/>
                <w:sz w:val="28"/>
                <w:szCs w:val="28"/>
              </w:rPr>
              <w:t>д</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pacing w:val="4"/>
                <w:sz w:val="28"/>
                <w:szCs w:val="28"/>
              </w:rPr>
              <w:t>т</w:t>
            </w:r>
            <w:r w:rsidRPr="00814F1F">
              <w:rPr>
                <w:rFonts w:ascii="Times New Roman" w:eastAsia="Times New Roman" w:hAnsi="Times New Roman" w:cs="Times New Roman"/>
                <w:color w:val="000000"/>
                <w:sz w:val="28"/>
                <w:szCs w:val="28"/>
              </w:rPr>
              <w:t>ей</w:t>
            </w:r>
            <w:r w:rsidR="001C77C2">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арш</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pacing w:val="4"/>
                <w:sz w:val="28"/>
                <w:szCs w:val="28"/>
              </w:rPr>
              <w:t>г</w:t>
            </w:r>
            <w:r w:rsidRPr="00814F1F">
              <w:rPr>
                <w:rFonts w:ascii="Times New Roman" w:eastAsia="Times New Roman" w:hAnsi="Times New Roman" w:cs="Times New Roman"/>
                <w:color w:val="000000"/>
                <w:sz w:val="28"/>
                <w:szCs w:val="28"/>
              </w:rPr>
              <w:t>о</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ш</w:t>
            </w:r>
            <w:r w:rsidRPr="00814F1F">
              <w:rPr>
                <w:rFonts w:ascii="Times New Roman" w:eastAsia="Times New Roman" w:hAnsi="Times New Roman" w:cs="Times New Roman"/>
                <w:color w:val="000000"/>
                <w:spacing w:val="3"/>
                <w:sz w:val="28"/>
                <w:szCs w:val="28"/>
              </w:rPr>
              <w:t>к</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4"/>
                <w:sz w:val="28"/>
                <w:szCs w:val="28"/>
              </w:rPr>
              <w:t>г</w:t>
            </w:r>
            <w:r w:rsidRPr="00814F1F">
              <w:rPr>
                <w:rFonts w:ascii="Times New Roman" w:eastAsia="Times New Roman" w:hAnsi="Times New Roman" w:cs="Times New Roman"/>
                <w:color w:val="000000"/>
                <w:sz w:val="28"/>
                <w:szCs w:val="28"/>
              </w:rPr>
              <w:t>о</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5"/>
                <w:sz w:val="28"/>
                <w:szCs w:val="28"/>
              </w:rPr>
              <w:t>о</w:t>
            </w:r>
            <w:r w:rsidRPr="00814F1F">
              <w:rPr>
                <w:rFonts w:ascii="Times New Roman" w:eastAsia="Times New Roman" w:hAnsi="Times New Roman" w:cs="Times New Roman"/>
                <w:color w:val="000000"/>
                <w:spacing w:val="1"/>
                <w:sz w:val="28"/>
                <w:szCs w:val="28"/>
              </w:rPr>
              <w:t>з</w:t>
            </w:r>
            <w:r w:rsidRPr="00814F1F">
              <w:rPr>
                <w:rFonts w:ascii="Times New Roman" w:eastAsia="Times New Roman" w:hAnsi="Times New Roman" w:cs="Times New Roman"/>
                <w:color w:val="000000"/>
                <w:sz w:val="28"/>
                <w:szCs w:val="28"/>
              </w:rPr>
              <w:t>рас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2"/>
                <w:sz w:val="28"/>
                <w:szCs w:val="28"/>
              </w:rPr>
              <w:t>а</w:t>
            </w:r>
            <w:r w:rsidRPr="00814F1F">
              <w:rPr>
                <w:rFonts w:ascii="Times New Roman" w:eastAsia="Times New Roman" w:hAnsi="Times New Roman" w:cs="Times New Roman"/>
                <w:color w:val="000000"/>
                <w:sz w:val="28"/>
                <w:szCs w:val="28"/>
              </w:rPr>
              <w:t>.</w:t>
            </w:r>
          </w:p>
        </w:tc>
      </w:tr>
      <w:tr w:rsidR="009A4733" w:rsidRPr="00814F1F" w:rsidTr="00D31877">
        <w:trPr>
          <w:cantSplit/>
          <w:trHeight w:hRule="exact" w:val="1944"/>
        </w:trPr>
        <w:tc>
          <w:tcPr>
            <w:tcW w:w="3936"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9A4733" w:rsidRPr="00814F1F" w:rsidRDefault="009A4733" w:rsidP="00D27F40">
            <w:pPr>
              <w:widowControl w:val="0"/>
              <w:spacing w:after="0" w:line="240" w:lineRule="auto"/>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7"/>
                <w:sz w:val="28"/>
                <w:szCs w:val="28"/>
              </w:rPr>
              <w:t>«</w:t>
            </w:r>
            <w:r w:rsidRPr="00814F1F">
              <w:rPr>
                <w:rFonts w:ascii="Times New Roman" w:eastAsia="Times New Roman" w:hAnsi="Times New Roman" w:cs="Times New Roman"/>
                <w:color w:val="000000"/>
                <w:spacing w:val="4"/>
                <w:sz w:val="28"/>
                <w:szCs w:val="28"/>
              </w:rPr>
              <w:t>И</w:t>
            </w:r>
            <w:r w:rsidRPr="00814F1F">
              <w:rPr>
                <w:rFonts w:ascii="Times New Roman" w:eastAsia="Times New Roman" w:hAnsi="Times New Roman" w:cs="Times New Roman"/>
                <w:color w:val="000000"/>
                <w:sz w:val="28"/>
                <w:szCs w:val="28"/>
              </w:rPr>
              <w:t>н</w:t>
            </w:r>
            <w:r w:rsidRPr="00814F1F">
              <w:rPr>
                <w:rFonts w:ascii="Times New Roman" w:eastAsia="Times New Roman" w:hAnsi="Times New Roman" w:cs="Times New Roman"/>
                <w:color w:val="000000"/>
                <w:spacing w:val="4"/>
                <w:sz w:val="28"/>
                <w:szCs w:val="28"/>
              </w:rPr>
              <w:t>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рактив</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2"/>
                <w:sz w:val="28"/>
                <w:szCs w:val="28"/>
              </w:rPr>
              <w:t>ы</w:t>
            </w:r>
            <w:r w:rsidRPr="00814F1F">
              <w:rPr>
                <w:rFonts w:ascii="Times New Roman" w:eastAsia="Times New Roman" w:hAnsi="Times New Roman" w:cs="Times New Roman"/>
                <w:color w:val="000000"/>
                <w:sz w:val="28"/>
                <w:szCs w:val="28"/>
              </w:rPr>
              <w:t>е</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игры</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в</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м</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z w:val="28"/>
                <w:szCs w:val="28"/>
              </w:rPr>
              <w:t>ре</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тств</w:t>
            </w:r>
            <w:r w:rsidRPr="00814F1F">
              <w:rPr>
                <w:rFonts w:ascii="Times New Roman" w:eastAsia="Times New Roman" w:hAnsi="Times New Roman" w:cs="Times New Roman"/>
                <w:color w:val="000000"/>
                <w:spacing w:val="3"/>
                <w:sz w:val="28"/>
                <w:szCs w:val="28"/>
              </w:rPr>
              <w:t>а</w:t>
            </w:r>
            <w:r w:rsidRPr="00814F1F">
              <w:rPr>
                <w:rFonts w:ascii="Times New Roman" w:eastAsia="Times New Roman" w:hAnsi="Times New Roman" w:cs="Times New Roman"/>
                <w:color w:val="000000"/>
                <w:sz w:val="28"/>
                <w:szCs w:val="28"/>
              </w:rPr>
              <w:t>»</w:t>
            </w:r>
          </w:p>
        </w:tc>
        <w:tc>
          <w:tcPr>
            <w:tcW w:w="5637"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A4733" w:rsidRPr="00814F1F" w:rsidRDefault="009A4733" w:rsidP="00D27F40">
            <w:pPr>
              <w:widowControl w:val="0"/>
              <w:tabs>
                <w:tab w:val="left" w:pos="2015"/>
                <w:tab w:val="left" w:pos="2570"/>
                <w:tab w:val="left" w:pos="3258"/>
                <w:tab w:val="left" w:pos="4705"/>
              </w:tabs>
              <w:spacing w:after="0" w:line="240" w:lineRule="auto"/>
              <w:jc w:val="both"/>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1"/>
                <w:sz w:val="28"/>
                <w:szCs w:val="28"/>
              </w:rPr>
              <w:t>Ц</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2"/>
                <w:sz w:val="28"/>
                <w:szCs w:val="28"/>
              </w:rPr>
              <w:t>ь</w:t>
            </w:r>
            <w:r w:rsidRPr="00814F1F">
              <w:rPr>
                <w:rFonts w:ascii="Times New Roman" w:eastAsia="Times New Roman" w:hAnsi="Times New Roman" w:cs="Times New Roman"/>
                <w:color w:val="000000"/>
                <w:spacing w:val="1"/>
                <w:sz w:val="28"/>
                <w:szCs w:val="28"/>
              </w:rPr>
              <w:t>:</w:t>
            </w:r>
            <w:r w:rsidR="00045AB5">
              <w:rPr>
                <w:rFonts w:ascii="Times New Roman" w:eastAsia="Times New Roman" w:hAnsi="Times New Roman" w:cs="Times New Roman"/>
                <w:color w:val="000000"/>
                <w:spacing w:val="1"/>
                <w:sz w:val="28"/>
                <w:szCs w:val="28"/>
              </w:rPr>
              <w:t xml:space="preserve"> </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р</w:t>
            </w:r>
            <w:r w:rsidRPr="00814F1F">
              <w:rPr>
                <w:rFonts w:ascii="Times New Roman" w:eastAsia="Times New Roman" w:hAnsi="Times New Roman" w:cs="Times New Roman"/>
                <w:color w:val="000000"/>
                <w:spacing w:val="2"/>
                <w:sz w:val="28"/>
                <w:szCs w:val="28"/>
              </w:rPr>
              <w:t>ч</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3"/>
                <w:sz w:val="28"/>
                <w:szCs w:val="28"/>
              </w:rPr>
              <w:t>к</w:t>
            </w:r>
            <w:r w:rsidRPr="00814F1F">
              <w:rPr>
                <w:rFonts w:ascii="Times New Roman" w:eastAsia="Times New Roman" w:hAnsi="Times New Roman" w:cs="Times New Roman"/>
                <w:color w:val="000000"/>
                <w:sz w:val="28"/>
                <w:szCs w:val="28"/>
              </w:rPr>
              <w:t>ое</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ра</w:t>
            </w:r>
            <w:r w:rsidRPr="00814F1F">
              <w:rPr>
                <w:rFonts w:ascii="Times New Roman" w:eastAsia="Times New Roman" w:hAnsi="Times New Roman" w:cs="Times New Roman"/>
                <w:color w:val="000000"/>
                <w:spacing w:val="1"/>
                <w:sz w:val="28"/>
                <w:szCs w:val="28"/>
              </w:rPr>
              <w:t>з</w:t>
            </w:r>
            <w:r w:rsidRPr="00814F1F">
              <w:rPr>
                <w:rFonts w:ascii="Times New Roman" w:eastAsia="Times New Roman" w:hAnsi="Times New Roman" w:cs="Times New Roman"/>
                <w:color w:val="000000"/>
                <w:sz w:val="28"/>
                <w:szCs w:val="28"/>
              </w:rPr>
              <w:t>вит</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е</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ш</w:t>
            </w:r>
            <w:r w:rsidRPr="00814F1F">
              <w:rPr>
                <w:rFonts w:ascii="Times New Roman" w:eastAsia="Times New Roman" w:hAnsi="Times New Roman" w:cs="Times New Roman"/>
                <w:color w:val="000000"/>
                <w:spacing w:val="2"/>
                <w:sz w:val="28"/>
                <w:szCs w:val="28"/>
              </w:rPr>
              <w:t>к</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и</w:t>
            </w:r>
            <w:r w:rsidRPr="00814F1F">
              <w:rPr>
                <w:rFonts w:ascii="Times New Roman" w:eastAsia="Times New Roman" w:hAnsi="Times New Roman" w:cs="Times New Roman"/>
                <w:color w:val="000000"/>
                <w:spacing w:val="2"/>
                <w:sz w:val="28"/>
                <w:szCs w:val="28"/>
              </w:rPr>
              <w:t>к</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в</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в</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к</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4"/>
                <w:sz w:val="28"/>
                <w:szCs w:val="28"/>
              </w:rPr>
              <w:t>р</w:t>
            </w:r>
            <w:r w:rsidRPr="00814F1F">
              <w:rPr>
                <w:rFonts w:ascii="Times New Roman" w:eastAsia="Times New Roman" w:hAnsi="Times New Roman" w:cs="Times New Roman"/>
                <w:color w:val="000000"/>
                <w:spacing w:val="-8"/>
                <w:sz w:val="28"/>
                <w:szCs w:val="28"/>
              </w:rPr>
              <w:t>у</w:t>
            </w:r>
            <w:r w:rsidRPr="00814F1F">
              <w:rPr>
                <w:rFonts w:ascii="Times New Roman" w:eastAsia="Times New Roman" w:hAnsi="Times New Roman" w:cs="Times New Roman"/>
                <w:color w:val="000000"/>
                <w:sz w:val="28"/>
                <w:szCs w:val="28"/>
              </w:rPr>
              <w:t>к</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3"/>
                <w:sz w:val="28"/>
                <w:szCs w:val="28"/>
              </w:rPr>
              <w:t>в</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й</w:t>
            </w:r>
            <w:r w:rsidRPr="00814F1F">
              <w:rPr>
                <w:rFonts w:ascii="Times New Roman" w:eastAsia="Times New Roman" w:hAnsi="Times New Roman" w:cs="Times New Roman"/>
                <w:color w:val="000000"/>
                <w:sz w:val="28"/>
                <w:szCs w:val="28"/>
              </w:rPr>
              <w:tab/>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и</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сс</w:t>
            </w:r>
            <w:r w:rsidRPr="00814F1F">
              <w:rPr>
                <w:rFonts w:ascii="Times New Roman" w:eastAsia="Times New Roman" w:hAnsi="Times New Roman" w:cs="Times New Roman"/>
                <w:color w:val="000000"/>
                <w:spacing w:val="3"/>
                <w:sz w:val="28"/>
                <w:szCs w:val="28"/>
              </w:rPr>
              <w:t>л</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д</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ва</w:t>
            </w:r>
            <w:r w:rsidRPr="00814F1F">
              <w:rPr>
                <w:rFonts w:ascii="Times New Roman" w:eastAsia="Times New Roman" w:hAnsi="Times New Roman" w:cs="Times New Roman"/>
                <w:color w:val="000000"/>
                <w:spacing w:val="4"/>
                <w:sz w:val="28"/>
                <w:szCs w:val="28"/>
              </w:rPr>
              <w:t>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льс</w:t>
            </w:r>
            <w:r w:rsidRPr="00814F1F">
              <w:rPr>
                <w:rFonts w:ascii="Times New Roman" w:eastAsia="Times New Roman" w:hAnsi="Times New Roman" w:cs="Times New Roman"/>
                <w:color w:val="000000"/>
                <w:spacing w:val="4"/>
                <w:sz w:val="28"/>
                <w:szCs w:val="28"/>
              </w:rPr>
              <w:t>к</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й</w:t>
            </w:r>
            <w:r w:rsidR="00045AB5">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я</w:t>
            </w:r>
            <w:r w:rsidRPr="00814F1F">
              <w:rPr>
                <w:rFonts w:ascii="Times New Roman" w:eastAsia="Times New Roman" w:hAnsi="Times New Roman" w:cs="Times New Roman"/>
                <w:color w:val="000000"/>
                <w:spacing w:val="4"/>
                <w:sz w:val="28"/>
                <w:szCs w:val="28"/>
              </w:rPr>
              <w:t>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и</w:t>
            </w:r>
            <w:r w:rsidRPr="00814F1F">
              <w:rPr>
                <w:rFonts w:ascii="Times New Roman" w:eastAsia="Times New Roman" w:hAnsi="Times New Roman" w:cs="Times New Roman"/>
                <w:color w:val="000000"/>
                <w:sz w:val="28"/>
                <w:szCs w:val="28"/>
              </w:rPr>
              <w:tab/>
              <w:t>с</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1"/>
                <w:sz w:val="28"/>
                <w:szCs w:val="28"/>
              </w:rPr>
              <w:t>з</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3"/>
                <w:sz w:val="28"/>
                <w:szCs w:val="28"/>
              </w:rPr>
              <w:t>а</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м</w:t>
            </w:r>
            <w:r w:rsidRPr="00814F1F">
              <w:rPr>
                <w:rFonts w:ascii="Times New Roman" w:eastAsia="Times New Roman" w:hAnsi="Times New Roman" w:cs="Times New Roman"/>
                <w:color w:val="000000"/>
                <w:sz w:val="28"/>
                <w:szCs w:val="28"/>
              </w:rPr>
              <w:tab/>
            </w:r>
            <w:r w:rsidRPr="00814F1F">
              <w:rPr>
                <w:rFonts w:ascii="Times New Roman" w:eastAsia="Times New Roman" w:hAnsi="Times New Roman" w:cs="Times New Roman"/>
                <w:color w:val="000000"/>
                <w:spacing w:val="-1"/>
                <w:sz w:val="28"/>
                <w:szCs w:val="28"/>
              </w:rPr>
              <w:t>Л</w:t>
            </w:r>
            <w:r w:rsidRPr="00814F1F">
              <w:rPr>
                <w:rFonts w:ascii="Times New Roman" w:eastAsia="Times New Roman" w:hAnsi="Times New Roman" w:cs="Times New Roman"/>
                <w:color w:val="000000"/>
                <w:sz w:val="28"/>
                <w:szCs w:val="28"/>
              </w:rPr>
              <w:t>Е</w:t>
            </w:r>
            <w:r w:rsidRPr="00814F1F">
              <w:rPr>
                <w:rFonts w:ascii="Times New Roman" w:eastAsia="Times New Roman" w:hAnsi="Times New Roman" w:cs="Times New Roman"/>
                <w:color w:val="000000"/>
                <w:spacing w:val="-2"/>
                <w:sz w:val="28"/>
                <w:szCs w:val="28"/>
              </w:rPr>
              <w:t>Г</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-к</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4"/>
                <w:sz w:val="28"/>
                <w:szCs w:val="28"/>
              </w:rPr>
              <w:t>р</w:t>
            </w:r>
            <w:r w:rsidRPr="00814F1F">
              <w:rPr>
                <w:rFonts w:ascii="Times New Roman" w:eastAsia="Times New Roman" w:hAnsi="Times New Roman" w:cs="Times New Roman"/>
                <w:color w:val="000000"/>
                <w:spacing w:val="-3"/>
                <w:sz w:val="28"/>
                <w:szCs w:val="28"/>
              </w:rPr>
              <w:t>у</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pacing w:val="3"/>
                <w:sz w:val="28"/>
                <w:szCs w:val="28"/>
              </w:rPr>
              <w:t>р</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вания</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и</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р</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pacing w:val="3"/>
                <w:sz w:val="28"/>
                <w:szCs w:val="28"/>
              </w:rPr>
              <w:t>б</w:t>
            </w:r>
            <w:r w:rsidRPr="00814F1F">
              <w:rPr>
                <w:rFonts w:ascii="Times New Roman" w:eastAsia="Times New Roman" w:hAnsi="Times New Roman" w:cs="Times New Roman"/>
                <w:color w:val="000000"/>
                <w:spacing w:val="-1"/>
                <w:sz w:val="28"/>
                <w:szCs w:val="28"/>
              </w:rPr>
              <w:t>о</w:t>
            </w:r>
            <w:r w:rsidRPr="00814F1F">
              <w:rPr>
                <w:rFonts w:ascii="Times New Roman" w:eastAsia="Times New Roman" w:hAnsi="Times New Roman" w:cs="Times New Roman"/>
                <w:color w:val="000000"/>
                <w:sz w:val="28"/>
                <w:szCs w:val="28"/>
              </w:rPr>
              <w:t>т</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3"/>
                <w:sz w:val="28"/>
                <w:szCs w:val="28"/>
              </w:rPr>
              <w:t>т</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pacing w:val="2"/>
                <w:sz w:val="28"/>
                <w:szCs w:val="28"/>
              </w:rPr>
              <w:t>х</w:t>
            </w:r>
            <w:r w:rsidRPr="00814F1F">
              <w:rPr>
                <w:rFonts w:ascii="Times New Roman" w:eastAsia="Times New Roman" w:hAnsi="Times New Roman" w:cs="Times New Roman"/>
                <w:color w:val="000000"/>
                <w:sz w:val="28"/>
                <w:szCs w:val="28"/>
              </w:rPr>
              <w:t>ни</w:t>
            </w:r>
            <w:r w:rsidRPr="00814F1F">
              <w:rPr>
                <w:rFonts w:ascii="Times New Roman" w:eastAsia="Times New Roman" w:hAnsi="Times New Roman" w:cs="Times New Roman"/>
                <w:color w:val="000000"/>
                <w:spacing w:val="1"/>
                <w:sz w:val="28"/>
                <w:szCs w:val="28"/>
              </w:rPr>
              <w:t>к</w:t>
            </w:r>
            <w:r w:rsidRPr="00814F1F">
              <w:rPr>
                <w:rFonts w:ascii="Times New Roman" w:eastAsia="Times New Roman" w:hAnsi="Times New Roman" w:cs="Times New Roman"/>
                <w:color w:val="000000"/>
                <w:sz w:val="28"/>
                <w:szCs w:val="28"/>
              </w:rPr>
              <w:t>и.</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pacing w:val="-4"/>
                <w:sz w:val="28"/>
                <w:szCs w:val="28"/>
              </w:rPr>
              <w:t>о</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5"/>
                <w:sz w:val="28"/>
                <w:szCs w:val="28"/>
              </w:rPr>
              <w:t>з</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ва</w:t>
            </w:r>
            <w:r w:rsidRPr="00814F1F">
              <w:rPr>
                <w:rFonts w:ascii="Times New Roman" w:eastAsia="Times New Roman" w:hAnsi="Times New Roman" w:cs="Times New Roman"/>
                <w:color w:val="000000"/>
                <w:spacing w:val="2"/>
                <w:sz w:val="28"/>
                <w:szCs w:val="28"/>
              </w:rPr>
              <w:t>ни</w:t>
            </w:r>
            <w:r w:rsidRPr="00814F1F">
              <w:rPr>
                <w:rFonts w:ascii="Times New Roman" w:eastAsia="Times New Roman" w:hAnsi="Times New Roman" w:cs="Times New Roman"/>
                <w:color w:val="000000"/>
                <w:sz w:val="28"/>
                <w:szCs w:val="28"/>
              </w:rPr>
              <w:t>е</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рак</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3"/>
                <w:sz w:val="28"/>
                <w:szCs w:val="28"/>
              </w:rPr>
              <w:t>в</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3"/>
                <w:sz w:val="28"/>
                <w:szCs w:val="28"/>
              </w:rPr>
              <w:t>ы</w:t>
            </w:r>
            <w:r w:rsidRPr="00814F1F">
              <w:rPr>
                <w:rFonts w:ascii="Times New Roman" w:eastAsia="Times New Roman" w:hAnsi="Times New Roman" w:cs="Times New Roman"/>
                <w:color w:val="000000"/>
                <w:sz w:val="28"/>
                <w:szCs w:val="28"/>
              </w:rPr>
              <w:t>х</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ф</w:t>
            </w:r>
            <w:r w:rsidRPr="00814F1F">
              <w:rPr>
                <w:rFonts w:ascii="Times New Roman" w:eastAsia="Times New Roman" w:hAnsi="Times New Roman" w:cs="Times New Roman"/>
                <w:color w:val="000000"/>
                <w:spacing w:val="-4"/>
                <w:sz w:val="28"/>
                <w:szCs w:val="28"/>
              </w:rPr>
              <w:t>о</w:t>
            </w:r>
            <w:r w:rsidRPr="00814F1F">
              <w:rPr>
                <w:rFonts w:ascii="Times New Roman" w:eastAsia="Times New Roman" w:hAnsi="Times New Roman" w:cs="Times New Roman"/>
                <w:color w:val="000000"/>
                <w:spacing w:val="3"/>
                <w:sz w:val="28"/>
                <w:szCs w:val="28"/>
              </w:rPr>
              <w:t>р</w:t>
            </w:r>
            <w:r w:rsidRPr="00814F1F">
              <w:rPr>
                <w:rFonts w:ascii="Times New Roman" w:eastAsia="Times New Roman" w:hAnsi="Times New Roman" w:cs="Times New Roman"/>
                <w:color w:val="000000"/>
                <w:sz w:val="28"/>
                <w:szCs w:val="28"/>
              </w:rPr>
              <w:t>м</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вза</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1"/>
                <w:sz w:val="28"/>
                <w:szCs w:val="28"/>
              </w:rPr>
              <w:t>м</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де</w:t>
            </w:r>
            <w:r w:rsidRPr="00814F1F">
              <w:rPr>
                <w:rFonts w:ascii="Times New Roman" w:eastAsia="Times New Roman" w:hAnsi="Times New Roman" w:cs="Times New Roman"/>
                <w:color w:val="000000"/>
                <w:spacing w:val="-1"/>
                <w:sz w:val="28"/>
                <w:szCs w:val="28"/>
              </w:rPr>
              <w:t>й</w:t>
            </w:r>
            <w:r w:rsidRPr="00814F1F">
              <w:rPr>
                <w:rFonts w:ascii="Times New Roman" w:eastAsia="Times New Roman" w:hAnsi="Times New Roman" w:cs="Times New Roman"/>
                <w:color w:val="000000"/>
                <w:sz w:val="28"/>
                <w:szCs w:val="28"/>
              </w:rPr>
              <w:t>ствия</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с</w:t>
            </w:r>
            <w:r w:rsidR="00446C0B">
              <w:rPr>
                <w:rFonts w:ascii="Times New Roman" w:eastAsia="Times New Roman" w:hAnsi="Times New Roman" w:cs="Times New Roman"/>
                <w:color w:val="000000"/>
                <w:spacing w:val="1"/>
                <w:sz w:val="28"/>
                <w:szCs w:val="28"/>
              </w:rPr>
              <w:t xml:space="preserve"> </w:t>
            </w:r>
            <w:r w:rsidRPr="00814F1F">
              <w:rPr>
                <w:rFonts w:ascii="Times New Roman" w:eastAsia="Times New Roman" w:hAnsi="Times New Roman" w:cs="Times New Roman"/>
                <w:color w:val="000000"/>
                <w:sz w:val="28"/>
                <w:szCs w:val="28"/>
              </w:rPr>
              <w:t>р</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ди</w:t>
            </w:r>
            <w:r w:rsidRPr="00814F1F">
              <w:rPr>
                <w:rFonts w:ascii="Times New Roman" w:eastAsia="Times New Roman" w:hAnsi="Times New Roman" w:cs="Times New Roman"/>
                <w:color w:val="000000"/>
                <w:spacing w:val="3"/>
                <w:sz w:val="28"/>
                <w:szCs w:val="28"/>
              </w:rPr>
              <w:t>т</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лями.</w:t>
            </w:r>
          </w:p>
        </w:tc>
      </w:tr>
      <w:tr w:rsidR="009A4733" w:rsidRPr="00814F1F" w:rsidTr="00D31877">
        <w:trPr>
          <w:cantSplit/>
          <w:trHeight w:hRule="exact" w:val="1619"/>
        </w:trPr>
        <w:tc>
          <w:tcPr>
            <w:tcW w:w="393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9A4733" w:rsidRPr="00814F1F" w:rsidRDefault="009A4733" w:rsidP="00D27F40">
            <w:pPr>
              <w:widowControl w:val="0"/>
              <w:spacing w:after="0" w:line="240" w:lineRule="auto"/>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7"/>
                <w:sz w:val="28"/>
                <w:szCs w:val="28"/>
              </w:rPr>
              <w:t>«</w:t>
            </w:r>
            <w:r w:rsidRPr="00814F1F">
              <w:rPr>
                <w:rFonts w:ascii="Times New Roman" w:eastAsia="Times New Roman" w:hAnsi="Times New Roman" w:cs="Times New Roman"/>
                <w:color w:val="000000"/>
                <w:spacing w:val="1"/>
                <w:sz w:val="28"/>
                <w:szCs w:val="28"/>
              </w:rPr>
              <w:t>Б</w:t>
            </w:r>
            <w:r w:rsidRPr="00814F1F">
              <w:rPr>
                <w:rFonts w:ascii="Times New Roman" w:eastAsia="Times New Roman" w:hAnsi="Times New Roman" w:cs="Times New Roman"/>
                <w:color w:val="000000"/>
                <w:sz w:val="28"/>
                <w:szCs w:val="28"/>
              </w:rPr>
              <w:t>е</w:t>
            </w:r>
            <w:r w:rsidRPr="00814F1F">
              <w:rPr>
                <w:rFonts w:ascii="Times New Roman" w:eastAsia="Times New Roman" w:hAnsi="Times New Roman" w:cs="Times New Roman"/>
                <w:color w:val="000000"/>
                <w:spacing w:val="3"/>
                <w:sz w:val="28"/>
                <w:szCs w:val="28"/>
              </w:rPr>
              <w:t>р</w:t>
            </w:r>
            <w:r w:rsidRPr="00814F1F">
              <w:rPr>
                <w:rFonts w:ascii="Times New Roman" w:eastAsia="Times New Roman" w:hAnsi="Times New Roman" w:cs="Times New Roman"/>
                <w:color w:val="000000"/>
                <w:sz w:val="28"/>
                <w:szCs w:val="28"/>
              </w:rPr>
              <w:t>ежлив</w:t>
            </w:r>
            <w:r w:rsidRPr="00814F1F">
              <w:rPr>
                <w:rFonts w:ascii="Times New Roman" w:eastAsia="Times New Roman" w:hAnsi="Times New Roman" w:cs="Times New Roman"/>
                <w:color w:val="000000"/>
                <w:spacing w:val="1"/>
                <w:sz w:val="28"/>
                <w:szCs w:val="28"/>
              </w:rPr>
              <w:t>ы</w:t>
            </w:r>
            <w:r w:rsidRPr="00814F1F">
              <w:rPr>
                <w:rFonts w:ascii="Times New Roman" w:eastAsia="Times New Roman" w:hAnsi="Times New Roman" w:cs="Times New Roman"/>
                <w:color w:val="000000"/>
                <w:sz w:val="28"/>
                <w:szCs w:val="28"/>
              </w:rPr>
              <w:t>й</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ск</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й</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са</w:t>
            </w:r>
            <w:r w:rsidRPr="00814F1F">
              <w:rPr>
                <w:rFonts w:ascii="Times New Roman" w:eastAsia="Times New Roman" w:hAnsi="Times New Roman" w:cs="Times New Roman"/>
                <w:color w:val="000000"/>
                <w:spacing w:val="9"/>
                <w:sz w:val="28"/>
                <w:szCs w:val="28"/>
              </w:rPr>
              <w:t>д</w:t>
            </w:r>
            <w:r w:rsidRPr="00814F1F">
              <w:rPr>
                <w:rFonts w:ascii="Times New Roman" w:eastAsia="Times New Roman" w:hAnsi="Times New Roman" w:cs="Times New Roman"/>
                <w:color w:val="000000"/>
                <w:sz w:val="28"/>
                <w:szCs w:val="28"/>
              </w:rPr>
              <w:t>»</w:t>
            </w:r>
          </w:p>
        </w:tc>
        <w:tc>
          <w:tcPr>
            <w:tcW w:w="5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A4733" w:rsidRPr="00814F1F" w:rsidRDefault="009A4733" w:rsidP="00D27F40">
            <w:pPr>
              <w:widowControl w:val="0"/>
              <w:spacing w:after="0" w:line="240" w:lineRule="auto"/>
              <w:jc w:val="both"/>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1"/>
                <w:sz w:val="28"/>
                <w:szCs w:val="28"/>
              </w:rPr>
              <w:t>Ц</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2"/>
                <w:sz w:val="28"/>
                <w:szCs w:val="28"/>
              </w:rPr>
              <w:t>ь</w:t>
            </w:r>
            <w:r w:rsidRPr="00814F1F">
              <w:rPr>
                <w:rFonts w:ascii="Times New Roman" w:eastAsia="Times New Roman" w:hAnsi="Times New Roman" w:cs="Times New Roman"/>
                <w:color w:val="000000"/>
                <w:spacing w:val="1"/>
                <w:sz w:val="28"/>
                <w:szCs w:val="28"/>
              </w:rPr>
              <w:t>:</w:t>
            </w:r>
            <w:r w:rsidR="00446C0B">
              <w:rPr>
                <w:rFonts w:ascii="Times New Roman" w:eastAsia="Times New Roman" w:hAnsi="Times New Roman" w:cs="Times New Roman"/>
                <w:color w:val="000000"/>
                <w:spacing w:val="1"/>
                <w:sz w:val="28"/>
                <w:szCs w:val="28"/>
              </w:rPr>
              <w:t xml:space="preserve"> </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д</w:t>
            </w:r>
            <w:r w:rsidRPr="00814F1F">
              <w:rPr>
                <w:rFonts w:ascii="Times New Roman" w:eastAsia="Times New Roman" w:hAnsi="Times New Roman" w:cs="Times New Roman"/>
                <w:color w:val="000000"/>
                <w:spacing w:val="2"/>
                <w:sz w:val="28"/>
                <w:szCs w:val="28"/>
              </w:rPr>
              <w:t>р</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н</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pacing w:val="1"/>
                <w:sz w:val="28"/>
                <w:szCs w:val="28"/>
              </w:rPr>
              <w:t>е</w:t>
            </w:r>
            <w:r w:rsidR="00446C0B">
              <w:rPr>
                <w:rFonts w:ascii="Times New Roman" w:eastAsia="Times New Roman" w:hAnsi="Times New Roman" w:cs="Times New Roman"/>
                <w:color w:val="000000"/>
                <w:spacing w:val="1"/>
                <w:sz w:val="28"/>
                <w:szCs w:val="28"/>
              </w:rPr>
              <w:t xml:space="preserve"> </w:t>
            </w:r>
            <w:r w:rsidRPr="00814F1F">
              <w:rPr>
                <w:rFonts w:ascii="Times New Roman" w:eastAsia="Times New Roman" w:hAnsi="Times New Roman" w:cs="Times New Roman"/>
                <w:color w:val="000000"/>
                <w:sz w:val="28"/>
                <w:szCs w:val="28"/>
              </w:rPr>
              <w:t>в</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ят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3"/>
                <w:sz w:val="28"/>
                <w:szCs w:val="28"/>
              </w:rPr>
              <w:t>ь</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ь</w:t>
            </w:r>
            <w:r w:rsidR="00446C0B">
              <w:rPr>
                <w:rFonts w:ascii="Times New Roman" w:eastAsia="Times New Roman" w:hAnsi="Times New Roman" w:cs="Times New Roman"/>
                <w:color w:val="000000"/>
                <w:sz w:val="28"/>
                <w:szCs w:val="28"/>
              </w:rPr>
              <w:t xml:space="preserve"> </w:t>
            </w:r>
            <w:r w:rsidR="00814F1F" w:rsidRPr="00814F1F">
              <w:rPr>
                <w:rFonts w:ascii="Times New Roman" w:eastAsia="Times New Roman" w:hAnsi="Times New Roman" w:cs="Times New Roman"/>
                <w:color w:val="000000"/>
                <w:spacing w:val="-2"/>
                <w:sz w:val="28"/>
                <w:szCs w:val="28"/>
              </w:rPr>
              <w:t>ДОУ</w:t>
            </w:r>
            <w:r w:rsidR="00446C0B">
              <w:rPr>
                <w:rFonts w:ascii="Times New Roman" w:eastAsia="Times New Roman" w:hAnsi="Times New Roman" w:cs="Times New Roman"/>
                <w:color w:val="000000"/>
                <w:spacing w:val="-2"/>
                <w:sz w:val="28"/>
                <w:szCs w:val="28"/>
              </w:rPr>
              <w:t xml:space="preserve"> </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3"/>
                <w:sz w:val="28"/>
                <w:szCs w:val="28"/>
              </w:rPr>
              <w:t>р</w:t>
            </w:r>
            <w:r w:rsidRPr="00814F1F">
              <w:rPr>
                <w:rFonts w:ascii="Times New Roman" w:eastAsia="Times New Roman" w:hAnsi="Times New Roman" w:cs="Times New Roman"/>
                <w:color w:val="000000"/>
                <w:spacing w:val="-3"/>
                <w:sz w:val="28"/>
                <w:szCs w:val="28"/>
              </w:rPr>
              <w:t>у</w:t>
            </w:r>
            <w:r w:rsidRPr="00814F1F">
              <w:rPr>
                <w:rFonts w:ascii="Times New Roman" w:eastAsia="Times New Roman" w:hAnsi="Times New Roman" w:cs="Times New Roman"/>
                <w:color w:val="000000"/>
                <w:spacing w:val="2"/>
                <w:sz w:val="28"/>
                <w:szCs w:val="28"/>
              </w:rPr>
              <w:t>м</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5"/>
                <w:sz w:val="28"/>
                <w:szCs w:val="28"/>
              </w:rPr>
              <w:t>т</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в</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pacing w:val="4"/>
                <w:sz w:val="28"/>
                <w:szCs w:val="28"/>
              </w:rPr>
              <w:t>з</w:t>
            </w:r>
            <w:r w:rsidRPr="00814F1F">
              <w:rPr>
                <w:rFonts w:ascii="Times New Roman" w:eastAsia="Times New Roman" w:hAnsi="Times New Roman" w:cs="Times New Roman"/>
                <w:color w:val="000000"/>
                <w:spacing w:val="-3"/>
                <w:sz w:val="28"/>
                <w:szCs w:val="28"/>
              </w:rPr>
              <w:t>у</w:t>
            </w:r>
            <w:r w:rsidRPr="00814F1F">
              <w:rPr>
                <w:rFonts w:ascii="Times New Roman" w:eastAsia="Times New Roman" w:hAnsi="Times New Roman" w:cs="Times New Roman"/>
                <w:color w:val="000000"/>
                <w:sz w:val="28"/>
                <w:szCs w:val="28"/>
              </w:rPr>
              <w:t>ал</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z w:val="28"/>
                <w:szCs w:val="28"/>
              </w:rPr>
              <w:t>за</w:t>
            </w:r>
            <w:r w:rsidRPr="00814F1F">
              <w:rPr>
                <w:rFonts w:ascii="Times New Roman" w:eastAsia="Times New Roman" w:hAnsi="Times New Roman" w:cs="Times New Roman"/>
                <w:color w:val="000000"/>
                <w:spacing w:val="2"/>
                <w:sz w:val="28"/>
                <w:szCs w:val="28"/>
              </w:rPr>
              <w:t>ц</w:t>
            </w:r>
            <w:r w:rsidRPr="00814F1F">
              <w:rPr>
                <w:rFonts w:ascii="Times New Roman" w:eastAsia="Times New Roman" w:hAnsi="Times New Roman" w:cs="Times New Roman"/>
                <w:color w:val="000000"/>
                <w:spacing w:val="-1"/>
                <w:sz w:val="28"/>
                <w:szCs w:val="28"/>
              </w:rPr>
              <w:t>ии</w:t>
            </w:r>
            <w:r w:rsidRPr="00814F1F">
              <w:rPr>
                <w:rFonts w:ascii="Times New Roman" w:eastAsia="Times New Roman" w:hAnsi="Times New Roman" w:cs="Times New Roman"/>
                <w:color w:val="000000"/>
                <w:sz w:val="28"/>
                <w:szCs w:val="28"/>
              </w:rPr>
              <w:t>,</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рг</w:t>
            </w:r>
            <w:r w:rsidRPr="00814F1F">
              <w:rPr>
                <w:rFonts w:ascii="Times New Roman" w:eastAsia="Times New Roman" w:hAnsi="Times New Roman" w:cs="Times New Roman"/>
                <w:color w:val="000000"/>
                <w:spacing w:val="2"/>
                <w:sz w:val="28"/>
                <w:szCs w:val="28"/>
              </w:rPr>
              <w:t>а</w:t>
            </w:r>
            <w:r w:rsidRPr="00814F1F">
              <w:rPr>
                <w:rFonts w:ascii="Times New Roman" w:eastAsia="Times New Roman" w:hAnsi="Times New Roman" w:cs="Times New Roman"/>
                <w:color w:val="000000"/>
                <w:sz w:val="28"/>
                <w:szCs w:val="28"/>
              </w:rPr>
              <w:t>н</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z w:val="28"/>
                <w:szCs w:val="28"/>
              </w:rPr>
              <w:t>за</w:t>
            </w:r>
            <w:r w:rsidRPr="00814F1F">
              <w:rPr>
                <w:rFonts w:ascii="Times New Roman" w:eastAsia="Times New Roman" w:hAnsi="Times New Roman" w:cs="Times New Roman"/>
                <w:color w:val="000000"/>
                <w:spacing w:val="1"/>
                <w:sz w:val="28"/>
                <w:szCs w:val="28"/>
              </w:rPr>
              <w:t>ц</w:t>
            </w:r>
            <w:r w:rsidRPr="00814F1F">
              <w:rPr>
                <w:rFonts w:ascii="Times New Roman" w:eastAsia="Times New Roman" w:hAnsi="Times New Roman" w:cs="Times New Roman"/>
                <w:color w:val="000000"/>
                <w:sz w:val="28"/>
                <w:szCs w:val="28"/>
              </w:rPr>
              <w:t>ии</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ра</w:t>
            </w:r>
            <w:r w:rsidRPr="00814F1F">
              <w:rPr>
                <w:rFonts w:ascii="Times New Roman" w:eastAsia="Times New Roman" w:hAnsi="Times New Roman" w:cs="Times New Roman"/>
                <w:color w:val="000000"/>
                <w:spacing w:val="1"/>
                <w:sz w:val="28"/>
                <w:szCs w:val="28"/>
              </w:rPr>
              <w:t>б</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pacing w:val="2"/>
                <w:sz w:val="28"/>
                <w:szCs w:val="28"/>
              </w:rPr>
              <w:t>ч</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pacing w:val="4"/>
                <w:sz w:val="28"/>
                <w:szCs w:val="28"/>
              </w:rPr>
              <w:t>г</w:t>
            </w:r>
            <w:r w:rsidRPr="00814F1F">
              <w:rPr>
                <w:rFonts w:ascii="Times New Roman" w:eastAsia="Times New Roman" w:hAnsi="Times New Roman" w:cs="Times New Roman"/>
                <w:color w:val="000000"/>
                <w:sz w:val="28"/>
                <w:szCs w:val="28"/>
              </w:rPr>
              <w:t>о</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pacing w:val="2"/>
                <w:sz w:val="28"/>
                <w:szCs w:val="28"/>
              </w:rPr>
              <w:t>р</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стра</w:t>
            </w:r>
            <w:r w:rsidRPr="00814F1F">
              <w:rPr>
                <w:rFonts w:ascii="Times New Roman" w:eastAsia="Times New Roman" w:hAnsi="Times New Roman" w:cs="Times New Roman"/>
                <w:color w:val="000000"/>
                <w:spacing w:val="-2"/>
                <w:sz w:val="28"/>
                <w:szCs w:val="28"/>
              </w:rPr>
              <w:t>н</w:t>
            </w:r>
            <w:r w:rsidR="00446C0B">
              <w:rPr>
                <w:rFonts w:ascii="Times New Roman" w:eastAsia="Times New Roman" w:hAnsi="Times New Roman" w:cs="Times New Roman"/>
                <w:color w:val="000000"/>
                <w:sz w:val="28"/>
                <w:szCs w:val="28"/>
              </w:rPr>
              <w:t>ства (</w:t>
            </w:r>
            <w:r w:rsidRPr="00814F1F">
              <w:rPr>
                <w:rFonts w:ascii="Times New Roman" w:eastAsia="Times New Roman" w:hAnsi="Times New Roman" w:cs="Times New Roman"/>
                <w:color w:val="000000"/>
                <w:sz w:val="28"/>
                <w:szCs w:val="28"/>
              </w:rPr>
              <w:t>5С).</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2"/>
                <w:sz w:val="28"/>
                <w:szCs w:val="28"/>
              </w:rPr>
              <w:t>А</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z w:val="28"/>
                <w:szCs w:val="28"/>
              </w:rPr>
              <w:t>р</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ба</w:t>
            </w:r>
            <w:r w:rsidRPr="00814F1F">
              <w:rPr>
                <w:rFonts w:ascii="Times New Roman" w:eastAsia="Times New Roman" w:hAnsi="Times New Roman" w:cs="Times New Roman"/>
                <w:color w:val="000000"/>
                <w:spacing w:val="-1"/>
                <w:sz w:val="28"/>
                <w:szCs w:val="28"/>
              </w:rPr>
              <w:t>ц</w:t>
            </w:r>
            <w:r w:rsidRPr="00814F1F">
              <w:rPr>
                <w:rFonts w:ascii="Times New Roman" w:eastAsia="Times New Roman" w:hAnsi="Times New Roman" w:cs="Times New Roman"/>
                <w:color w:val="000000"/>
                <w:spacing w:val="-2"/>
                <w:sz w:val="28"/>
                <w:szCs w:val="28"/>
              </w:rPr>
              <w:t>и</w:t>
            </w:r>
            <w:r w:rsidRPr="00814F1F">
              <w:rPr>
                <w:rFonts w:ascii="Times New Roman" w:eastAsia="Times New Roman" w:hAnsi="Times New Roman" w:cs="Times New Roman"/>
                <w:color w:val="000000"/>
                <w:sz w:val="28"/>
                <w:szCs w:val="28"/>
              </w:rPr>
              <w:t>я</w:t>
            </w:r>
            <w:r w:rsidR="00446C0B">
              <w:rPr>
                <w:rFonts w:ascii="Times New Roman" w:eastAsia="Times New Roman" w:hAnsi="Times New Roman" w:cs="Times New Roman"/>
                <w:color w:val="000000"/>
                <w:sz w:val="28"/>
                <w:szCs w:val="28"/>
              </w:rPr>
              <w:t xml:space="preserve"> </w:t>
            </w:r>
            <w:r w:rsidRPr="00D31877">
              <w:rPr>
                <w:rFonts w:ascii="Times New Roman" w:eastAsia="Times New Roman" w:hAnsi="Times New Roman" w:cs="Times New Roman"/>
                <w:color w:val="000000"/>
                <w:spacing w:val="-1"/>
                <w:sz w:val="28"/>
                <w:szCs w:val="28"/>
              </w:rPr>
              <w:t>п</w:t>
            </w:r>
            <w:r w:rsidRPr="00D31877">
              <w:rPr>
                <w:rFonts w:ascii="Times New Roman" w:eastAsia="Times New Roman" w:hAnsi="Times New Roman" w:cs="Times New Roman"/>
                <w:color w:val="000000"/>
                <w:sz w:val="28"/>
                <w:szCs w:val="28"/>
              </w:rPr>
              <w:t>ар</w:t>
            </w:r>
            <w:r w:rsidRPr="00D31877">
              <w:rPr>
                <w:rFonts w:ascii="Times New Roman" w:eastAsia="Times New Roman" w:hAnsi="Times New Roman" w:cs="Times New Roman"/>
                <w:color w:val="000000"/>
                <w:spacing w:val="-2"/>
                <w:sz w:val="28"/>
                <w:szCs w:val="28"/>
              </w:rPr>
              <w:t>ц</w:t>
            </w:r>
            <w:r w:rsidRPr="00D31877">
              <w:rPr>
                <w:rFonts w:ascii="Times New Roman" w:eastAsia="Times New Roman" w:hAnsi="Times New Roman" w:cs="Times New Roman"/>
                <w:color w:val="000000"/>
                <w:spacing w:val="1"/>
                <w:sz w:val="28"/>
                <w:szCs w:val="28"/>
              </w:rPr>
              <w:t>и</w:t>
            </w:r>
            <w:r w:rsidRPr="00D31877">
              <w:rPr>
                <w:rFonts w:ascii="Times New Roman" w:eastAsia="Times New Roman" w:hAnsi="Times New Roman" w:cs="Times New Roman"/>
                <w:color w:val="000000"/>
                <w:sz w:val="28"/>
                <w:szCs w:val="28"/>
              </w:rPr>
              <w:t>аль</w:t>
            </w:r>
            <w:r w:rsidRPr="00D31877">
              <w:rPr>
                <w:rFonts w:ascii="Times New Roman" w:eastAsia="Times New Roman" w:hAnsi="Times New Roman" w:cs="Times New Roman"/>
                <w:color w:val="000000"/>
                <w:spacing w:val="2"/>
                <w:sz w:val="28"/>
                <w:szCs w:val="28"/>
              </w:rPr>
              <w:t>н</w:t>
            </w:r>
            <w:r w:rsidRPr="00D31877">
              <w:rPr>
                <w:rFonts w:ascii="Times New Roman" w:eastAsia="Times New Roman" w:hAnsi="Times New Roman" w:cs="Times New Roman"/>
                <w:color w:val="000000"/>
                <w:spacing w:val="-3"/>
                <w:sz w:val="28"/>
                <w:szCs w:val="28"/>
              </w:rPr>
              <w:t>о</w:t>
            </w:r>
            <w:r w:rsidRPr="00D31877">
              <w:rPr>
                <w:rFonts w:ascii="Times New Roman" w:eastAsia="Times New Roman" w:hAnsi="Times New Roman" w:cs="Times New Roman"/>
                <w:color w:val="000000"/>
                <w:sz w:val="28"/>
                <w:szCs w:val="28"/>
              </w:rPr>
              <w:t>й</w:t>
            </w:r>
            <w:r w:rsidR="00446C0B" w:rsidRPr="00D31877">
              <w:rPr>
                <w:rFonts w:ascii="Times New Roman" w:eastAsia="Times New Roman" w:hAnsi="Times New Roman" w:cs="Times New Roman"/>
                <w:color w:val="000000"/>
                <w:sz w:val="28"/>
                <w:szCs w:val="28"/>
              </w:rPr>
              <w:t xml:space="preserve"> </w:t>
            </w:r>
            <w:r w:rsidRPr="00D31877">
              <w:rPr>
                <w:rFonts w:ascii="Times New Roman" w:eastAsia="Times New Roman" w:hAnsi="Times New Roman" w:cs="Times New Roman"/>
                <w:color w:val="000000"/>
                <w:sz w:val="28"/>
                <w:szCs w:val="28"/>
              </w:rPr>
              <w:t>п</w:t>
            </w:r>
            <w:r w:rsidRPr="00D31877">
              <w:rPr>
                <w:rFonts w:ascii="Times New Roman" w:eastAsia="Times New Roman" w:hAnsi="Times New Roman" w:cs="Times New Roman"/>
                <w:color w:val="000000"/>
                <w:spacing w:val="1"/>
                <w:sz w:val="28"/>
                <w:szCs w:val="28"/>
              </w:rPr>
              <w:t>р</w:t>
            </w:r>
            <w:r w:rsidRPr="00D31877">
              <w:rPr>
                <w:rFonts w:ascii="Times New Roman" w:eastAsia="Times New Roman" w:hAnsi="Times New Roman" w:cs="Times New Roman"/>
                <w:color w:val="000000"/>
                <w:spacing w:val="-2"/>
                <w:sz w:val="28"/>
                <w:szCs w:val="28"/>
              </w:rPr>
              <w:t>о</w:t>
            </w:r>
            <w:r w:rsidRPr="00D31877">
              <w:rPr>
                <w:rFonts w:ascii="Times New Roman" w:eastAsia="Times New Roman" w:hAnsi="Times New Roman" w:cs="Times New Roman"/>
                <w:color w:val="000000"/>
                <w:sz w:val="28"/>
                <w:szCs w:val="28"/>
              </w:rPr>
              <w:t>гра</w:t>
            </w:r>
            <w:r w:rsidRPr="00D31877">
              <w:rPr>
                <w:rFonts w:ascii="Times New Roman" w:eastAsia="Times New Roman" w:hAnsi="Times New Roman" w:cs="Times New Roman"/>
                <w:color w:val="000000"/>
                <w:spacing w:val="1"/>
                <w:sz w:val="28"/>
                <w:szCs w:val="28"/>
              </w:rPr>
              <w:t>м</w:t>
            </w:r>
            <w:r w:rsidRPr="00D31877">
              <w:rPr>
                <w:rFonts w:ascii="Times New Roman" w:eastAsia="Times New Roman" w:hAnsi="Times New Roman" w:cs="Times New Roman"/>
                <w:color w:val="000000"/>
                <w:sz w:val="28"/>
                <w:szCs w:val="28"/>
              </w:rPr>
              <w:t>мы</w:t>
            </w:r>
            <w:r w:rsidR="00446C0B" w:rsidRPr="00D31877">
              <w:rPr>
                <w:rFonts w:ascii="Times New Roman" w:eastAsia="Times New Roman" w:hAnsi="Times New Roman" w:cs="Times New Roman"/>
                <w:color w:val="000000"/>
                <w:sz w:val="28"/>
                <w:szCs w:val="28"/>
              </w:rPr>
              <w:t xml:space="preserve"> </w:t>
            </w:r>
            <w:r w:rsidRPr="00D31877">
              <w:rPr>
                <w:rFonts w:ascii="Times New Roman" w:eastAsia="Times New Roman" w:hAnsi="Times New Roman" w:cs="Times New Roman"/>
                <w:color w:val="000000"/>
                <w:spacing w:val="1"/>
                <w:sz w:val="28"/>
                <w:szCs w:val="28"/>
              </w:rPr>
              <w:t>д</w:t>
            </w:r>
            <w:r w:rsidRPr="00D31877">
              <w:rPr>
                <w:rFonts w:ascii="Times New Roman" w:eastAsia="Times New Roman" w:hAnsi="Times New Roman" w:cs="Times New Roman"/>
                <w:color w:val="000000"/>
                <w:sz w:val="28"/>
                <w:szCs w:val="28"/>
              </w:rPr>
              <w:t>ля</w:t>
            </w:r>
            <w:r w:rsidR="00446C0B" w:rsidRPr="00D31877">
              <w:rPr>
                <w:rFonts w:ascii="Times New Roman" w:eastAsia="Times New Roman" w:hAnsi="Times New Roman" w:cs="Times New Roman"/>
                <w:color w:val="000000"/>
                <w:sz w:val="28"/>
                <w:szCs w:val="28"/>
              </w:rPr>
              <w:t xml:space="preserve"> </w:t>
            </w:r>
            <w:r w:rsidRPr="00D31877">
              <w:rPr>
                <w:rFonts w:ascii="Times New Roman" w:eastAsia="Times New Roman" w:hAnsi="Times New Roman" w:cs="Times New Roman"/>
                <w:color w:val="000000"/>
                <w:spacing w:val="1"/>
                <w:sz w:val="28"/>
                <w:szCs w:val="28"/>
              </w:rPr>
              <w:t>д</w:t>
            </w:r>
            <w:r w:rsidRPr="00D31877">
              <w:rPr>
                <w:rFonts w:ascii="Times New Roman" w:eastAsia="Times New Roman" w:hAnsi="Times New Roman" w:cs="Times New Roman"/>
                <w:color w:val="000000"/>
                <w:spacing w:val="-3"/>
                <w:sz w:val="28"/>
                <w:szCs w:val="28"/>
              </w:rPr>
              <w:t>о</w:t>
            </w:r>
            <w:r w:rsidRPr="00D31877">
              <w:rPr>
                <w:rFonts w:ascii="Times New Roman" w:eastAsia="Times New Roman" w:hAnsi="Times New Roman" w:cs="Times New Roman"/>
                <w:color w:val="000000"/>
                <w:sz w:val="28"/>
                <w:szCs w:val="28"/>
              </w:rPr>
              <w:t>шк</w:t>
            </w:r>
            <w:r w:rsidRPr="00D31877">
              <w:rPr>
                <w:rFonts w:ascii="Times New Roman" w:eastAsia="Times New Roman" w:hAnsi="Times New Roman" w:cs="Times New Roman"/>
                <w:color w:val="000000"/>
                <w:spacing w:val="-3"/>
                <w:sz w:val="28"/>
                <w:szCs w:val="28"/>
              </w:rPr>
              <w:t>о</w:t>
            </w:r>
            <w:r w:rsidRPr="00D31877">
              <w:rPr>
                <w:rFonts w:ascii="Times New Roman" w:eastAsia="Times New Roman" w:hAnsi="Times New Roman" w:cs="Times New Roman"/>
                <w:color w:val="000000"/>
                <w:sz w:val="28"/>
                <w:szCs w:val="28"/>
              </w:rPr>
              <w:t>ль</w:t>
            </w:r>
            <w:r w:rsidRPr="00D31877">
              <w:rPr>
                <w:rFonts w:ascii="Times New Roman" w:eastAsia="Times New Roman" w:hAnsi="Times New Roman" w:cs="Times New Roman"/>
                <w:color w:val="000000"/>
                <w:spacing w:val="2"/>
                <w:sz w:val="28"/>
                <w:szCs w:val="28"/>
              </w:rPr>
              <w:t>н</w:t>
            </w:r>
            <w:r w:rsidRPr="00D31877">
              <w:rPr>
                <w:rFonts w:ascii="Times New Roman" w:eastAsia="Times New Roman" w:hAnsi="Times New Roman" w:cs="Times New Roman"/>
                <w:color w:val="000000"/>
                <w:spacing w:val="-1"/>
                <w:sz w:val="28"/>
                <w:szCs w:val="28"/>
              </w:rPr>
              <w:t>и</w:t>
            </w:r>
            <w:r w:rsidRPr="00D31877">
              <w:rPr>
                <w:rFonts w:ascii="Times New Roman" w:eastAsia="Times New Roman" w:hAnsi="Times New Roman" w:cs="Times New Roman"/>
                <w:color w:val="000000"/>
                <w:spacing w:val="3"/>
                <w:sz w:val="28"/>
                <w:szCs w:val="28"/>
              </w:rPr>
              <w:t>к</w:t>
            </w:r>
            <w:r w:rsidRPr="00D31877">
              <w:rPr>
                <w:rFonts w:ascii="Times New Roman" w:eastAsia="Times New Roman" w:hAnsi="Times New Roman" w:cs="Times New Roman"/>
                <w:color w:val="000000"/>
                <w:spacing w:val="-3"/>
                <w:sz w:val="28"/>
                <w:szCs w:val="28"/>
              </w:rPr>
              <w:t>о</w:t>
            </w:r>
            <w:r w:rsidRPr="00D31877">
              <w:rPr>
                <w:rFonts w:ascii="Times New Roman" w:eastAsia="Times New Roman" w:hAnsi="Times New Roman" w:cs="Times New Roman"/>
                <w:color w:val="000000"/>
                <w:sz w:val="28"/>
                <w:szCs w:val="28"/>
              </w:rPr>
              <w:t>в</w:t>
            </w:r>
            <w:r w:rsidRPr="00D31877">
              <w:rPr>
                <w:rFonts w:ascii="Times New Roman" w:eastAsia="Times New Roman" w:hAnsi="Times New Roman" w:cs="Times New Roman"/>
                <w:color w:val="000000"/>
                <w:spacing w:val="-8"/>
                <w:sz w:val="28"/>
                <w:szCs w:val="28"/>
              </w:rPr>
              <w:t>«</w:t>
            </w:r>
            <w:r w:rsidR="00446C0B" w:rsidRPr="00D31877">
              <w:rPr>
                <w:rFonts w:ascii="Times New Roman" w:eastAsia="Times New Roman" w:hAnsi="Times New Roman" w:cs="Times New Roman"/>
                <w:color w:val="000000"/>
                <w:spacing w:val="-8"/>
                <w:sz w:val="28"/>
                <w:szCs w:val="28"/>
              </w:rPr>
              <w:t xml:space="preserve"> </w:t>
            </w:r>
            <w:r w:rsidRPr="00D31877">
              <w:rPr>
                <w:rFonts w:ascii="Times New Roman" w:eastAsia="Times New Roman" w:hAnsi="Times New Roman" w:cs="Times New Roman"/>
                <w:color w:val="000000"/>
                <w:spacing w:val="1"/>
                <w:sz w:val="28"/>
                <w:szCs w:val="28"/>
              </w:rPr>
              <w:t>Аз</w:t>
            </w:r>
            <w:r w:rsidRPr="00D31877">
              <w:rPr>
                <w:rFonts w:ascii="Times New Roman" w:eastAsia="Times New Roman" w:hAnsi="Times New Roman" w:cs="Times New Roman"/>
                <w:color w:val="000000"/>
                <w:spacing w:val="6"/>
                <w:sz w:val="28"/>
                <w:szCs w:val="28"/>
              </w:rPr>
              <w:t>б</w:t>
            </w:r>
            <w:r w:rsidRPr="00D31877">
              <w:rPr>
                <w:rFonts w:ascii="Times New Roman" w:eastAsia="Times New Roman" w:hAnsi="Times New Roman" w:cs="Times New Roman"/>
                <w:color w:val="000000"/>
                <w:spacing w:val="-3"/>
                <w:sz w:val="28"/>
                <w:szCs w:val="28"/>
              </w:rPr>
              <w:t>у</w:t>
            </w:r>
            <w:r w:rsidRPr="00D31877">
              <w:rPr>
                <w:rFonts w:ascii="Times New Roman" w:eastAsia="Times New Roman" w:hAnsi="Times New Roman" w:cs="Times New Roman"/>
                <w:color w:val="000000"/>
                <w:sz w:val="28"/>
                <w:szCs w:val="28"/>
              </w:rPr>
              <w:t>ка</w:t>
            </w:r>
            <w:r w:rsidR="00446C0B" w:rsidRPr="00D31877">
              <w:rPr>
                <w:rFonts w:ascii="Times New Roman" w:eastAsia="Times New Roman" w:hAnsi="Times New Roman" w:cs="Times New Roman"/>
                <w:color w:val="000000"/>
                <w:sz w:val="28"/>
                <w:szCs w:val="28"/>
              </w:rPr>
              <w:t xml:space="preserve"> </w:t>
            </w:r>
            <w:r w:rsidRPr="00D31877">
              <w:rPr>
                <w:rFonts w:ascii="Times New Roman" w:eastAsia="Times New Roman" w:hAnsi="Times New Roman" w:cs="Times New Roman"/>
                <w:color w:val="000000"/>
                <w:spacing w:val="1"/>
                <w:sz w:val="28"/>
                <w:szCs w:val="28"/>
              </w:rPr>
              <w:t>б</w:t>
            </w:r>
            <w:r w:rsidRPr="00D31877">
              <w:rPr>
                <w:rFonts w:ascii="Times New Roman" w:eastAsia="Times New Roman" w:hAnsi="Times New Roman" w:cs="Times New Roman"/>
                <w:color w:val="000000"/>
                <w:spacing w:val="-3"/>
                <w:sz w:val="28"/>
                <w:szCs w:val="28"/>
              </w:rPr>
              <w:t>е</w:t>
            </w:r>
            <w:r w:rsidRPr="00D31877">
              <w:rPr>
                <w:rFonts w:ascii="Times New Roman" w:eastAsia="Times New Roman" w:hAnsi="Times New Roman" w:cs="Times New Roman"/>
                <w:color w:val="000000"/>
                <w:spacing w:val="3"/>
                <w:sz w:val="28"/>
                <w:szCs w:val="28"/>
              </w:rPr>
              <w:t>р</w:t>
            </w:r>
            <w:r w:rsidRPr="00D31877">
              <w:rPr>
                <w:rFonts w:ascii="Times New Roman" w:eastAsia="Times New Roman" w:hAnsi="Times New Roman" w:cs="Times New Roman"/>
                <w:color w:val="000000"/>
                <w:sz w:val="28"/>
                <w:szCs w:val="28"/>
              </w:rPr>
              <w:t>ежл</w:t>
            </w:r>
            <w:r w:rsidRPr="00D31877">
              <w:rPr>
                <w:rFonts w:ascii="Times New Roman" w:eastAsia="Times New Roman" w:hAnsi="Times New Roman" w:cs="Times New Roman"/>
                <w:color w:val="000000"/>
                <w:spacing w:val="-2"/>
                <w:sz w:val="28"/>
                <w:szCs w:val="28"/>
              </w:rPr>
              <w:t>и</w:t>
            </w:r>
            <w:r w:rsidRPr="00D31877">
              <w:rPr>
                <w:rFonts w:ascii="Times New Roman" w:eastAsia="Times New Roman" w:hAnsi="Times New Roman" w:cs="Times New Roman"/>
                <w:color w:val="000000"/>
                <w:spacing w:val="3"/>
                <w:sz w:val="28"/>
                <w:szCs w:val="28"/>
              </w:rPr>
              <w:t>в</w:t>
            </w:r>
            <w:r w:rsidRPr="00D31877">
              <w:rPr>
                <w:rFonts w:ascii="Times New Roman" w:eastAsia="Times New Roman" w:hAnsi="Times New Roman" w:cs="Times New Roman"/>
                <w:color w:val="000000"/>
                <w:spacing w:val="-3"/>
                <w:sz w:val="28"/>
                <w:szCs w:val="28"/>
              </w:rPr>
              <w:t>о</w:t>
            </w:r>
            <w:r w:rsidRPr="00D31877">
              <w:rPr>
                <w:rFonts w:ascii="Times New Roman" w:eastAsia="Times New Roman" w:hAnsi="Times New Roman" w:cs="Times New Roman"/>
                <w:color w:val="000000"/>
                <w:sz w:val="28"/>
                <w:szCs w:val="28"/>
              </w:rPr>
              <w:t>с</w:t>
            </w:r>
            <w:r w:rsidRPr="00D31877">
              <w:rPr>
                <w:rFonts w:ascii="Times New Roman" w:eastAsia="Times New Roman" w:hAnsi="Times New Roman" w:cs="Times New Roman"/>
                <w:color w:val="000000"/>
                <w:spacing w:val="1"/>
                <w:sz w:val="28"/>
                <w:szCs w:val="28"/>
              </w:rPr>
              <w:t>т</w:t>
            </w:r>
            <w:r w:rsidRPr="00D31877">
              <w:rPr>
                <w:rFonts w:ascii="Times New Roman" w:eastAsia="Times New Roman" w:hAnsi="Times New Roman" w:cs="Times New Roman"/>
                <w:color w:val="000000"/>
                <w:spacing w:val="5"/>
                <w:sz w:val="28"/>
                <w:szCs w:val="28"/>
              </w:rPr>
              <w:t>и</w:t>
            </w:r>
            <w:r w:rsidRPr="00D31877">
              <w:rPr>
                <w:rFonts w:ascii="Times New Roman" w:eastAsia="Times New Roman" w:hAnsi="Times New Roman" w:cs="Times New Roman"/>
                <w:color w:val="000000"/>
                <w:sz w:val="28"/>
                <w:szCs w:val="28"/>
              </w:rPr>
              <w:t>»</w:t>
            </w:r>
          </w:p>
        </w:tc>
      </w:tr>
      <w:tr w:rsidR="009A4733" w:rsidRPr="00814F1F" w:rsidTr="00D31877">
        <w:trPr>
          <w:cantSplit/>
          <w:trHeight w:hRule="exact" w:val="980"/>
        </w:trPr>
        <w:tc>
          <w:tcPr>
            <w:tcW w:w="3936"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9A4733" w:rsidRPr="00814F1F" w:rsidRDefault="009A4733" w:rsidP="00D27F40">
            <w:pPr>
              <w:widowControl w:val="0"/>
              <w:tabs>
                <w:tab w:val="left" w:pos="2876"/>
              </w:tabs>
              <w:spacing w:after="0" w:line="240" w:lineRule="auto"/>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7"/>
                <w:sz w:val="28"/>
                <w:szCs w:val="28"/>
              </w:rPr>
              <w:t>«</w:t>
            </w:r>
            <w:r w:rsidRPr="00814F1F">
              <w:rPr>
                <w:rFonts w:ascii="Times New Roman" w:eastAsia="Times New Roman" w:hAnsi="Times New Roman" w:cs="Times New Roman"/>
                <w:color w:val="000000"/>
                <w:spacing w:val="3"/>
                <w:sz w:val="28"/>
                <w:szCs w:val="28"/>
              </w:rPr>
              <w:t>Д</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б</w:t>
            </w:r>
            <w:r w:rsidRPr="00814F1F">
              <w:rPr>
                <w:rFonts w:ascii="Times New Roman" w:eastAsia="Times New Roman" w:hAnsi="Times New Roman" w:cs="Times New Roman"/>
                <w:color w:val="000000"/>
                <w:spacing w:val="2"/>
                <w:sz w:val="28"/>
                <w:szCs w:val="28"/>
              </w:rPr>
              <w:t>р</w:t>
            </w:r>
            <w:r w:rsidRPr="00814F1F">
              <w:rPr>
                <w:rFonts w:ascii="Times New Roman" w:eastAsia="Times New Roman" w:hAnsi="Times New Roman" w:cs="Times New Roman"/>
                <w:color w:val="000000"/>
                <w:sz w:val="28"/>
                <w:szCs w:val="28"/>
              </w:rPr>
              <w:t>о</w:t>
            </w:r>
            <w:r w:rsidRPr="00814F1F">
              <w:rPr>
                <w:rFonts w:ascii="Times New Roman" w:eastAsia="Times New Roman" w:hAnsi="Times New Roman" w:cs="Times New Roman"/>
                <w:color w:val="000000"/>
                <w:spacing w:val="2"/>
                <w:sz w:val="28"/>
                <w:szCs w:val="28"/>
              </w:rPr>
              <w:t>ж</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ла</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3"/>
                <w:sz w:val="28"/>
                <w:szCs w:val="28"/>
              </w:rPr>
              <w:t>ь</w:t>
            </w:r>
            <w:r w:rsidRPr="00814F1F">
              <w:rPr>
                <w:rFonts w:ascii="Times New Roman" w:eastAsia="Times New Roman" w:hAnsi="Times New Roman" w:cs="Times New Roman"/>
                <w:color w:val="000000"/>
                <w:sz w:val="28"/>
                <w:szCs w:val="28"/>
              </w:rPr>
              <w:t>ный</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тс</w:t>
            </w:r>
            <w:r w:rsidRPr="00814F1F">
              <w:rPr>
                <w:rFonts w:ascii="Times New Roman" w:eastAsia="Times New Roman" w:hAnsi="Times New Roman" w:cs="Times New Roman"/>
                <w:color w:val="000000"/>
                <w:spacing w:val="2"/>
                <w:sz w:val="28"/>
                <w:szCs w:val="28"/>
              </w:rPr>
              <w:t>к</w:t>
            </w:r>
            <w:r w:rsidRPr="00814F1F">
              <w:rPr>
                <w:rFonts w:ascii="Times New Roman" w:eastAsia="Times New Roman" w:hAnsi="Times New Roman" w:cs="Times New Roman"/>
                <w:color w:val="000000"/>
                <w:sz w:val="28"/>
                <w:szCs w:val="28"/>
              </w:rPr>
              <w:t>ий</w:t>
            </w:r>
            <w:r w:rsidR="00D27F40">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са</w:t>
            </w:r>
            <w:r w:rsidRPr="00814F1F">
              <w:rPr>
                <w:rFonts w:ascii="Times New Roman" w:eastAsia="Times New Roman" w:hAnsi="Times New Roman" w:cs="Times New Roman"/>
                <w:color w:val="000000"/>
                <w:spacing w:val="5"/>
                <w:sz w:val="28"/>
                <w:szCs w:val="28"/>
              </w:rPr>
              <w:t>д</w:t>
            </w:r>
            <w:r w:rsidRPr="00814F1F">
              <w:rPr>
                <w:rFonts w:ascii="Times New Roman" w:eastAsia="Times New Roman" w:hAnsi="Times New Roman" w:cs="Times New Roman"/>
                <w:color w:val="000000"/>
                <w:sz w:val="28"/>
                <w:szCs w:val="28"/>
              </w:rPr>
              <w:t>»</w:t>
            </w:r>
          </w:p>
        </w:tc>
        <w:tc>
          <w:tcPr>
            <w:tcW w:w="5637"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A4733" w:rsidRPr="00814F1F" w:rsidRDefault="009A4733" w:rsidP="00D27F40">
            <w:pPr>
              <w:widowControl w:val="0"/>
              <w:tabs>
                <w:tab w:val="left" w:pos="1303"/>
                <w:tab w:val="left" w:pos="2902"/>
              </w:tabs>
              <w:spacing w:after="0" w:line="240" w:lineRule="auto"/>
              <w:jc w:val="both"/>
              <w:rPr>
                <w:rFonts w:ascii="Times New Roman" w:eastAsia="Times New Roman" w:hAnsi="Times New Roman" w:cs="Times New Roman"/>
                <w:color w:val="000000"/>
                <w:sz w:val="28"/>
                <w:szCs w:val="28"/>
              </w:rPr>
            </w:pPr>
            <w:r w:rsidRPr="00814F1F">
              <w:rPr>
                <w:rFonts w:ascii="Times New Roman" w:eastAsia="Times New Roman" w:hAnsi="Times New Roman" w:cs="Times New Roman"/>
                <w:color w:val="000000"/>
                <w:spacing w:val="1"/>
                <w:sz w:val="28"/>
                <w:szCs w:val="28"/>
              </w:rPr>
              <w:t>Ц</w:t>
            </w:r>
            <w:r w:rsidRPr="00814F1F">
              <w:rPr>
                <w:rFonts w:ascii="Times New Roman" w:eastAsia="Times New Roman" w:hAnsi="Times New Roman" w:cs="Times New Roman"/>
                <w:color w:val="000000"/>
                <w:spacing w:val="-2"/>
                <w:sz w:val="28"/>
                <w:szCs w:val="28"/>
              </w:rPr>
              <w:t>е</w:t>
            </w:r>
            <w:r w:rsidRPr="00814F1F">
              <w:rPr>
                <w:rFonts w:ascii="Times New Roman" w:eastAsia="Times New Roman" w:hAnsi="Times New Roman" w:cs="Times New Roman"/>
                <w:color w:val="000000"/>
                <w:sz w:val="28"/>
                <w:szCs w:val="28"/>
              </w:rPr>
              <w:t>л</w:t>
            </w:r>
            <w:r w:rsidRPr="00814F1F">
              <w:rPr>
                <w:rFonts w:ascii="Times New Roman" w:eastAsia="Times New Roman" w:hAnsi="Times New Roman" w:cs="Times New Roman"/>
                <w:color w:val="000000"/>
                <w:spacing w:val="2"/>
                <w:sz w:val="28"/>
                <w:szCs w:val="28"/>
              </w:rPr>
              <w:t>ь</w:t>
            </w:r>
            <w:r w:rsidRPr="00814F1F">
              <w:rPr>
                <w:rFonts w:ascii="Times New Roman" w:eastAsia="Times New Roman" w:hAnsi="Times New Roman" w:cs="Times New Roman"/>
                <w:color w:val="000000"/>
                <w:spacing w:val="1"/>
                <w:sz w:val="28"/>
                <w:szCs w:val="28"/>
              </w:rPr>
              <w:t>:</w:t>
            </w:r>
            <w:r w:rsidRPr="00814F1F">
              <w:rPr>
                <w:rFonts w:ascii="Times New Roman" w:eastAsia="Times New Roman" w:hAnsi="Times New Roman" w:cs="Times New Roman"/>
                <w:color w:val="000000"/>
                <w:sz w:val="28"/>
                <w:szCs w:val="28"/>
              </w:rPr>
              <w:tab/>
            </w:r>
            <w:r w:rsidRPr="00814F1F">
              <w:rPr>
                <w:rFonts w:ascii="Times New Roman" w:eastAsia="Times New Roman" w:hAnsi="Times New Roman" w:cs="Times New Roman"/>
                <w:color w:val="000000"/>
                <w:spacing w:val="3"/>
                <w:sz w:val="28"/>
                <w:szCs w:val="28"/>
              </w:rPr>
              <w:t>с</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здани</w:t>
            </w:r>
            <w:r w:rsidRPr="00814F1F">
              <w:rPr>
                <w:rFonts w:ascii="Times New Roman" w:eastAsia="Times New Roman" w:hAnsi="Times New Roman" w:cs="Times New Roman"/>
                <w:color w:val="000000"/>
                <w:spacing w:val="1"/>
                <w:sz w:val="28"/>
                <w:szCs w:val="28"/>
              </w:rPr>
              <w:t>е</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7"/>
                <w:sz w:val="28"/>
                <w:szCs w:val="28"/>
              </w:rPr>
              <w:t>«</w:t>
            </w:r>
            <w:r w:rsidRPr="00814F1F">
              <w:rPr>
                <w:rFonts w:ascii="Times New Roman" w:eastAsia="Times New Roman" w:hAnsi="Times New Roman" w:cs="Times New Roman"/>
                <w:color w:val="000000"/>
                <w:spacing w:val="4"/>
                <w:sz w:val="28"/>
                <w:szCs w:val="28"/>
              </w:rPr>
              <w:t>д</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бро</w:t>
            </w:r>
            <w:r w:rsidRPr="00814F1F">
              <w:rPr>
                <w:rFonts w:ascii="Times New Roman" w:eastAsia="Times New Roman" w:hAnsi="Times New Roman" w:cs="Times New Roman"/>
                <w:color w:val="000000"/>
                <w:spacing w:val="2"/>
                <w:sz w:val="28"/>
                <w:szCs w:val="28"/>
              </w:rPr>
              <w:t>ж</w:t>
            </w:r>
            <w:r w:rsidRPr="00814F1F">
              <w:rPr>
                <w:rFonts w:ascii="Times New Roman" w:eastAsia="Times New Roman" w:hAnsi="Times New Roman" w:cs="Times New Roman"/>
                <w:color w:val="000000"/>
                <w:sz w:val="28"/>
                <w:szCs w:val="28"/>
              </w:rPr>
              <w:t>ела</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z w:val="28"/>
                <w:szCs w:val="28"/>
              </w:rPr>
              <w:t>ль</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pacing w:val="3"/>
                <w:sz w:val="28"/>
                <w:szCs w:val="28"/>
              </w:rPr>
              <w:t>го</w:t>
            </w:r>
            <w:r w:rsidRPr="00814F1F">
              <w:rPr>
                <w:rFonts w:ascii="Times New Roman" w:eastAsia="Times New Roman" w:hAnsi="Times New Roman" w:cs="Times New Roman"/>
                <w:color w:val="000000"/>
                <w:sz w:val="28"/>
                <w:szCs w:val="28"/>
              </w:rPr>
              <w:t>»</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п</w:t>
            </w:r>
            <w:r w:rsidRPr="00814F1F">
              <w:rPr>
                <w:rFonts w:ascii="Times New Roman" w:eastAsia="Times New Roman" w:hAnsi="Times New Roman" w:cs="Times New Roman"/>
                <w:color w:val="000000"/>
                <w:sz w:val="28"/>
                <w:szCs w:val="28"/>
              </w:rPr>
              <w:t>ростра</w:t>
            </w:r>
            <w:r w:rsidRPr="00814F1F">
              <w:rPr>
                <w:rFonts w:ascii="Times New Roman" w:eastAsia="Times New Roman" w:hAnsi="Times New Roman" w:cs="Times New Roman"/>
                <w:color w:val="000000"/>
                <w:spacing w:val="-1"/>
                <w:sz w:val="28"/>
                <w:szCs w:val="28"/>
              </w:rPr>
              <w:t>н</w:t>
            </w:r>
            <w:r w:rsidRPr="00814F1F">
              <w:rPr>
                <w:rFonts w:ascii="Times New Roman" w:eastAsia="Times New Roman" w:hAnsi="Times New Roman" w:cs="Times New Roman"/>
                <w:color w:val="000000"/>
                <w:sz w:val="28"/>
                <w:szCs w:val="28"/>
              </w:rPr>
              <w:t>с</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ва</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д</w:t>
            </w:r>
            <w:r w:rsidRPr="00814F1F">
              <w:rPr>
                <w:rFonts w:ascii="Times New Roman" w:eastAsia="Times New Roman" w:hAnsi="Times New Roman" w:cs="Times New Roman"/>
                <w:color w:val="000000"/>
                <w:sz w:val="28"/>
                <w:szCs w:val="28"/>
              </w:rPr>
              <w:t>ля</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гры,</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1"/>
                <w:sz w:val="28"/>
                <w:szCs w:val="28"/>
              </w:rPr>
              <w:t>т</w:t>
            </w:r>
            <w:r w:rsidRPr="00814F1F">
              <w:rPr>
                <w:rFonts w:ascii="Times New Roman" w:eastAsia="Times New Roman" w:hAnsi="Times New Roman" w:cs="Times New Roman"/>
                <w:color w:val="000000"/>
                <w:sz w:val="28"/>
                <w:szCs w:val="28"/>
              </w:rPr>
              <w:t>в</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z w:val="28"/>
                <w:szCs w:val="28"/>
              </w:rPr>
              <w:t>р</w:t>
            </w:r>
            <w:r w:rsidRPr="00814F1F">
              <w:rPr>
                <w:rFonts w:ascii="Times New Roman" w:eastAsia="Times New Roman" w:hAnsi="Times New Roman" w:cs="Times New Roman"/>
                <w:color w:val="000000"/>
                <w:spacing w:val="-1"/>
                <w:sz w:val="28"/>
                <w:szCs w:val="28"/>
              </w:rPr>
              <w:t>ч</w:t>
            </w:r>
            <w:r w:rsidRPr="00814F1F">
              <w:rPr>
                <w:rFonts w:ascii="Times New Roman" w:eastAsia="Times New Roman" w:hAnsi="Times New Roman" w:cs="Times New Roman"/>
                <w:color w:val="000000"/>
                <w:spacing w:val="-4"/>
                <w:sz w:val="28"/>
                <w:szCs w:val="28"/>
              </w:rPr>
              <w:t>е</w:t>
            </w:r>
            <w:r w:rsidRPr="00814F1F">
              <w:rPr>
                <w:rFonts w:ascii="Times New Roman" w:eastAsia="Times New Roman" w:hAnsi="Times New Roman" w:cs="Times New Roman"/>
                <w:color w:val="000000"/>
                <w:sz w:val="28"/>
                <w:szCs w:val="28"/>
              </w:rPr>
              <w:t>ст</w:t>
            </w:r>
            <w:r w:rsidRPr="00814F1F">
              <w:rPr>
                <w:rFonts w:ascii="Times New Roman" w:eastAsia="Times New Roman" w:hAnsi="Times New Roman" w:cs="Times New Roman"/>
                <w:color w:val="000000"/>
                <w:spacing w:val="3"/>
                <w:sz w:val="28"/>
                <w:szCs w:val="28"/>
              </w:rPr>
              <w:t>в</w:t>
            </w:r>
            <w:r w:rsidRPr="00814F1F">
              <w:rPr>
                <w:rFonts w:ascii="Times New Roman" w:eastAsia="Times New Roman" w:hAnsi="Times New Roman" w:cs="Times New Roman"/>
                <w:color w:val="000000"/>
                <w:sz w:val="28"/>
                <w:szCs w:val="28"/>
              </w:rPr>
              <w:t>а,</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pacing w:val="-3"/>
                <w:sz w:val="28"/>
                <w:szCs w:val="28"/>
              </w:rPr>
              <w:t>о</w:t>
            </w:r>
            <w:r w:rsidRPr="00814F1F">
              <w:rPr>
                <w:rFonts w:ascii="Times New Roman" w:eastAsia="Times New Roman" w:hAnsi="Times New Roman" w:cs="Times New Roman"/>
                <w:color w:val="000000"/>
                <w:sz w:val="28"/>
                <w:szCs w:val="28"/>
              </w:rPr>
              <w:t>бщ</w:t>
            </w:r>
            <w:r w:rsidRPr="00814F1F">
              <w:rPr>
                <w:rFonts w:ascii="Times New Roman" w:eastAsia="Times New Roman" w:hAnsi="Times New Roman" w:cs="Times New Roman"/>
                <w:color w:val="000000"/>
                <w:spacing w:val="-3"/>
                <w:sz w:val="28"/>
                <w:szCs w:val="28"/>
              </w:rPr>
              <w:t>е</w:t>
            </w:r>
            <w:r w:rsidRPr="00814F1F">
              <w:rPr>
                <w:rFonts w:ascii="Times New Roman" w:eastAsia="Times New Roman" w:hAnsi="Times New Roman" w:cs="Times New Roman"/>
                <w:color w:val="000000"/>
                <w:spacing w:val="2"/>
                <w:sz w:val="28"/>
                <w:szCs w:val="28"/>
              </w:rPr>
              <w:t>н</w:t>
            </w:r>
            <w:r w:rsidRPr="00814F1F">
              <w:rPr>
                <w:rFonts w:ascii="Times New Roman" w:eastAsia="Times New Roman" w:hAnsi="Times New Roman" w:cs="Times New Roman"/>
                <w:color w:val="000000"/>
                <w:spacing w:val="-1"/>
                <w:sz w:val="28"/>
                <w:szCs w:val="28"/>
              </w:rPr>
              <w:t>и</w:t>
            </w:r>
            <w:r w:rsidRPr="00814F1F">
              <w:rPr>
                <w:rFonts w:ascii="Times New Roman" w:eastAsia="Times New Roman" w:hAnsi="Times New Roman" w:cs="Times New Roman"/>
                <w:color w:val="000000"/>
                <w:sz w:val="28"/>
                <w:szCs w:val="28"/>
              </w:rPr>
              <w:t>я</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и</w:t>
            </w:r>
            <w:r w:rsidR="00446C0B">
              <w:rPr>
                <w:rFonts w:ascii="Times New Roman" w:eastAsia="Times New Roman" w:hAnsi="Times New Roman" w:cs="Times New Roman"/>
                <w:color w:val="000000"/>
                <w:sz w:val="28"/>
                <w:szCs w:val="28"/>
              </w:rPr>
              <w:t xml:space="preserve"> </w:t>
            </w:r>
            <w:r w:rsidRPr="00814F1F">
              <w:rPr>
                <w:rFonts w:ascii="Times New Roman" w:eastAsia="Times New Roman" w:hAnsi="Times New Roman" w:cs="Times New Roman"/>
                <w:color w:val="000000"/>
                <w:sz w:val="28"/>
                <w:szCs w:val="28"/>
              </w:rPr>
              <w:t>вза</w:t>
            </w:r>
            <w:r w:rsidRPr="00814F1F">
              <w:rPr>
                <w:rFonts w:ascii="Times New Roman" w:eastAsia="Times New Roman" w:hAnsi="Times New Roman" w:cs="Times New Roman"/>
                <w:color w:val="000000"/>
                <w:spacing w:val="-1"/>
                <w:sz w:val="28"/>
                <w:szCs w:val="28"/>
              </w:rPr>
              <w:t>им</w:t>
            </w:r>
            <w:r w:rsidRPr="00814F1F">
              <w:rPr>
                <w:rFonts w:ascii="Times New Roman" w:eastAsia="Times New Roman" w:hAnsi="Times New Roman" w:cs="Times New Roman"/>
                <w:color w:val="000000"/>
                <w:sz w:val="28"/>
                <w:szCs w:val="28"/>
              </w:rPr>
              <w:t>оп</w:t>
            </w:r>
            <w:r w:rsidRPr="00814F1F">
              <w:rPr>
                <w:rFonts w:ascii="Times New Roman" w:eastAsia="Times New Roman" w:hAnsi="Times New Roman" w:cs="Times New Roman"/>
                <w:color w:val="000000"/>
                <w:spacing w:val="-1"/>
                <w:sz w:val="28"/>
                <w:szCs w:val="28"/>
              </w:rPr>
              <w:t>о</w:t>
            </w:r>
            <w:r w:rsidRPr="00814F1F">
              <w:rPr>
                <w:rFonts w:ascii="Times New Roman" w:eastAsia="Times New Roman" w:hAnsi="Times New Roman" w:cs="Times New Roman"/>
                <w:color w:val="000000"/>
                <w:sz w:val="28"/>
                <w:szCs w:val="28"/>
              </w:rPr>
              <w:t>м</w:t>
            </w:r>
            <w:r w:rsidRPr="00814F1F">
              <w:rPr>
                <w:rFonts w:ascii="Times New Roman" w:eastAsia="Times New Roman" w:hAnsi="Times New Roman" w:cs="Times New Roman"/>
                <w:color w:val="000000"/>
                <w:spacing w:val="-2"/>
                <w:sz w:val="28"/>
                <w:szCs w:val="28"/>
              </w:rPr>
              <w:t>о</w:t>
            </w:r>
            <w:r w:rsidRPr="00814F1F">
              <w:rPr>
                <w:rFonts w:ascii="Times New Roman" w:eastAsia="Times New Roman" w:hAnsi="Times New Roman" w:cs="Times New Roman"/>
                <w:color w:val="000000"/>
                <w:spacing w:val="3"/>
                <w:sz w:val="28"/>
                <w:szCs w:val="28"/>
              </w:rPr>
              <w:t>щ</w:t>
            </w:r>
            <w:r w:rsidRPr="00814F1F">
              <w:rPr>
                <w:rFonts w:ascii="Times New Roman" w:eastAsia="Times New Roman" w:hAnsi="Times New Roman" w:cs="Times New Roman"/>
                <w:color w:val="000000"/>
                <w:sz w:val="28"/>
                <w:szCs w:val="28"/>
              </w:rPr>
              <w:t>и.</w:t>
            </w:r>
          </w:p>
        </w:tc>
      </w:tr>
    </w:tbl>
    <w:p w:rsidR="009A4733" w:rsidRDefault="009A4733"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Default="00614A04" w:rsidP="00814F1F">
      <w:pPr>
        <w:autoSpaceDE w:val="0"/>
        <w:autoSpaceDN w:val="0"/>
        <w:adjustRightInd w:val="0"/>
        <w:spacing w:after="0" w:line="240" w:lineRule="auto"/>
        <w:rPr>
          <w:rFonts w:ascii="Times New Roman" w:hAnsi="Times New Roman" w:cs="Times New Roman"/>
          <w:b/>
          <w:bCs/>
          <w:sz w:val="28"/>
          <w:szCs w:val="28"/>
        </w:rPr>
      </w:pPr>
    </w:p>
    <w:p w:rsidR="00614A04" w:rsidRPr="00814F1F" w:rsidRDefault="00614A04" w:rsidP="00814F1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9264" behindDoc="0" locked="0" layoutInCell="1" allowOverlap="1">
            <wp:simplePos x="0" y="0"/>
            <wp:positionH relativeFrom="column">
              <wp:posOffset>-913671</wp:posOffset>
            </wp:positionH>
            <wp:positionV relativeFrom="paragraph">
              <wp:posOffset>-449422</wp:posOffset>
            </wp:positionV>
            <wp:extent cx="7326865" cy="10117776"/>
            <wp:effectExtent l="19050" t="0" r="7385" b="0"/>
            <wp:wrapNone/>
            <wp:docPr id="2" name="Рисунок 2" descr="C:\Users\User\Pictures\2021-03-1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1-03-16\002.jpg"/>
                    <pic:cNvPicPr>
                      <a:picLocks noChangeAspect="1" noChangeArrowheads="1"/>
                    </pic:cNvPicPr>
                  </pic:nvPicPr>
                  <pic:blipFill>
                    <a:blip r:embed="rId13" cstate="print"/>
                    <a:srcRect/>
                    <a:stretch>
                      <a:fillRect/>
                    </a:stretch>
                  </pic:blipFill>
                  <pic:spPr bwMode="auto">
                    <a:xfrm>
                      <a:off x="0" y="0"/>
                      <a:ext cx="7326866" cy="10117777"/>
                    </a:xfrm>
                    <a:prstGeom prst="rect">
                      <a:avLst/>
                    </a:prstGeom>
                    <a:noFill/>
                    <a:ln w="9525">
                      <a:noFill/>
                      <a:miter lim="800000"/>
                      <a:headEnd/>
                      <a:tailEnd/>
                    </a:ln>
                  </pic:spPr>
                </pic:pic>
              </a:graphicData>
            </a:graphic>
          </wp:anchor>
        </w:drawing>
      </w:r>
    </w:p>
    <w:sectPr w:rsidR="00614A04" w:rsidRPr="00814F1F" w:rsidSect="00C76BA1">
      <w:pgSz w:w="11904" w:h="17338"/>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5721" w:rsidRDefault="00825721" w:rsidP="009560C6">
      <w:pPr>
        <w:spacing w:after="0" w:line="240" w:lineRule="auto"/>
      </w:pPr>
      <w:r>
        <w:separator/>
      </w:r>
    </w:p>
  </w:endnote>
  <w:endnote w:type="continuationSeparator" w:id="0">
    <w:p w:rsidR="00825721" w:rsidRDefault="00825721" w:rsidP="0095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1452"/>
      <w:docPartObj>
        <w:docPartGallery w:val="Page Numbers (Bottom of Page)"/>
        <w:docPartUnique/>
      </w:docPartObj>
    </w:sdtPr>
    <w:sdtEndPr/>
    <w:sdtContent>
      <w:p w:rsidR="000768F8" w:rsidRDefault="00825721">
        <w:pPr>
          <w:pStyle w:val="a8"/>
          <w:jc w:val="right"/>
        </w:pPr>
        <w:r>
          <w:fldChar w:fldCharType="begin"/>
        </w:r>
        <w:r>
          <w:instrText xml:space="preserve"> PAGE   \* MERGEFORMAT </w:instrText>
        </w:r>
        <w:r>
          <w:fldChar w:fldCharType="separate"/>
        </w:r>
        <w:r w:rsidR="00614A04">
          <w:rPr>
            <w:noProof/>
          </w:rPr>
          <w:t>72</w:t>
        </w:r>
        <w:r>
          <w:rPr>
            <w:noProof/>
          </w:rPr>
          <w:fldChar w:fldCharType="end"/>
        </w:r>
      </w:p>
    </w:sdtContent>
  </w:sdt>
  <w:p w:rsidR="000768F8" w:rsidRDefault="000768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5721" w:rsidRDefault="00825721" w:rsidP="009560C6">
      <w:pPr>
        <w:spacing w:after="0" w:line="240" w:lineRule="auto"/>
      </w:pPr>
      <w:r>
        <w:separator/>
      </w:r>
    </w:p>
  </w:footnote>
  <w:footnote w:type="continuationSeparator" w:id="0">
    <w:p w:rsidR="00825721" w:rsidRDefault="00825721" w:rsidP="0095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1403"/>
      <w:gridCol w:w="7951"/>
    </w:tblGrid>
    <w:tr w:rsidR="000768F8">
      <w:tc>
        <w:tcPr>
          <w:tcW w:w="750" w:type="pct"/>
          <w:tcBorders>
            <w:right w:val="single" w:sz="18" w:space="0" w:color="4F81BD" w:themeColor="accent1"/>
          </w:tcBorders>
        </w:tcPr>
        <w:p w:rsidR="000768F8" w:rsidRDefault="000768F8">
          <w:pPr>
            <w:pStyle w:val="a6"/>
          </w:pPr>
        </w:p>
      </w:tc>
      <w:sdt>
        <w:sdtPr>
          <w:rPr>
            <w:rFonts w:ascii="Times New Roman" w:hAnsi="Times New Roman" w:cs="Times New Roman"/>
            <w:sz w:val="24"/>
            <w:szCs w:val="24"/>
          </w:rPr>
          <w:alias w:val="Заголовок"/>
          <w:id w:val="77580493"/>
          <w:placeholder>
            <w:docPart w:val="644898B5A06145EBA9A740578B37DE06"/>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0768F8" w:rsidRDefault="000768F8" w:rsidP="009560C6">
              <w:pPr>
                <w:pStyle w:val="a6"/>
                <w:jc w:val="center"/>
                <w:rPr>
                  <w:rFonts w:asciiTheme="majorHAnsi" w:eastAsiaTheme="majorEastAsia" w:hAnsiTheme="majorHAnsi" w:cstheme="majorBidi"/>
                  <w:color w:val="4F81BD" w:themeColor="accent1"/>
                  <w:sz w:val="24"/>
                  <w:szCs w:val="24"/>
                </w:rPr>
              </w:pPr>
              <w:r>
                <w:rPr>
                  <w:rFonts w:ascii="Times New Roman" w:hAnsi="Times New Roman" w:cs="Times New Roman"/>
                  <w:sz w:val="24"/>
                  <w:szCs w:val="24"/>
                </w:rPr>
                <w:t>МБДОУ «Детский сад «С</w:t>
              </w:r>
              <w:r w:rsidRPr="009560C6">
                <w:rPr>
                  <w:rFonts w:ascii="Times New Roman" w:hAnsi="Times New Roman" w:cs="Times New Roman"/>
                  <w:sz w:val="24"/>
                  <w:szCs w:val="24"/>
                </w:rPr>
                <w:t>ретенский» г. Строитель»</w:t>
              </w:r>
            </w:p>
          </w:tc>
        </w:sdtContent>
      </w:sdt>
    </w:tr>
  </w:tbl>
  <w:p w:rsidR="000768F8" w:rsidRDefault="000768F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1F66CC6"/>
    <w:lvl w:ilvl="0">
      <w:numFmt w:val="bullet"/>
      <w:lvlText w:val="*"/>
      <w:lvlJc w:val="left"/>
    </w:lvl>
  </w:abstractNum>
  <w:abstractNum w:abstractNumId="1" w15:restartNumberingAfterBreak="0">
    <w:nsid w:val="07740F7C"/>
    <w:multiLevelType w:val="multilevel"/>
    <w:tmpl w:val="55BA232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E108F0"/>
    <w:multiLevelType w:val="hybridMultilevel"/>
    <w:tmpl w:val="3012AC22"/>
    <w:lvl w:ilvl="0" w:tplc="14AA18CC">
      <w:numFmt w:val="bullet"/>
      <w:lvlText w:val="-"/>
      <w:lvlJc w:val="left"/>
      <w:pPr>
        <w:ind w:left="198" w:hanging="298"/>
      </w:pPr>
      <w:rPr>
        <w:rFonts w:ascii="Times New Roman" w:eastAsia="Times New Roman" w:hAnsi="Times New Roman" w:cs="Times New Roman" w:hint="default"/>
        <w:w w:val="100"/>
        <w:sz w:val="28"/>
        <w:szCs w:val="28"/>
      </w:rPr>
    </w:lvl>
    <w:lvl w:ilvl="1" w:tplc="A0FECF6E">
      <w:numFmt w:val="bullet"/>
      <w:lvlText w:val="•"/>
      <w:lvlJc w:val="left"/>
      <w:pPr>
        <w:ind w:left="921" w:hanging="298"/>
      </w:pPr>
      <w:rPr>
        <w:rFonts w:hint="default"/>
      </w:rPr>
    </w:lvl>
    <w:lvl w:ilvl="2" w:tplc="5FAA8AC2">
      <w:numFmt w:val="bullet"/>
      <w:lvlText w:val="•"/>
      <w:lvlJc w:val="left"/>
      <w:pPr>
        <w:ind w:left="1643" w:hanging="298"/>
      </w:pPr>
      <w:rPr>
        <w:rFonts w:hint="default"/>
      </w:rPr>
    </w:lvl>
    <w:lvl w:ilvl="3" w:tplc="B4AE0EF0">
      <w:numFmt w:val="bullet"/>
      <w:lvlText w:val="•"/>
      <w:lvlJc w:val="left"/>
      <w:pPr>
        <w:ind w:left="2365" w:hanging="298"/>
      </w:pPr>
      <w:rPr>
        <w:rFonts w:hint="default"/>
      </w:rPr>
    </w:lvl>
    <w:lvl w:ilvl="4" w:tplc="67D019AA">
      <w:numFmt w:val="bullet"/>
      <w:lvlText w:val="•"/>
      <w:lvlJc w:val="left"/>
      <w:pPr>
        <w:ind w:left="3087" w:hanging="298"/>
      </w:pPr>
      <w:rPr>
        <w:rFonts w:hint="default"/>
      </w:rPr>
    </w:lvl>
    <w:lvl w:ilvl="5" w:tplc="FCAAD144">
      <w:numFmt w:val="bullet"/>
      <w:lvlText w:val="•"/>
      <w:lvlJc w:val="left"/>
      <w:pPr>
        <w:ind w:left="3809" w:hanging="298"/>
      </w:pPr>
      <w:rPr>
        <w:rFonts w:hint="default"/>
      </w:rPr>
    </w:lvl>
    <w:lvl w:ilvl="6" w:tplc="A7981EC0">
      <w:numFmt w:val="bullet"/>
      <w:lvlText w:val="•"/>
      <w:lvlJc w:val="left"/>
      <w:pPr>
        <w:ind w:left="4531" w:hanging="298"/>
      </w:pPr>
      <w:rPr>
        <w:rFonts w:hint="default"/>
      </w:rPr>
    </w:lvl>
    <w:lvl w:ilvl="7" w:tplc="26D05BA8">
      <w:numFmt w:val="bullet"/>
      <w:lvlText w:val="•"/>
      <w:lvlJc w:val="left"/>
      <w:pPr>
        <w:ind w:left="5253" w:hanging="298"/>
      </w:pPr>
      <w:rPr>
        <w:rFonts w:hint="default"/>
      </w:rPr>
    </w:lvl>
    <w:lvl w:ilvl="8" w:tplc="D2FC8EC8">
      <w:numFmt w:val="bullet"/>
      <w:lvlText w:val="•"/>
      <w:lvlJc w:val="left"/>
      <w:pPr>
        <w:ind w:left="5975" w:hanging="298"/>
      </w:pPr>
      <w:rPr>
        <w:rFonts w:hint="default"/>
      </w:rPr>
    </w:lvl>
  </w:abstractNum>
  <w:abstractNum w:abstractNumId="3" w15:restartNumberingAfterBreak="0">
    <w:nsid w:val="12D52096"/>
    <w:multiLevelType w:val="hybridMultilevel"/>
    <w:tmpl w:val="F2F2CDD4"/>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4" w15:restartNumberingAfterBreak="0">
    <w:nsid w:val="28C13045"/>
    <w:multiLevelType w:val="hybridMultilevel"/>
    <w:tmpl w:val="11B84738"/>
    <w:lvl w:ilvl="0" w:tplc="B13CD77A">
      <w:start w:val="1"/>
      <w:numFmt w:val="bullet"/>
      <w:lvlText w:val=""/>
      <w:lvlJc w:val="left"/>
      <w:pPr>
        <w:tabs>
          <w:tab w:val="num" w:pos="720"/>
        </w:tabs>
        <w:ind w:left="720" w:hanging="360"/>
      </w:pPr>
      <w:rPr>
        <w:rFonts w:ascii="Wingdings 2" w:hAnsi="Wingdings 2" w:hint="default"/>
      </w:rPr>
    </w:lvl>
    <w:lvl w:ilvl="1" w:tplc="F2600026" w:tentative="1">
      <w:start w:val="1"/>
      <w:numFmt w:val="bullet"/>
      <w:lvlText w:val=""/>
      <w:lvlJc w:val="left"/>
      <w:pPr>
        <w:tabs>
          <w:tab w:val="num" w:pos="1440"/>
        </w:tabs>
        <w:ind w:left="1440" w:hanging="360"/>
      </w:pPr>
      <w:rPr>
        <w:rFonts w:ascii="Wingdings 2" w:hAnsi="Wingdings 2" w:hint="default"/>
      </w:rPr>
    </w:lvl>
    <w:lvl w:ilvl="2" w:tplc="20ACBE46" w:tentative="1">
      <w:start w:val="1"/>
      <w:numFmt w:val="bullet"/>
      <w:lvlText w:val=""/>
      <w:lvlJc w:val="left"/>
      <w:pPr>
        <w:tabs>
          <w:tab w:val="num" w:pos="2160"/>
        </w:tabs>
        <w:ind w:left="2160" w:hanging="360"/>
      </w:pPr>
      <w:rPr>
        <w:rFonts w:ascii="Wingdings 2" w:hAnsi="Wingdings 2" w:hint="default"/>
      </w:rPr>
    </w:lvl>
    <w:lvl w:ilvl="3" w:tplc="1B308B1E" w:tentative="1">
      <w:start w:val="1"/>
      <w:numFmt w:val="bullet"/>
      <w:lvlText w:val=""/>
      <w:lvlJc w:val="left"/>
      <w:pPr>
        <w:tabs>
          <w:tab w:val="num" w:pos="2880"/>
        </w:tabs>
        <w:ind w:left="2880" w:hanging="360"/>
      </w:pPr>
      <w:rPr>
        <w:rFonts w:ascii="Wingdings 2" w:hAnsi="Wingdings 2" w:hint="default"/>
      </w:rPr>
    </w:lvl>
    <w:lvl w:ilvl="4" w:tplc="7FC047C8" w:tentative="1">
      <w:start w:val="1"/>
      <w:numFmt w:val="bullet"/>
      <w:lvlText w:val=""/>
      <w:lvlJc w:val="left"/>
      <w:pPr>
        <w:tabs>
          <w:tab w:val="num" w:pos="3600"/>
        </w:tabs>
        <w:ind w:left="3600" w:hanging="360"/>
      </w:pPr>
      <w:rPr>
        <w:rFonts w:ascii="Wingdings 2" w:hAnsi="Wingdings 2" w:hint="default"/>
      </w:rPr>
    </w:lvl>
    <w:lvl w:ilvl="5" w:tplc="120A6C02" w:tentative="1">
      <w:start w:val="1"/>
      <w:numFmt w:val="bullet"/>
      <w:lvlText w:val=""/>
      <w:lvlJc w:val="left"/>
      <w:pPr>
        <w:tabs>
          <w:tab w:val="num" w:pos="4320"/>
        </w:tabs>
        <w:ind w:left="4320" w:hanging="360"/>
      </w:pPr>
      <w:rPr>
        <w:rFonts w:ascii="Wingdings 2" w:hAnsi="Wingdings 2" w:hint="default"/>
      </w:rPr>
    </w:lvl>
    <w:lvl w:ilvl="6" w:tplc="FFE81E86" w:tentative="1">
      <w:start w:val="1"/>
      <w:numFmt w:val="bullet"/>
      <w:lvlText w:val=""/>
      <w:lvlJc w:val="left"/>
      <w:pPr>
        <w:tabs>
          <w:tab w:val="num" w:pos="5040"/>
        </w:tabs>
        <w:ind w:left="5040" w:hanging="360"/>
      </w:pPr>
      <w:rPr>
        <w:rFonts w:ascii="Wingdings 2" w:hAnsi="Wingdings 2" w:hint="default"/>
      </w:rPr>
    </w:lvl>
    <w:lvl w:ilvl="7" w:tplc="5A583C8E" w:tentative="1">
      <w:start w:val="1"/>
      <w:numFmt w:val="bullet"/>
      <w:lvlText w:val=""/>
      <w:lvlJc w:val="left"/>
      <w:pPr>
        <w:tabs>
          <w:tab w:val="num" w:pos="5760"/>
        </w:tabs>
        <w:ind w:left="5760" w:hanging="360"/>
      </w:pPr>
      <w:rPr>
        <w:rFonts w:ascii="Wingdings 2" w:hAnsi="Wingdings 2" w:hint="default"/>
      </w:rPr>
    </w:lvl>
    <w:lvl w:ilvl="8" w:tplc="6FD0000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CEB766D"/>
    <w:multiLevelType w:val="hybridMultilevel"/>
    <w:tmpl w:val="95A45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D930CC"/>
    <w:multiLevelType w:val="multilevel"/>
    <w:tmpl w:val="C97C15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8CC7FE9"/>
    <w:multiLevelType w:val="hybridMultilevel"/>
    <w:tmpl w:val="54001AFE"/>
    <w:lvl w:ilvl="0" w:tplc="C810C78C">
      <w:start w:val="1"/>
      <w:numFmt w:val="decimal"/>
      <w:lvlText w:val="%1."/>
      <w:lvlJc w:val="left"/>
      <w:pPr>
        <w:ind w:left="222" w:hanging="1193"/>
      </w:pPr>
      <w:rPr>
        <w:rFonts w:hint="default"/>
        <w:b w:val="0"/>
        <w:bCs/>
        <w:spacing w:val="0"/>
        <w:w w:val="100"/>
      </w:rPr>
    </w:lvl>
    <w:lvl w:ilvl="1" w:tplc="7F80CA2A">
      <w:numFmt w:val="bullet"/>
      <w:lvlText w:val="-"/>
      <w:lvlJc w:val="left"/>
      <w:pPr>
        <w:ind w:left="414" w:hanging="164"/>
      </w:pPr>
      <w:rPr>
        <w:rFonts w:ascii="Times New Roman" w:eastAsia="Times New Roman" w:hAnsi="Times New Roman" w:cs="Times New Roman" w:hint="default"/>
        <w:w w:val="100"/>
        <w:sz w:val="28"/>
        <w:szCs w:val="28"/>
      </w:rPr>
    </w:lvl>
    <w:lvl w:ilvl="2" w:tplc="53C4FDD2">
      <w:numFmt w:val="bullet"/>
      <w:lvlText w:val="•"/>
      <w:lvlJc w:val="left"/>
      <w:pPr>
        <w:ind w:left="1505" w:hanging="164"/>
      </w:pPr>
      <w:rPr>
        <w:rFonts w:hint="default"/>
      </w:rPr>
    </w:lvl>
    <w:lvl w:ilvl="3" w:tplc="024A07DC">
      <w:numFmt w:val="bullet"/>
      <w:lvlText w:val="•"/>
      <w:lvlJc w:val="left"/>
      <w:pPr>
        <w:ind w:left="2590" w:hanging="164"/>
      </w:pPr>
      <w:rPr>
        <w:rFonts w:hint="default"/>
      </w:rPr>
    </w:lvl>
    <w:lvl w:ilvl="4" w:tplc="D99CBDBA">
      <w:numFmt w:val="bullet"/>
      <w:lvlText w:val="•"/>
      <w:lvlJc w:val="left"/>
      <w:pPr>
        <w:ind w:left="3675" w:hanging="164"/>
      </w:pPr>
      <w:rPr>
        <w:rFonts w:hint="default"/>
      </w:rPr>
    </w:lvl>
    <w:lvl w:ilvl="5" w:tplc="FD02FDCC">
      <w:numFmt w:val="bullet"/>
      <w:lvlText w:val="•"/>
      <w:lvlJc w:val="left"/>
      <w:pPr>
        <w:ind w:left="4760" w:hanging="164"/>
      </w:pPr>
      <w:rPr>
        <w:rFonts w:hint="default"/>
      </w:rPr>
    </w:lvl>
    <w:lvl w:ilvl="6" w:tplc="2CEA8CB0">
      <w:numFmt w:val="bullet"/>
      <w:lvlText w:val="•"/>
      <w:lvlJc w:val="left"/>
      <w:pPr>
        <w:ind w:left="5845" w:hanging="164"/>
      </w:pPr>
      <w:rPr>
        <w:rFonts w:hint="default"/>
      </w:rPr>
    </w:lvl>
    <w:lvl w:ilvl="7" w:tplc="C270E2AC">
      <w:numFmt w:val="bullet"/>
      <w:lvlText w:val="•"/>
      <w:lvlJc w:val="left"/>
      <w:pPr>
        <w:ind w:left="6930" w:hanging="164"/>
      </w:pPr>
      <w:rPr>
        <w:rFonts w:hint="default"/>
      </w:rPr>
    </w:lvl>
    <w:lvl w:ilvl="8" w:tplc="9440E760">
      <w:numFmt w:val="bullet"/>
      <w:lvlText w:val="•"/>
      <w:lvlJc w:val="left"/>
      <w:pPr>
        <w:ind w:left="8016" w:hanging="164"/>
      </w:pPr>
      <w:rPr>
        <w:rFonts w:hint="default"/>
      </w:rPr>
    </w:lvl>
  </w:abstractNum>
  <w:num w:numId="1">
    <w:abstractNumId w:val="3"/>
  </w:num>
  <w:num w:numId="2">
    <w:abstractNumId w:val="1"/>
  </w:num>
  <w:num w:numId="3">
    <w:abstractNumId w:val="4"/>
  </w:num>
  <w:num w:numId="4">
    <w:abstractNumId w:val="2"/>
  </w:num>
  <w:num w:numId="5">
    <w:abstractNumId w:val="6"/>
  </w:num>
  <w:num w:numId="6">
    <w:abstractNumId w:val="7"/>
  </w:num>
  <w:num w:numId="7">
    <w:abstractNumId w:val="5"/>
  </w:num>
  <w:num w:numId="8">
    <w:abstractNumId w:val="0"/>
    <w:lvlOverride w:ilvl="0">
      <w:lvl w:ilvl="0">
        <w:numFmt w:val="bullet"/>
        <w:lvlText w:val="-"/>
        <w:legacy w:legacy="1" w:legacySpace="0" w:legacyIndent="206"/>
        <w:lvlJc w:val="left"/>
        <w:rPr>
          <w:rFonts w:ascii="Times New Roman" w:hAnsi="Times New Roman" w:hint="default"/>
        </w:rPr>
      </w:lvl>
    </w:lvlOverride>
  </w:num>
  <w:num w:numId="9">
    <w:abstractNumId w:val="0"/>
    <w:lvlOverride w:ilvl="0">
      <w:lvl w:ilvl="0">
        <w:numFmt w:val="bullet"/>
        <w:lvlText w:val="-"/>
        <w:legacy w:legacy="1" w:legacySpace="0" w:legacyIndent="16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C6"/>
    <w:rsid w:val="00007BE9"/>
    <w:rsid w:val="00025C16"/>
    <w:rsid w:val="00045AB5"/>
    <w:rsid w:val="000473A6"/>
    <w:rsid w:val="00047ECC"/>
    <w:rsid w:val="00051F44"/>
    <w:rsid w:val="0005565F"/>
    <w:rsid w:val="000768F8"/>
    <w:rsid w:val="00085D8C"/>
    <w:rsid w:val="000B27A3"/>
    <w:rsid w:val="000B484D"/>
    <w:rsid w:val="000D103A"/>
    <w:rsid w:val="000D668A"/>
    <w:rsid w:val="00102BC9"/>
    <w:rsid w:val="00104D66"/>
    <w:rsid w:val="00106D9A"/>
    <w:rsid w:val="0011765A"/>
    <w:rsid w:val="00117F07"/>
    <w:rsid w:val="00131BE7"/>
    <w:rsid w:val="00134A5C"/>
    <w:rsid w:val="0014566D"/>
    <w:rsid w:val="001750D0"/>
    <w:rsid w:val="001C6B47"/>
    <w:rsid w:val="001C77C2"/>
    <w:rsid w:val="001F18A0"/>
    <w:rsid w:val="00202B2C"/>
    <w:rsid w:val="00215B98"/>
    <w:rsid w:val="002233F7"/>
    <w:rsid w:val="00225564"/>
    <w:rsid w:val="002439A9"/>
    <w:rsid w:val="002556B6"/>
    <w:rsid w:val="00265083"/>
    <w:rsid w:val="00297D57"/>
    <w:rsid w:val="002A6C03"/>
    <w:rsid w:val="002B0537"/>
    <w:rsid w:val="002E343D"/>
    <w:rsid w:val="002F75C7"/>
    <w:rsid w:val="00310C1F"/>
    <w:rsid w:val="00313C7C"/>
    <w:rsid w:val="00326B22"/>
    <w:rsid w:val="0036001A"/>
    <w:rsid w:val="00381A6A"/>
    <w:rsid w:val="003B2751"/>
    <w:rsid w:val="003E26BD"/>
    <w:rsid w:val="00414EAB"/>
    <w:rsid w:val="00425032"/>
    <w:rsid w:val="00437668"/>
    <w:rsid w:val="004444A4"/>
    <w:rsid w:val="00444B43"/>
    <w:rsid w:val="00446C0B"/>
    <w:rsid w:val="00453392"/>
    <w:rsid w:val="004558C6"/>
    <w:rsid w:val="004562DC"/>
    <w:rsid w:val="00456CAB"/>
    <w:rsid w:val="00461CE6"/>
    <w:rsid w:val="004674CA"/>
    <w:rsid w:val="004739B4"/>
    <w:rsid w:val="00481A69"/>
    <w:rsid w:val="00482085"/>
    <w:rsid w:val="00491D06"/>
    <w:rsid w:val="00494034"/>
    <w:rsid w:val="004C02D6"/>
    <w:rsid w:val="004C1827"/>
    <w:rsid w:val="004D1298"/>
    <w:rsid w:val="004D31BB"/>
    <w:rsid w:val="005034ED"/>
    <w:rsid w:val="00526A64"/>
    <w:rsid w:val="00593D49"/>
    <w:rsid w:val="005A7713"/>
    <w:rsid w:val="005B33E8"/>
    <w:rsid w:val="005D136D"/>
    <w:rsid w:val="006113E5"/>
    <w:rsid w:val="00611FD7"/>
    <w:rsid w:val="00614A04"/>
    <w:rsid w:val="006155AC"/>
    <w:rsid w:val="00621742"/>
    <w:rsid w:val="0062694C"/>
    <w:rsid w:val="0065365B"/>
    <w:rsid w:val="00655801"/>
    <w:rsid w:val="00656D1B"/>
    <w:rsid w:val="00665988"/>
    <w:rsid w:val="00682352"/>
    <w:rsid w:val="006C35D9"/>
    <w:rsid w:val="006F5075"/>
    <w:rsid w:val="00700D34"/>
    <w:rsid w:val="0070436C"/>
    <w:rsid w:val="00711776"/>
    <w:rsid w:val="00761D5B"/>
    <w:rsid w:val="007A306B"/>
    <w:rsid w:val="007A3588"/>
    <w:rsid w:val="008019E0"/>
    <w:rsid w:val="00814951"/>
    <w:rsid w:val="00814F1F"/>
    <w:rsid w:val="00825721"/>
    <w:rsid w:val="00827190"/>
    <w:rsid w:val="00862031"/>
    <w:rsid w:val="008A1EA6"/>
    <w:rsid w:val="008B055E"/>
    <w:rsid w:val="008B3B33"/>
    <w:rsid w:val="008B4252"/>
    <w:rsid w:val="008F5E74"/>
    <w:rsid w:val="00940C76"/>
    <w:rsid w:val="009560C6"/>
    <w:rsid w:val="00956B6B"/>
    <w:rsid w:val="00972989"/>
    <w:rsid w:val="009774C0"/>
    <w:rsid w:val="009A4733"/>
    <w:rsid w:val="009C1C42"/>
    <w:rsid w:val="009F2AE4"/>
    <w:rsid w:val="009F34C0"/>
    <w:rsid w:val="00A07462"/>
    <w:rsid w:val="00A16B9D"/>
    <w:rsid w:val="00A24F58"/>
    <w:rsid w:val="00A268AC"/>
    <w:rsid w:val="00A92F82"/>
    <w:rsid w:val="00AD1E69"/>
    <w:rsid w:val="00AD2B88"/>
    <w:rsid w:val="00AD7EC5"/>
    <w:rsid w:val="00AE47F6"/>
    <w:rsid w:val="00B03D46"/>
    <w:rsid w:val="00B0468B"/>
    <w:rsid w:val="00B375F6"/>
    <w:rsid w:val="00B64AD1"/>
    <w:rsid w:val="00B709BD"/>
    <w:rsid w:val="00B71756"/>
    <w:rsid w:val="00BB0FD6"/>
    <w:rsid w:val="00BC1DA9"/>
    <w:rsid w:val="00BD6420"/>
    <w:rsid w:val="00BE4385"/>
    <w:rsid w:val="00BE4508"/>
    <w:rsid w:val="00BE6C05"/>
    <w:rsid w:val="00BF4E31"/>
    <w:rsid w:val="00BF53AB"/>
    <w:rsid w:val="00C22734"/>
    <w:rsid w:val="00C2381B"/>
    <w:rsid w:val="00C6605A"/>
    <w:rsid w:val="00C76BA1"/>
    <w:rsid w:val="00C91482"/>
    <w:rsid w:val="00CA30E8"/>
    <w:rsid w:val="00D06398"/>
    <w:rsid w:val="00D23050"/>
    <w:rsid w:val="00D27F40"/>
    <w:rsid w:val="00D31877"/>
    <w:rsid w:val="00D7000B"/>
    <w:rsid w:val="00D728F6"/>
    <w:rsid w:val="00D84C1F"/>
    <w:rsid w:val="00DB1E51"/>
    <w:rsid w:val="00DE61C7"/>
    <w:rsid w:val="00E0674F"/>
    <w:rsid w:val="00E07DD3"/>
    <w:rsid w:val="00E40517"/>
    <w:rsid w:val="00E408F4"/>
    <w:rsid w:val="00E548F2"/>
    <w:rsid w:val="00E6211C"/>
    <w:rsid w:val="00E9644F"/>
    <w:rsid w:val="00EA06FB"/>
    <w:rsid w:val="00EB2880"/>
    <w:rsid w:val="00ED518A"/>
    <w:rsid w:val="00EE7AB3"/>
    <w:rsid w:val="00F22432"/>
    <w:rsid w:val="00F22A94"/>
    <w:rsid w:val="00F31312"/>
    <w:rsid w:val="00F328A8"/>
    <w:rsid w:val="00F46D85"/>
    <w:rsid w:val="00F61B46"/>
    <w:rsid w:val="00F85152"/>
    <w:rsid w:val="00FD014E"/>
    <w:rsid w:val="00FD0A27"/>
    <w:rsid w:val="00FD5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77C32-3853-4B02-BBF9-609555D0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9"/>
    <w:qFormat/>
    <w:rsid w:val="009560C6"/>
    <w:pPr>
      <w:widowControl w:val="0"/>
      <w:autoSpaceDE w:val="0"/>
      <w:autoSpaceDN w:val="0"/>
      <w:spacing w:after="0" w:line="240" w:lineRule="auto"/>
      <w:ind w:left="709"/>
      <w:outlineLvl w:val="0"/>
    </w:pPr>
    <w:rPr>
      <w:rFonts w:ascii="Times New Roman" w:eastAsia="Times New Roman" w:hAnsi="Times New Roman" w:cs="Times New Roman"/>
      <w:b/>
      <w:bCs/>
      <w:sz w:val="28"/>
      <w:szCs w:val="28"/>
      <w:lang w:val="en-US"/>
    </w:rPr>
  </w:style>
  <w:style w:type="paragraph" w:styleId="6">
    <w:name w:val="heading 6"/>
    <w:basedOn w:val="a"/>
    <w:next w:val="a"/>
    <w:link w:val="60"/>
    <w:uiPriority w:val="9"/>
    <w:semiHidden/>
    <w:unhideWhenUsed/>
    <w:qFormat/>
    <w:rsid w:val="009560C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60C6"/>
    <w:pPr>
      <w:ind w:left="720"/>
      <w:contextualSpacing/>
    </w:pPr>
  </w:style>
  <w:style w:type="paragraph" w:customStyle="1" w:styleId="Default">
    <w:name w:val="Default"/>
    <w:rsid w:val="009560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9560C6"/>
    <w:rPr>
      <w:rFonts w:ascii="Times New Roman" w:eastAsia="Times New Roman" w:hAnsi="Times New Roman" w:cs="Times New Roman"/>
      <w:b/>
      <w:bCs/>
      <w:sz w:val="28"/>
      <w:szCs w:val="28"/>
      <w:lang w:val="en-US"/>
    </w:rPr>
  </w:style>
  <w:style w:type="paragraph" w:styleId="a4">
    <w:name w:val="Body Text"/>
    <w:basedOn w:val="a"/>
    <w:link w:val="a5"/>
    <w:uiPriority w:val="1"/>
    <w:qFormat/>
    <w:rsid w:val="009560C6"/>
    <w:pPr>
      <w:widowControl w:val="0"/>
      <w:autoSpaceDE w:val="0"/>
      <w:autoSpaceDN w:val="0"/>
      <w:spacing w:after="0" w:line="240" w:lineRule="auto"/>
      <w:ind w:left="222"/>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9560C6"/>
    <w:rPr>
      <w:rFonts w:ascii="Times New Roman" w:eastAsia="Times New Roman" w:hAnsi="Times New Roman" w:cs="Times New Roman"/>
      <w:sz w:val="28"/>
      <w:szCs w:val="28"/>
      <w:lang w:val="en-US"/>
    </w:rPr>
  </w:style>
  <w:style w:type="paragraph" w:styleId="a6">
    <w:name w:val="header"/>
    <w:basedOn w:val="a"/>
    <w:link w:val="a7"/>
    <w:uiPriority w:val="99"/>
    <w:unhideWhenUsed/>
    <w:rsid w:val="009560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60C6"/>
  </w:style>
  <w:style w:type="paragraph" w:styleId="a8">
    <w:name w:val="footer"/>
    <w:basedOn w:val="a"/>
    <w:link w:val="a9"/>
    <w:uiPriority w:val="99"/>
    <w:unhideWhenUsed/>
    <w:rsid w:val="009560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60C6"/>
  </w:style>
  <w:style w:type="paragraph" w:styleId="aa">
    <w:name w:val="Balloon Text"/>
    <w:basedOn w:val="a"/>
    <w:link w:val="ab"/>
    <w:uiPriority w:val="99"/>
    <w:semiHidden/>
    <w:unhideWhenUsed/>
    <w:rsid w:val="009560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60C6"/>
    <w:rPr>
      <w:rFonts w:ascii="Tahoma" w:hAnsi="Tahoma" w:cs="Tahoma"/>
      <w:sz w:val="16"/>
      <w:szCs w:val="16"/>
    </w:rPr>
  </w:style>
  <w:style w:type="character" w:styleId="ac">
    <w:name w:val="Hyperlink"/>
    <w:basedOn w:val="a0"/>
    <w:uiPriority w:val="99"/>
    <w:semiHidden/>
    <w:rsid w:val="009560C6"/>
    <w:rPr>
      <w:rFonts w:cs="Times New Roman"/>
      <w:color w:val="0000FF"/>
      <w:u w:val="single"/>
    </w:rPr>
  </w:style>
  <w:style w:type="paragraph" w:styleId="ad">
    <w:name w:val="Normal (Web)"/>
    <w:basedOn w:val="a"/>
    <w:uiPriority w:val="99"/>
    <w:rsid w:val="00956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Стиль"/>
    <w:uiPriority w:val="99"/>
    <w:rsid w:val="009560C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9560C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60">
    <w:name w:val="Заголовок 6 Знак"/>
    <w:basedOn w:val="a0"/>
    <w:link w:val="6"/>
    <w:uiPriority w:val="99"/>
    <w:rsid w:val="009560C6"/>
    <w:rPr>
      <w:rFonts w:asciiTheme="majorHAnsi" w:eastAsiaTheme="majorEastAsia" w:hAnsiTheme="majorHAnsi" w:cstheme="majorBidi"/>
      <w:i/>
      <w:iCs/>
      <w:color w:val="243F60" w:themeColor="accent1" w:themeShade="7F"/>
    </w:rPr>
  </w:style>
  <w:style w:type="character" w:styleId="af">
    <w:name w:val="Strong"/>
    <w:basedOn w:val="a0"/>
    <w:uiPriority w:val="99"/>
    <w:qFormat/>
    <w:rsid w:val="000B484D"/>
    <w:rPr>
      <w:rFonts w:cs="Times New Roman"/>
      <w:b/>
      <w:bCs/>
    </w:rPr>
  </w:style>
  <w:style w:type="character" w:customStyle="1" w:styleId="apple-style-span">
    <w:name w:val="apple-style-span"/>
    <w:basedOn w:val="a0"/>
    <w:uiPriority w:val="99"/>
    <w:rsid w:val="000B484D"/>
    <w:rPr>
      <w:rFonts w:cs="Times New Roman"/>
    </w:rPr>
  </w:style>
  <w:style w:type="character" w:customStyle="1" w:styleId="apple-converted-space">
    <w:name w:val="apple-converted-space"/>
    <w:basedOn w:val="a0"/>
    <w:uiPriority w:val="99"/>
    <w:rsid w:val="000B484D"/>
    <w:rPr>
      <w:rFonts w:cs="Times New Roman"/>
    </w:rPr>
  </w:style>
  <w:style w:type="character" w:customStyle="1" w:styleId="BookmanOldStyle">
    <w:name w:val="Основной текст + Bookman Old Style"/>
    <w:aliases w:val="8,5 pt,Интервал 0 pt"/>
    <w:uiPriority w:val="99"/>
    <w:rsid w:val="000B484D"/>
    <w:rPr>
      <w:rFonts w:ascii="Bookman Old Style" w:hAnsi="Bookman Old Style"/>
      <w:color w:val="000000"/>
      <w:spacing w:val="3"/>
      <w:w w:val="100"/>
      <w:position w:val="0"/>
      <w:sz w:val="17"/>
      <w:u w:val="none"/>
      <w:lang w:val="ru-RU"/>
    </w:rPr>
  </w:style>
  <w:style w:type="character" w:customStyle="1" w:styleId="FontStyle29">
    <w:name w:val="Font Style29"/>
    <w:basedOn w:val="a0"/>
    <w:uiPriority w:val="99"/>
    <w:rsid w:val="000B484D"/>
    <w:rPr>
      <w:rFonts w:ascii="Times New Roman" w:hAnsi="Times New Roman" w:cs="Times New Roman"/>
      <w:b/>
      <w:bCs/>
      <w:sz w:val="26"/>
      <w:szCs w:val="26"/>
    </w:rPr>
  </w:style>
  <w:style w:type="table" w:styleId="af0">
    <w:name w:val="Table Grid"/>
    <w:basedOn w:val="a1"/>
    <w:uiPriority w:val="59"/>
    <w:rsid w:val="008019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D72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Абзац списка1"/>
    <w:basedOn w:val="a"/>
    <w:rsid w:val="004558C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character" w:customStyle="1" w:styleId="c2">
    <w:name w:val="c2"/>
    <w:basedOn w:val="a0"/>
    <w:rsid w:val="004558C6"/>
    <w:rPr>
      <w:rFonts w:cs="Times New Roman"/>
    </w:rPr>
  </w:style>
  <w:style w:type="paragraph" w:customStyle="1" w:styleId="c5">
    <w:name w:val="c5"/>
    <w:basedOn w:val="a"/>
    <w:rsid w:val="004558C6"/>
    <w:pPr>
      <w:spacing w:before="100" w:beforeAutospacing="1" w:after="100" w:afterAutospacing="1" w:line="240" w:lineRule="auto"/>
    </w:pPr>
    <w:rPr>
      <w:rFonts w:ascii="Times New Roman" w:eastAsia="Calibri" w:hAnsi="Times New Roman" w:cs="Times New Roman"/>
      <w:sz w:val="24"/>
      <w:szCs w:val="24"/>
    </w:rPr>
  </w:style>
  <w:style w:type="paragraph" w:customStyle="1" w:styleId="c1">
    <w:name w:val="c1"/>
    <w:basedOn w:val="a"/>
    <w:rsid w:val="004558C6"/>
    <w:pPr>
      <w:spacing w:before="100" w:beforeAutospacing="1" w:after="100" w:afterAutospacing="1" w:line="240" w:lineRule="auto"/>
    </w:pPr>
    <w:rPr>
      <w:rFonts w:ascii="Times New Roman" w:eastAsia="Calibri" w:hAnsi="Times New Roman" w:cs="Times New Roman"/>
      <w:sz w:val="24"/>
      <w:szCs w:val="24"/>
    </w:rPr>
  </w:style>
  <w:style w:type="paragraph" w:customStyle="1" w:styleId="c22c26">
    <w:name w:val="c22 c26"/>
    <w:basedOn w:val="a"/>
    <w:rsid w:val="00102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102BC9"/>
    <w:rPr>
      <w:rFonts w:cs="Times New Roman"/>
    </w:rPr>
  </w:style>
  <w:style w:type="character" w:customStyle="1" w:styleId="af1">
    <w:name w:val="Основной текст_"/>
    <w:link w:val="7"/>
    <w:locked/>
    <w:rsid w:val="00EE7AB3"/>
    <w:rPr>
      <w:shd w:val="clear" w:color="auto" w:fill="FFFFFF"/>
    </w:rPr>
  </w:style>
  <w:style w:type="paragraph" w:customStyle="1" w:styleId="7">
    <w:name w:val="Основной текст7"/>
    <w:basedOn w:val="a"/>
    <w:link w:val="af1"/>
    <w:rsid w:val="00EE7AB3"/>
    <w:pPr>
      <w:shd w:val="clear" w:color="auto" w:fill="FFFFFF"/>
      <w:spacing w:before="180" w:after="0" w:line="274" w:lineRule="exact"/>
      <w:ind w:hanging="780"/>
    </w:pPr>
    <w:rPr>
      <w:shd w:val="clear" w:color="auto" w:fill="FFFFFF"/>
    </w:rPr>
  </w:style>
  <w:style w:type="character" w:customStyle="1" w:styleId="ucoz-forum-post">
    <w:name w:val="ucoz-forum-post"/>
    <w:uiPriority w:val="99"/>
    <w:rsid w:val="00D84C1F"/>
  </w:style>
  <w:style w:type="paragraph" w:styleId="af2">
    <w:name w:val="No Spacing"/>
    <w:uiPriority w:val="1"/>
    <w:qFormat/>
    <w:rsid w:val="00761D5B"/>
    <w:pPr>
      <w:spacing w:after="0" w:line="240" w:lineRule="auto"/>
    </w:pPr>
  </w:style>
  <w:style w:type="character" w:styleId="af3">
    <w:name w:val="annotation reference"/>
    <w:basedOn w:val="a0"/>
    <w:uiPriority w:val="99"/>
    <w:semiHidden/>
    <w:unhideWhenUsed/>
    <w:rsid w:val="0005565F"/>
    <w:rPr>
      <w:sz w:val="16"/>
      <w:szCs w:val="16"/>
    </w:rPr>
  </w:style>
  <w:style w:type="paragraph" w:styleId="af4">
    <w:name w:val="annotation text"/>
    <w:basedOn w:val="a"/>
    <w:link w:val="af5"/>
    <w:uiPriority w:val="99"/>
    <w:semiHidden/>
    <w:unhideWhenUsed/>
    <w:rsid w:val="0005565F"/>
    <w:pPr>
      <w:spacing w:line="240" w:lineRule="auto"/>
    </w:pPr>
    <w:rPr>
      <w:sz w:val="20"/>
      <w:szCs w:val="20"/>
    </w:rPr>
  </w:style>
  <w:style w:type="character" w:customStyle="1" w:styleId="af5">
    <w:name w:val="Текст примечания Знак"/>
    <w:basedOn w:val="a0"/>
    <w:link w:val="af4"/>
    <w:uiPriority w:val="99"/>
    <w:semiHidden/>
    <w:rsid w:val="0005565F"/>
    <w:rPr>
      <w:sz w:val="20"/>
      <w:szCs w:val="20"/>
    </w:rPr>
  </w:style>
  <w:style w:type="paragraph" w:styleId="af6">
    <w:name w:val="annotation subject"/>
    <w:basedOn w:val="af4"/>
    <w:next w:val="af4"/>
    <w:link w:val="af7"/>
    <w:uiPriority w:val="99"/>
    <w:semiHidden/>
    <w:unhideWhenUsed/>
    <w:rsid w:val="0005565F"/>
    <w:rPr>
      <w:b/>
      <w:bCs/>
    </w:rPr>
  </w:style>
  <w:style w:type="character" w:customStyle="1" w:styleId="af7">
    <w:name w:val="Тема примечания Знак"/>
    <w:basedOn w:val="af5"/>
    <w:link w:val="af6"/>
    <w:uiPriority w:val="99"/>
    <w:semiHidden/>
    <w:rsid w:val="0005565F"/>
    <w:rPr>
      <w:b/>
      <w:bCs/>
      <w:sz w:val="20"/>
      <w:szCs w:val="20"/>
    </w:rPr>
  </w:style>
  <w:style w:type="paragraph" w:styleId="af8">
    <w:name w:val="Revision"/>
    <w:hidden/>
    <w:uiPriority w:val="99"/>
    <w:semiHidden/>
    <w:rsid w:val="00A16B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arinas-st@mail.ru" TargetMode="External"/><Relationship Id="rId4" Type="http://schemas.openxmlformats.org/officeDocument/2006/relationships/settings" Target="settings.xml"/><Relationship Id="rId9" Type="http://schemas.openxmlformats.org/officeDocument/2006/relationships/hyperlink" Target="https://dssretensk.yak-uo.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4898B5A06145EBA9A740578B37DE06"/>
        <w:category>
          <w:name w:val="Общие"/>
          <w:gallery w:val="placeholder"/>
        </w:category>
        <w:types>
          <w:type w:val="bbPlcHdr"/>
        </w:types>
        <w:behaviors>
          <w:behavior w:val="content"/>
        </w:behaviors>
        <w:guid w:val="{757E2B76-CD29-4F0E-9DC5-03065B744E26}"/>
      </w:docPartPr>
      <w:docPartBody>
        <w:p w:rsidR="00BB2431" w:rsidRDefault="009E4D8C" w:rsidP="009E4D8C">
          <w:pPr>
            <w:pStyle w:val="644898B5A06145EBA9A740578B37DE06"/>
          </w:pPr>
          <w:r>
            <w:rPr>
              <w:rFonts w:asciiTheme="majorHAnsi" w:eastAsiaTheme="majorEastAsia" w:hAnsiTheme="majorHAnsi" w:cstheme="majorBidi"/>
              <w:color w:val="4472C4"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E4D8C"/>
    <w:rsid w:val="00382EA6"/>
    <w:rsid w:val="00465C18"/>
    <w:rsid w:val="004E482A"/>
    <w:rsid w:val="005258F8"/>
    <w:rsid w:val="00571F25"/>
    <w:rsid w:val="0066733F"/>
    <w:rsid w:val="008E4149"/>
    <w:rsid w:val="009E4D8C"/>
    <w:rsid w:val="00B34BC0"/>
    <w:rsid w:val="00B8394B"/>
    <w:rsid w:val="00BB2431"/>
    <w:rsid w:val="00C56CA9"/>
    <w:rsid w:val="00C73922"/>
    <w:rsid w:val="00E25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4898B5A06145EBA9A740578B37DE06">
    <w:name w:val="644898B5A06145EBA9A740578B37DE06"/>
    <w:rsid w:val="009E4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736F-E753-4402-B618-E50C4B03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21790</Words>
  <Characters>124206</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МБДОУ «Детский сад «Сретенский» г. Строитель»</vt:lpstr>
    </vt:vector>
  </TitlesOfParts>
  <Company>Microsoft Corporation</Company>
  <LinksUpToDate>false</LinksUpToDate>
  <CharactersWithSpaces>145705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МБДОУ «Детский сад «Сретенский» г. Строитель»</dc:title>
  <dc:creator>Microsoft Office</dc:creator>
  <cp:lastModifiedBy>DELL</cp:lastModifiedBy>
  <cp:revision>2</cp:revision>
  <cp:lastPrinted>2021-03-01T08:48:00Z</cp:lastPrinted>
  <dcterms:created xsi:type="dcterms:W3CDTF">2024-04-11T06:06:00Z</dcterms:created>
  <dcterms:modified xsi:type="dcterms:W3CDTF">2024-04-11T06:06:00Z</dcterms:modified>
</cp:coreProperties>
</file>